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2354" w14:textId="48E018FC" w:rsidR="002D646E" w:rsidRPr="004C5629" w:rsidRDefault="002D646E" w:rsidP="00E60C0A">
      <w:pPr>
        <w:spacing w:after="0" w:line="300" w:lineRule="atLeast"/>
        <w:ind w:left="-567" w:right="-563" w:firstLine="567"/>
        <w:jc w:val="center"/>
        <w:outlineLvl w:val="3"/>
        <w:rPr>
          <w:rFonts w:ascii="Times New Roman" w:eastAsia="Times New Roman" w:hAnsi="Times New Roman" w:cs="Times New Roman"/>
          <w:b/>
          <w:bCs/>
          <w:sz w:val="32"/>
          <w:szCs w:val="32"/>
          <w:u w:val="single"/>
          <w:lang w:val="ro-RO"/>
        </w:rPr>
      </w:pPr>
      <w:r w:rsidRPr="004C5629">
        <w:rPr>
          <w:rFonts w:ascii="Times New Roman" w:eastAsia="Times New Roman" w:hAnsi="Times New Roman" w:cs="Times New Roman"/>
          <w:b/>
          <w:bCs/>
          <w:sz w:val="32"/>
          <w:szCs w:val="32"/>
          <w:u w:val="single"/>
          <w:lang w:val="ro-RO"/>
        </w:rPr>
        <w:t>Memoriu de prezentare</w:t>
      </w:r>
    </w:p>
    <w:p w14:paraId="3EB46D98" w14:textId="7F09D4D9" w:rsidR="002D646E" w:rsidRPr="004C5629" w:rsidRDefault="002D646E" w:rsidP="009D7766">
      <w:pPr>
        <w:spacing w:after="0" w:line="300" w:lineRule="atLeast"/>
        <w:ind w:left="-567" w:right="-563" w:firstLine="567"/>
        <w:jc w:val="center"/>
        <w:outlineLvl w:val="3"/>
        <w:rPr>
          <w:rFonts w:ascii="Times New Roman" w:eastAsia="Times New Roman" w:hAnsi="Times New Roman" w:cs="Times New Roman"/>
          <w:b/>
          <w:bCs/>
          <w:sz w:val="32"/>
          <w:szCs w:val="32"/>
          <w:u w:val="single"/>
          <w:lang w:val="ro-RO"/>
        </w:rPr>
      </w:pPr>
      <w:r w:rsidRPr="004C5629">
        <w:rPr>
          <w:rFonts w:ascii="Times New Roman" w:eastAsia="Times New Roman" w:hAnsi="Times New Roman" w:cs="Times New Roman"/>
          <w:b/>
          <w:bCs/>
          <w:sz w:val="32"/>
          <w:szCs w:val="32"/>
          <w:u w:val="single"/>
          <w:lang w:val="ro-RO"/>
        </w:rPr>
        <w:t>-</w:t>
      </w:r>
      <w:r w:rsidR="004F35B2" w:rsidRPr="004C5629">
        <w:rPr>
          <w:rFonts w:ascii="Times New Roman" w:eastAsia="Times New Roman" w:hAnsi="Times New Roman" w:cs="Times New Roman"/>
          <w:b/>
          <w:bCs/>
          <w:sz w:val="32"/>
          <w:szCs w:val="32"/>
          <w:u w:val="single"/>
          <w:lang w:val="ro-RO"/>
        </w:rPr>
        <w:t xml:space="preserve">Anexa </w:t>
      </w:r>
      <w:r w:rsidR="00D17D21" w:rsidRPr="004C5629">
        <w:rPr>
          <w:rFonts w:ascii="Times New Roman" w:eastAsia="Times New Roman" w:hAnsi="Times New Roman" w:cs="Times New Roman"/>
          <w:b/>
          <w:bCs/>
          <w:sz w:val="32"/>
          <w:szCs w:val="32"/>
          <w:u w:val="single"/>
          <w:lang w:val="ro-RO"/>
        </w:rPr>
        <w:t>5</w:t>
      </w:r>
      <w:r w:rsidRPr="004C5629">
        <w:rPr>
          <w:rFonts w:ascii="Times New Roman" w:eastAsia="Times New Roman" w:hAnsi="Times New Roman" w:cs="Times New Roman"/>
          <w:b/>
          <w:bCs/>
          <w:sz w:val="32"/>
          <w:szCs w:val="32"/>
          <w:u w:val="single"/>
          <w:lang w:val="ro-RO"/>
        </w:rPr>
        <w:t>-</w:t>
      </w:r>
    </w:p>
    <w:p w14:paraId="39BD8938" w14:textId="77777777" w:rsidR="00D4724D" w:rsidRPr="004C5629" w:rsidRDefault="00D4724D" w:rsidP="00E60C0A">
      <w:pPr>
        <w:spacing w:after="0" w:line="300" w:lineRule="atLeast"/>
        <w:ind w:left="-567" w:right="-563" w:firstLine="567"/>
        <w:rPr>
          <w:rFonts w:ascii="Times New Roman" w:eastAsia="Times New Roman" w:hAnsi="Times New Roman" w:cs="Times New Roman"/>
          <w:b/>
          <w:sz w:val="24"/>
          <w:szCs w:val="24"/>
          <w:lang w:val="ro-RO"/>
        </w:rPr>
      </w:pPr>
    </w:p>
    <w:p w14:paraId="49374FF8" w14:textId="390CC3BA" w:rsidR="00C05696" w:rsidRPr="004C5629" w:rsidRDefault="00C05696" w:rsidP="00E60C0A">
      <w:pPr>
        <w:spacing w:after="0" w:line="300" w:lineRule="atLeast"/>
        <w:ind w:left="-567" w:right="-563" w:firstLine="567"/>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I. Denumirea proiectului:</w:t>
      </w:r>
    </w:p>
    <w:p w14:paraId="2CEDCFBE" w14:textId="40989E3D" w:rsidR="005E1E6F" w:rsidRPr="004C5629" w:rsidRDefault="00E3721E" w:rsidP="00075092">
      <w:pPr>
        <w:rPr>
          <w:rFonts w:ascii="Times New Roman" w:eastAsia="Times New Roman" w:hAnsi="Times New Roman" w:cs="Times New Roman"/>
          <w:bCs/>
          <w:sz w:val="26"/>
          <w:szCs w:val="26"/>
          <w:lang w:val="ro-RO"/>
        </w:rPr>
      </w:pPr>
      <w:r w:rsidRPr="004C5629">
        <w:rPr>
          <w:rFonts w:ascii="Times New Roman" w:eastAsia="Times New Roman" w:hAnsi="Times New Roman" w:cs="Times New Roman"/>
          <w:bCs/>
          <w:sz w:val="26"/>
          <w:szCs w:val="26"/>
          <w:lang w:val="ro-RO"/>
        </w:rPr>
        <w:t>„</w:t>
      </w:r>
      <w:r w:rsidR="00ED02CA" w:rsidRPr="004C5629">
        <w:rPr>
          <w:rFonts w:ascii="Times New Roman" w:eastAsia="Times New Roman" w:hAnsi="Times New Roman" w:cs="Times New Roman"/>
          <w:bCs/>
          <w:sz w:val="26"/>
          <w:szCs w:val="26"/>
          <w:lang w:val="ro-RO"/>
        </w:rPr>
        <w:t>Asfaltare drumuri de interes local (ulițe) în comuna Mătăsaru</w:t>
      </w:r>
      <w:r w:rsidR="00E442D4" w:rsidRPr="004C5629">
        <w:rPr>
          <w:rFonts w:ascii="Times New Roman" w:eastAsia="Times New Roman" w:hAnsi="Times New Roman" w:cs="Times New Roman"/>
          <w:bCs/>
          <w:sz w:val="26"/>
          <w:szCs w:val="26"/>
          <w:lang w:val="ro-RO"/>
        </w:rPr>
        <w:t>”</w:t>
      </w:r>
    </w:p>
    <w:p w14:paraId="6A03A865" w14:textId="77777777" w:rsidR="00C05696" w:rsidRPr="004C5629" w:rsidRDefault="00C05696" w:rsidP="00E60C0A">
      <w:pPr>
        <w:spacing w:after="0" w:line="300" w:lineRule="atLeast"/>
        <w:ind w:left="-567" w:right="-563" w:firstLine="567"/>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II. Titular:</w:t>
      </w:r>
    </w:p>
    <w:p w14:paraId="3D4D7041" w14:textId="77777777" w:rsidR="002701A8" w:rsidRPr="004C5629" w:rsidRDefault="00C05696" w:rsidP="00E60C0A">
      <w:pPr>
        <w:spacing w:after="0" w:line="300" w:lineRule="atLeast"/>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 </w:t>
      </w:r>
      <w:r w:rsidR="002701A8" w:rsidRPr="004C5629">
        <w:rPr>
          <w:rFonts w:ascii="Times New Roman" w:eastAsia="Times New Roman" w:hAnsi="Times New Roman" w:cs="Times New Roman"/>
          <w:sz w:val="24"/>
          <w:szCs w:val="24"/>
          <w:lang w:val="ro-RO"/>
        </w:rPr>
        <w:t>numele;</w:t>
      </w:r>
    </w:p>
    <w:p w14:paraId="00CC55B5" w14:textId="3C13F341" w:rsidR="00BD4339" w:rsidRPr="004C5629" w:rsidRDefault="00BD4339" w:rsidP="00E60C0A">
      <w:pPr>
        <w:spacing w:after="0" w:line="300" w:lineRule="atLeast"/>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UAT Comuna </w:t>
      </w:r>
      <w:r w:rsidR="00E3721E" w:rsidRPr="004C5629">
        <w:rPr>
          <w:rFonts w:ascii="Times New Roman" w:eastAsia="Times New Roman" w:hAnsi="Times New Roman" w:cs="Times New Roman"/>
          <w:sz w:val="24"/>
          <w:szCs w:val="24"/>
          <w:lang w:val="ro-RO"/>
        </w:rPr>
        <w:t>Mătăsaru</w:t>
      </w:r>
      <w:r w:rsidRPr="004C5629">
        <w:rPr>
          <w:rFonts w:ascii="Times New Roman" w:eastAsia="Times New Roman" w:hAnsi="Times New Roman" w:cs="Times New Roman"/>
          <w:sz w:val="24"/>
          <w:szCs w:val="24"/>
          <w:lang w:val="ro-RO"/>
        </w:rPr>
        <w:t xml:space="preserve"> </w:t>
      </w:r>
    </w:p>
    <w:p w14:paraId="27AE930D" w14:textId="364382C9" w:rsidR="002701A8" w:rsidRPr="004C5629" w:rsidRDefault="00C05696" w:rsidP="00E60C0A">
      <w:pPr>
        <w:spacing w:after="0" w:line="300" w:lineRule="atLeast"/>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 </w:t>
      </w:r>
      <w:r w:rsidR="002701A8" w:rsidRPr="004C5629">
        <w:rPr>
          <w:rFonts w:ascii="Times New Roman" w:eastAsia="Times New Roman" w:hAnsi="Times New Roman" w:cs="Times New Roman"/>
          <w:sz w:val="24"/>
          <w:szCs w:val="24"/>
          <w:lang w:val="ro-RO"/>
        </w:rPr>
        <w:t xml:space="preserve">adresa </w:t>
      </w:r>
      <w:r w:rsidR="00BD4339" w:rsidRPr="004C5629">
        <w:rPr>
          <w:rFonts w:ascii="Times New Roman" w:eastAsia="Times New Roman" w:hAnsi="Times New Roman" w:cs="Times New Roman"/>
          <w:sz w:val="24"/>
          <w:szCs w:val="24"/>
          <w:lang w:val="ro-RO"/>
        </w:rPr>
        <w:t>poștală</w:t>
      </w:r>
      <w:r w:rsidR="002701A8" w:rsidRPr="004C5629">
        <w:rPr>
          <w:rFonts w:ascii="Times New Roman" w:eastAsia="Times New Roman" w:hAnsi="Times New Roman" w:cs="Times New Roman"/>
          <w:sz w:val="24"/>
          <w:szCs w:val="24"/>
          <w:lang w:val="ro-RO"/>
        </w:rPr>
        <w:t>;</w:t>
      </w:r>
    </w:p>
    <w:p w14:paraId="5A7C5826" w14:textId="0FB3BECB" w:rsidR="00D17D21" w:rsidRPr="004C5629" w:rsidRDefault="00BF6B5D" w:rsidP="00D17D21">
      <w:pPr>
        <w:spacing w:after="0" w:line="300" w:lineRule="atLeast"/>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J</w:t>
      </w:r>
      <w:r w:rsidR="00BD4339" w:rsidRPr="004C5629">
        <w:rPr>
          <w:rFonts w:ascii="Times New Roman" w:eastAsia="Times New Roman" w:hAnsi="Times New Roman" w:cs="Times New Roman"/>
          <w:sz w:val="24"/>
          <w:szCs w:val="24"/>
          <w:lang w:val="ro-RO"/>
        </w:rPr>
        <w:t>udețul</w:t>
      </w:r>
      <w:r w:rsidR="00D17D21" w:rsidRPr="004C5629">
        <w:rPr>
          <w:rFonts w:ascii="Times New Roman" w:eastAsia="Times New Roman" w:hAnsi="Times New Roman" w:cs="Times New Roman"/>
          <w:sz w:val="24"/>
          <w:szCs w:val="24"/>
          <w:lang w:val="ro-RO"/>
        </w:rPr>
        <w:t xml:space="preserve"> </w:t>
      </w:r>
      <w:r w:rsidR="00BD4339" w:rsidRPr="004C5629">
        <w:rPr>
          <w:rFonts w:ascii="Times New Roman" w:eastAsia="Times New Roman" w:hAnsi="Times New Roman" w:cs="Times New Roman"/>
          <w:sz w:val="24"/>
          <w:szCs w:val="24"/>
          <w:lang w:val="ro-RO"/>
        </w:rPr>
        <w:t>Dâmbovița</w:t>
      </w:r>
      <w:r w:rsidRPr="004C5629">
        <w:rPr>
          <w:rFonts w:ascii="Times New Roman" w:eastAsia="Times New Roman" w:hAnsi="Times New Roman" w:cs="Times New Roman"/>
          <w:sz w:val="24"/>
          <w:szCs w:val="24"/>
          <w:lang w:val="ro-RO"/>
        </w:rPr>
        <w:t xml:space="preserve">, comuna Mătăsaru, satul </w:t>
      </w:r>
      <w:proofErr w:type="spellStart"/>
      <w:r w:rsidRPr="004C5629">
        <w:rPr>
          <w:rFonts w:ascii="Times New Roman" w:eastAsia="Times New Roman" w:hAnsi="Times New Roman" w:cs="Times New Roman"/>
          <w:sz w:val="24"/>
          <w:szCs w:val="24"/>
          <w:lang w:val="ro-RO"/>
        </w:rPr>
        <w:t>Crețulești</w:t>
      </w:r>
      <w:proofErr w:type="spellEnd"/>
      <w:r w:rsidRPr="004C5629">
        <w:rPr>
          <w:rFonts w:ascii="Times New Roman" w:eastAsia="Times New Roman" w:hAnsi="Times New Roman" w:cs="Times New Roman"/>
          <w:sz w:val="24"/>
          <w:szCs w:val="24"/>
          <w:lang w:val="ro-RO"/>
        </w:rPr>
        <w:t>, cod poștal 137295</w:t>
      </w:r>
      <w:r w:rsidR="008C3EED" w:rsidRPr="004C5629">
        <w:rPr>
          <w:rFonts w:ascii="Times New Roman" w:eastAsia="Times New Roman" w:hAnsi="Times New Roman" w:cs="Times New Roman"/>
          <w:sz w:val="24"/>
          <w:szCs w:val="24"/>
          <w:lang w:val="ro-RO"/>
        </w:rPr>
        <w:t>, nr.78</w:t>
      </w:r>
      <w:r w:rsidR="00036EB7" w:rsidRPr="004C5629">
        <w:rPr>
          <w:rFonts w:ascii="Times New Roman" w:eastAsia="Times New Roman" w:hAnsi="Times New Roman" w:cs="Times New Roman"/>
          <w:sz w:val="24"/>
          <w:szCs w:val="24"/>
          <w:lang w:val="ro-RO"/>
        </w:rPr>
        <w:t xml:space="preserve">. </w:t>
      </w:r>
    </w:p>
    <w:p w14:paraId="08D63963" w14:textId="0B792D7F" w:rsidR="002701A8" w:rsidRPr="004C5629" w:rsidRDefault="00C05696" w:rsidP="00E60C0A">
      <w:pPr>
        <w:spacing w:after="0" w:line="300" w:lineRule="atLeast"/>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 </w:t>
      </w:r>
      <w:r w:rsidR="00BD4339" w:rsidRPr="004C5629">
        <w:rPr>
          <w:rFonts w:ascii="Times New Roman" w:eastAsia="Times New Roman" w:hAnsi="Times New Roman" w:cs="Times New Roman"/>
          <w:sz w:val="24"/>
          <w:szCs w:val="24"/>
          <w:lang w:val="ro-RO"/>
        </w:rPr>
        <w:t>numărul</w:t>
      </w:r>
      <w:r w:rsidR="002701A8" w:rsidRPr="004C5629">
        <w:rPr>
          <w:rFonts w:ascii="Times New Roman" w:eastAsia="Times New Roman" w:hAnsi="Times New Roman" w:cs="Times New Roman"/>
          <w:sz w:val="24"/>
          <w:szCs w:val="24"/>
          <w:lang w:val="ro-RO"/>
        </w:rPr>
        <w:t xml:space="preserve"> de </w:t>
      </w:r>
      <w:r w:rsidR="00BD4339" w:rsidRPr="004C5629">
        <w:rPr>
          <w:rFonts w:ascii="Times New Roman" w:eastAsia="Times New Roman" w:hAnsi="Times New Roman" w:cs="Times New Roman"/>
          <w:sz w:val="24"/>
          <w:szCs w:val="24"/>
          <w:lang w:val="ro-RO"/>
        </w:rPr>
        <w:t>telefon, de</w:t>
      </w:r>
      <w:r w:rsidR="002701A8" w:rsidRPr="004C5629">
        <w:rPr>
          <w:rFonts w:ascii="Times New Roman" w:eastAsia="Times New Roman" w:hAnsi="Times New Roman" w:cs="Times New Roman"/>
          <w:sz w:val="24"/>
          <w:szCs w:val="24"/>
          <w:lang w:val="ro-RO"/>
        </w:rPr>
        <w:t xml:space="preserve"> fax </w:t>
      </w:r>
      <w:r w:rsidR="00BD4339" w:rsidRPr="004C5629">
        <w:rPr>
          <w:rFonts w:ascii="Times New Roman" w:eastAsia="Times New Roman" w:hAnsi="Times New Roman" w:cs="Times New Roman"/>
          <w:sz w:val="24"/>
          <w:szCs w:val="24"/>
          <w:lang w:val="ro-RO"/>
        </w:rPr>
        <w:t>ș</w:t>
      </w:r>
      <w:r w:rsidR="002701A8" w:rsidRPr="004C5629">
        <w:rPr>
          <w:rFonts w:ascii="Times New Roman" w:eastAsia="Times New Roman" w:hAnsi="Times New Roman" w:cs="Times New Roman"/>
          <w:sz w:val="24"/>
          <w:szCs w:val="24"/>
          <w:lang w:val="ro-RO"/>
        </w:rPr>
        <w:t>i adresa de e-mail,</w:t>
      </w:r>
      <w:r w:rsidR="00BD4339" w:rsidRPr="004C5629">
        <w:rPr>
          <w:rFonts w:ascii="Times New Roman" w:eastAsia="Times New Roman" w:hAnsi="Times New Roman" w:cs="Times New Roman"/>
          <w:sz w:val="24"/>
          <w:szCs w:val="24"/>
          <w:lang w:val="ro-RO"/>
        </w:rPr>
        <w:t xml:space="preserve"> </w:t>
      </w:r>
      <w:r w:rsidR="002701A8" w:rsidRPr="004C5629">
        <w:rPr>
          <w:rFonts w:ascii="Times New Roman" w:eastAsia="Times New Roman" w:hAnsi="Times New Roman" w:cs="Times New Roman"/>
          <w:sz w:val="24"/>
          <w:szCs w:val="24"/>
          <w:lang w:val="ro-RO"/>
        </w:rPr>
        <w:t>adresa paginii de internet;</w:t>
      </w:r>
    </w:p>
    <w:p w14:paraId="498EE3B8" w14:textId="77777777" w:rsidR="0061321F" w:rsidRPr="004C5629" w:rsidRDefault="0061321F" w:rsidP="0061321F">
      <w:pPr>
        <w:autoSpaceDE w:val="0"/>
        <w:autoSpaceDN w:val="0"/>
        <w:adjustRightInd w:val="0"/>
        <w:spacing w:after="0"/>
        <w:jc w:val="both"/>
        <w:rPr>
          <w:rFonts w:ascii="Times New Roman" w:eastAsia="Times New Roman" w:hAnsi="Times New Roman"/>
          <w:lang w:val="ro-RO"/>
        </w:rPr>
      </w:pPr>
      <w:r w:rsidRPr="004C5629">
        <w:rPr>
          <w:rFonts w:ascii="Times New Roman" w:eastAsia="Times New Roman" w:hAnsi="Times New Roman"/>
          <w:lang w:val="ro-RO"/>
        </w:rPr>
        <w:t>0769 643 488</w:t>
      </w:r>
    </w:p>
    <w:p w14:paraId="09C2E316" w14:textId="77777777" w:rsidR="0061321F" w:rsidRPr="004C5629" w:rsidRDefault="0061321F" w:rsidP="0061321F">
      <w:pPr>
        <w:autoSpaceDE w:val="0"/>
        <w:autoSpaceDN w:val="0"/>
        <w:adjustRightInd w:val="0"/>
        <w:spacing w:after="0"/>
        <w:jc w:val="both"/>
        <w:rPr>
          <w:rFonts w:ascii="Times New Roman" w:eastAsia="Times New Roman" w:hAnsi="Times New Roman"/>
          <w:lang w:val="ro-RO"/>
        </w:rPr>
      </w:pPr>
      <w:r w:rsidRPr="004C5629">
        <w:rPr>
          <w:rFonts w:ascii="Times New Roman" w:eastAsia="Times New Roman" w:hAnsi="Times New Roman"/>
          <w:lang w:val="ro-RO"/>
        </w:rPr>
        <w:t>Email: primavera.urban2014@gmail.com</w:t>
      </w:r>
    </w:p>
    <w:p w14:paraId="148E8349" w14:textId="77777777" w:rsidR="0061321F" w:rsidRPr="004C5629" w:rsidRDefault="0061321F" w:rsidP="0061321F">
      <w:pPr>
        <w:autoSpaceDE w:val="0"/>
        <w:autoSpaceDN w:val="0"/>
        <w:adjustRightInd w:val="0"/>
        <w:spacing w:after="0"/>
        <w:jc w:val="both"/>
        <w:rPr>
          <w:rFonts w:ascii="Times New Roman" w:eastAsia="Times New Roman" w:hAnsi="Times New Roman"/>
          <w:lang w:val="ro-RO"/>
        </w:rPr>
      </w:pPr>
      <w:r w:rsidRPr="004C5629">
        <w:rPr>
          <w:rFonts w:ascii="Times New Roman" w:eastAsia="Times New Roman" w:hAnsi="Times New Roman"/>
          <w:lang w:val="ro-RO"/>
        </w:rPr>
        <w:t>- numele persoanelor de contact;</w:t>
      </w:r>
    </w:p>
    <w:p w14:paraId="3A4F3527" w14:textId="77777777" w:rsidR="0061321F" w:rsidRPr="004C5629" w:rsidRDefault="0061321F" w:rsidP="0061321F">
      <w:pPr>
        <w:autoSpaceDE w:val="0"/>
        <w:autoSpaceDN w:val="0"/>
        <w:adjustRightInd w:val="0"/>
        <w:spacing w:after="0"/>
        <w:jc w:val="both"/>
        <w:rPr>
          <w:rFonts w:ascii="Times New Roman" w:hAnsi="Times New Roman"/>
          <w:lang w:val="ro-RO" w:eastAsia="ro-RO"/>
        </w:rPr>
      </w:pPr>
      <w:proofErr w:type="spellStart"/>
      <w:r w:rsidRPr="004C5629">
        <w:rPr>
          <w:rFonts w:ascii="Times New Roman" w:hAnsi="Times New Roman"/>
          <w:lang w:val="ro-RO" w:eastAsia="ro-RO"/>
        </w:rPr>
        <w:t>Negoiescu</w:t>
      </w:r>
      <w:proofErr w:type="spellEnd"/>
      <w:r w:rsidRPr="004C5629">
        <w:rPr>
          <w:rFonts w:ascii="Times New Roman" w:hAnsi="Times New Roman"/>
          <w:lang w:val="ro-RO" w:eastAsia="ro-RO"/>
        </w:rPr>
        <w:t xml:space="preserve"> Bianca</w:t>
      </w:r>
    </w:p>
    <w:p w14:paraId="351D06A9" w14:textId="7B965A8D" w:rsidR="00C05696" w:rsidRPr="004C5629" w:rsidRDefault="00C05696" w:rsidP="005402C2">
      <w:pPr>
        <w:spacing w:after="0" w:line="240" w:lineRule="auto"/>
        <w:ind w:left="-567" w:right="-563" w:firstLine="567"/>
        <w:rPr>
          <w:rFonts w:ascii="Times New Roman" w:eastAsia="Times New Roman" w:hAnsi="Times New Roman" w:cs="Times New Roman"/>
          <w:sz w:val="10"/>
          <w:szCs w:val="10"/>
          <w:lang w:val="ro-RO"/>
        </w:rPr>
      </w:pPr>
    </w:p>
    <w:p w14:paraId="0E50E4EF" w14:textId="77777777" w:rsidR="00C05696" w:rsidRPr="004C5629" w:rsidRDefault="00C05696" w:rsidP="00E60C0A">
      <w:pPr>
        <w:spacing w:after="0" w:line="300" w:lineRule="atLeast"/>
        <w:ind w:left="-567" w:right="-563" w:firstLine="567"/>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III. Descrierea caracteristicilor fizice ale întregului proiect:</w:t>
      </w:r>
    </w:p>
    <w:p w14:paraId="19169330" w14:textId="22B0F71B" w:rsidR="002701A8" w:rsidRPr="004C5629" w:rsidRDefault="002701A8" w:rsidP="004E4287">
      <w:pPr>
        <w:pStyle w:val="Listparagraf"/>
        <w:numPr>
          <w:ilvl w:val="0"/>
          <w:numId w:val="5"/>
        </w:numPr>
        <w:spacing w:after="0" w:line="240" w:lineRule="auto"/>
        <w:ind w:right="-563"/>
        <w:contextualSpacing w:val="0"/>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un rezumat al proiectului;</w:t>
      </w:r>
    </w:p>
    <w:p w14:paraId="6B39C7C0" w14:textId="77777777" w:rsidR="005D2B20" w:rsidRPr="004C5629" w:rsidRDefault="005D2B20" w:rsidP="005D2B20">
      <w:pPr>
        <w:pStyle w:val="Listparagraf"/>
        <w:spacing w:after="0" w:line="240" w:lineRule="auto"/>
        <w:ind w:right="-563"/>
        <w:contextualSpacing w:val="0"/>
        <w:rPr>
          <w:rFonts w:ascii="Times New Roman" w:eastAsia="Times New Roman" w:hAnsi="Times New Roman" w:cs="Times New Roman"/>
          <w:b/>
          <w:sz w:val="24"/>
          <w:szCs w:val="24"/>
          <w:lang w:val="ro-RO"/>
        </w:rPr>
      </w:pPr>
    </w:p>
    <w:p w14:paraId="121948FF" w14:textId="2CFC6DB0" w:rsidR="002701A8" w:rsidRPr="004C5629" w:rsidRDefault="002701A8" w:rsidP="002701A8">
      <w:pPr>
        <w:pStyle w:val="Listparagraf"/>
        <w:spacing w:after="0" w:line="240" w:lineRule="auto"/>
        <w:ind w:left="-567" w:right="-563" w:firstLine="567"/>
        <w:contextualSpacing w:val="0"/>
        <w:rPr>
          <w:rFonts w:ascii="Times New Roman" w:hAnsi="Times New Roman" w:cs="Times New Roman"/>
          <w:sz w:val="24"/>
          <w:szCs w:val="24"/>
          <w:lang w:val="ro-RO"/>
        </w:rPr>
      </w:pPr>
      <w:r w:rsidRPr="004C5629">
        <w:rPr>
          <w:rFonts w:ascii="Times New Roman" w:hAnsi="Times New Roman" w:cs="Times New Roman"/>
          <w:b/>
          <w:bCs/>
          <w:sz w:val="24"/>
          <w:szCs w:val="24"/>
          <w:lang w:val="ro-RO"/>
        </w:rPr>
        <w:t>SITUA</w:t>
      </w:r>
      <w:r w:rsidR="00C462D4" w:rsidRPr="004C5629">
        <w:rPr>
          <w:rFonts w:ascii="Times New Roman" w:hAnsi="Times New Roman" w:cs="Times New Roman"/>
          <w:b/>
          <w:bCs/>
          <w:sz w:val="24"/>
          <w:szCs w:val="24"/>
          <w:lang w:val="ro-RO"/>
        </w:rPr>
        <w:t>Ț</w:t>
      </w:r>
      <w:r w:rsidRPr="004C5629">
        <w:rPr>
          <w:rFonts w:ascii="Times New Roman" w:hAnsi="Times New Roman" w:cs="Times New Roman"/>
          <w:b/>
          <w:bCs/>
          <w:sz w:val="24"/>
          <w:szCs w:val="24"/>
          <w:lang w:val="ro-RO"/>
        </w:rPr>
        <w:t>IA EXISTENT</w:t>
      </w:r>
      <w:r w:rsidR="00C462D4" w:rsidRPr="004C5629">
        <w:rPr>
          <w:rFonts w:ascii="Times New Roman" w:hAnsi="Times New Roman" w:cs="Times New Roman"/>
          <w:b/>
          <w:bCs/>
          <w:sz w:val="24"/>
          <w:szCs w:val="24"/>
          <w:lang w:val="ro-RO"/>
        </w:rPr>
        <w:t>Ă</w:t>
      </w:r>
    </w:p>
    <w:p w14:paraId="75527045" w14:textId="0DD471BC" w:rsidR="007C2EBC" w:rsidRPr="004C5629" w:rsidRDefault="00036EB7" w:rsidP="007C2EBC">
      <w:pPr>
        <w:spacing w:after="0"/>
        <w:ind w:firstLine="720"/>
        <w:jc w:val="both"/>
        <w:rPr>
          <w:rFonts w:ascii="Times New Roman" w:eastAsia="Times New Roman" w:hAnsi="Times New Roman" w:cs="Times New Roman"/>
          <w:sz w:val="24"/>
          <w:szCs w:val="24"/>
          <w:lang w:val="ro-RO"/>
        </w:rPr>
      </w:pPr>
      <w:r w:rsidRPr="004C5629">
        <w:rPr>
          <w:rFonts w:ascii="Times New Roman" w:hAnsi="Times New Roman"/>
          <w:sz w:val="24"/>
          <w:szCs w:val="24"/>
          <w:lang w:val="ro-RO"/>
        </w:rPr>
        <w:t xml:space="preserve">Documentația tratează lucrările pentru modernizarea sistemului rutier, a dispozitivelor de preluare a apelor pluviale și semnalizare rutieră </w:t>
      </w:r>
      <w:r w:rsidR="000D2443" w:rsidRPr="004C5629">
        <w:rPr>
          <w:rFonts w:ascii="Times New Roman" w:hAnsi="Times New Roman"/>
          <w:sz w:val="24"/>
          <w:szCs w:val="24"/>
          <w:lang w:val="ro-RO"/>
        </w:rPr>
        <w:t xml:space="preserve">a </w:t>
      </w:r>
      <w:r w:rsidR="000D2443" w:rsidRPr="004C5629">
        <w:rPr>
          <w:rFonts w:ascii="Times New Roman" w:eastAsia="Times New Roman" w:hAnsi="Times New Roman" w:cs="Times New Roman"/>
          <w:sz w:val="24"/>
          <w:szCs w:val="24"/>
          <w:lang w:val="ro-RO"/>
        </w:rPr>
        <w:t>2</w:t>
      </w:r>
      <w:r w:rsidR="0064554E" w:rsidRPr="004C5629">
        <w:rPr>
          <w:rFonts w:ascii="Times New Roman" w:eastAsia="Times New Roman" w:hAnsi="Times New Roman" w:cs="Times New Roman"/>
          <w:sz w:val="24"/>
          <w:szCs w:val="24"/>
          <w:lang w:val="ro-RO"/>
        </w:rPr>
        <w:t>8</w:t>
      </w:r>
      <w:r w:rsidR="000D2443" w:rsidRPr="004C5629">
        <w:rPr>
          <w:rFonts w:ascii="Times New Roman" w:eastAsia="Times New Roman" w:hAnsi="Times New Roman" w:cs="Times New Roman"/>
          <w:sz w:val="24"/>
          <w:szCs w:val="24"/>
          <w:lang w:val="ro-RO"/>
        </w:rPr>
        <w:t xml:space="preserve"> de tronsoane de drumuri</w:t>
      </w:r>
      <w:r w:rsidR="0064554E" w:rsidRPr="004C5629">
        <w:rPr>
          <w:rFonts w:ascii="Times New Roman" w:eastAsia="Times New Roman" w:hAnsi="Times New Roman" w:cs="Times New Roman"/>
          <w:sz w:val="24"/>
          <w:szCs w:val="24"/>
          <w:lang w:val="ro-RO"/>
        </w:rPr>
        <w:t xml:space="preserve"> de interes local (ulițe) în comuna Mătăsaru</w:t>
      </w:r>
      <w:r w:rsidR="000D2443" w:rsidRPr="004C5629">
        <w:rPr>
          <w:rFonts w:ascii="Times New Roman" w:eastAsia="Times New Roman" w:hAnsi="Times New Roman" w:cs="Times New Roman"/>
          <w:sz w:val="24"/>
          <w:szCs w:val="24"/>
          <w:lang w:val="ro-RO"/>
        </w:rPr>
        <w:t xml:space="preserve">, cu o lungime totală de </w:t>
      </w:r>
      <w:r w:rsidR="0064554E" w:rsidRPr="004C5629">
        <w:rPr>
          <w:rFonts w:ascii="Times New Roman" w:eastAsia="Times New Roman" w:hAnsi="Times New Roman" w:cs="Times New Roman"/>
          <w:sz w:val="24"/>
          <w:szCs w:val="24"/>
          <w:lang w:val="ro-RO"/>
        </w:rPr>
        <w:t>7471.43</w:t>
      </w:r>
      <w:r w:rsidR="000D2443" w:rsidRPr="004C5629">
        <w:rPr>
          <w:rFonts w:ascii="Times New Roman" w:eastAsia="Times New Roman" w:hAnsi="Times New Roman" w:cs="Times New Roman"/>
          <w:sz w:val="24"/>
          <w:szCs w:val="24"/>
          <w:lang w:val="ro-RO"/>
        </w:rPr>
        <w:t>ml</w:t>
      </w:r>
      <w:r w:rsidR="007C2EBC" w:rsidRPr="004C5629">
        <w:rPr>
          <w:rFonts w:ascii="Times New Roman" w:eastAsia="Times New Roman" w:hAnsi="Times New Roman" w:cs="Times New Roman"/>
          <w:sz w:val="24"/>
          <w:szCs w:val="24"/>
          <w:lang w:val="ro-RO"/>
        </w:rPr>
        <w:t>. Acestea sunt:</w:t>
      </w:r>
    </w:p>
    <w:p w14:paraId="1480B746" w14:textId="77777777" w:rsidR="00D4724D" w:rsidRPr="004C5629" w:rsidRDefault="00D4724D" w:rsidP="007C2EBC">
      <w:pPr>
        <w:spacing w:after="0"/>
        <w:ind w:firstLine="720"/>
        <w:jc w:val="both"/>
        <w:rPr>
          <w:rFonts w:ascii="Times New Roman" w:eastAsia="Times New Roman" w:hAnsi="Times New Roman" w:cs="Times New Roman"/>
          <w:sz w:val="10"/>
          <w:szCs w:val="10"/>
          <w:lang w:val="ro-RO"/>
        </w:rPr>
      </w:pPr>
    </w:p>
    <w:p w14:paraId="429A0404" w14:textId="43AD95AA" w:rsidR="0064554E" w:rsidRPr="004C5629" w:rsidRDefault="0064554E" w:rsidP="0064554E">
      <w:pPr>
        <w:overflowPunct w:val="0"/>
        <w:autoSpaceDE w:val="0"/>
        <w:autoSpaceDN w:val="0"/>
        <w:adjustRightInd w:val="0"/>
        <w:spacing w:after="0" w:line="240" w:lineRule="auto"/>
        <w:ind w:left="720"/>
        <w:jc w:val="both"/>
        <w:rPr>
          <w:rFonts w:ascii="Times New Roman" w:hAnsi="Times New Roman"/>
          <w:b/>
          <w:bCs/>
          <w:sz w:val="24"/>
          <w:szCs w:val="24"/>
          <w:lang w:val="ro-RO"/>
        </w:rPr>
      </w:pPr>
      <w:r w:rsidRPr="004C5629">
        <w:rPr>
          <w:rFonts w:ascii="Times New Roman" w:hAnsi="Times New Roman"/>
          <w:b/>
          <w:bCs/>
          <w:sz w:val="24"/>
          <w:szCs w:val="24"/>
          <w:lang w:val="ro-RO"/>
        </w:rPr>
        <w:t>Sat Mătăsaru, L=1757,31m:</w:t>
      </w:r>
    </w:p>
    <w:p w14:paraId="2998DB62"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Pompe Canton: Km 0+000,00 - 0+450,00</w:t>
      </w:r>
    </w:p>
    <w:p w14:paraId="6825057B" w14:textId="1ABBC524"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Brândușei: Km 0+000,00 - 0+165,50</w:t>
      </w:r>
    </w:p>
    <w:p w14:paraId="6F503971" w14:textId="39E6F5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Lăcrămioarei: Km 0+000,00 - 0+281,64</w:t>
      </w:r>
    </w:p>
    <w:p w14:paraId="73B88442"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Ghiocelului: Km 0+000,00 - 0+234,15</w:t>
      </w:r>
    </w:p>
    <w:p w14:paraId="08B6BA83"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Zambilei: Km 0+000,00 - 0+225,90</w:t>
      </w:r>
    </w:p>
    <w:p w14:paraId="651DE1AB" w14:textId="77F612B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Toporașului: Km 0+000,00 - 0+115,37</w:t>
      </w:r>
    </w:p>
    <w:p w14:paraId="46675229" w14:textId="430601C4"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Mărgăritarului: Km 0+000,00 - 0+145,35</w:t>
      </w:r>
    </w:p>
    <w:p w14:paraId="04C7BE19"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Viorelelor: Km 0+000,00 - 0+139,40</w:t>
      </w:r>
    </w:p>
    <w:p w14:paraId="4EAE9685" w14:textId="77777777" w:rsidR="0064554E" w:rsidRPr="004C5629" w:rsidRDefault="0064554E" w:rsidP="0064554E">
      <w:pPr>
        <w:overflowPunct w:val="0"/>
        <w:autoSpaceDE w:val="0"/>
        <w:autoSpaceDN w:val="0"/>
        <w:adjustRightInd w:val="0"/>
        <w:spacing w:after="0" w:line="240" w:lineRule="auto"/>
        <w:ind w:left="1440"/>
        <w:jc w:val="both"/>
        <w:rPr>
          <w:rFonts w:ascii="Times New Roman" w:hAnsi="Times New Roman"/>
          <w:bCs/>
          <w:sz w:val="24"/>
          <w:szCs w:val="24"/>
          <w:lang w:val="ro-RO"/>
        </w:rPr>
      </w:pPr>
    </w:p>
    <w:p w14:paraId="5B193802" w14:textId="77777777" w:rsidR="0064554E" w:rsidRPr="004C5629" w:rsidRDefault="0064554E" w:rsidP="0064554E">
      <w:pPr>
        <w:overflowPunct w:val="0"/>
        <w:autoSpaceDE w:val="0"/>
        <w:autoSpaceDN w:val="0"/>
        <w:adjustRightInd w:val="0"/>
        <w:spacing w:after="0" w:line="240" w:lineRule="auto"/>
        <w:ind w:left="720"/>
        <w:jc w:val="both"/>
        <w:rPr>
          <w:rFonts w:ascii="Times New Roman" w:hAnsi="Times New Roman"/>
          <w:b/>
          <w:bCs/>
          <w:sz w:val="24"/>
          <w:szCs w:val="24"/>
          <w:lang w:val="ro-RO"/>
        </w:rPr>
      </w:pPr>
      <w:r w:rsidRPr="004C5629">
        <w:rPr>
          <w:rFonts w:ascii="Times New Roman" w:hAnsi="Times New Roman"/>
          <w:b/>
          <w:bCs/>
          <w:sz w:val="24"/>
          <w:szCs w:val="24"/>
          <w:lang w:val="ro-RO"/>
        </w:rPr>
        <w:t>Sat Odaia Turcului: L=810,89m:</w:t>
      </w:r>
    </w:p>
    <w:p w14:paraId="71868A8D"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Narcisei: Km 0+000,00 - 0+219,06</w:t>
      </w:r>
    </w:p>
    <w:p w14:paraId="517E3DA8"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Petuniei: Km 0+000,00 - 0+100,56</w:t>
      </w:r>
    </w:p>
    <w:p w14:paraId="73102860" w14:textId="0B6314C4"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Panseluței: Km 0+000,00 - 0+120,32</w:t>
      </w:r>
    </w:p>
    <w:p w14:paraId="4DE9DC9E"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Violetei: Km 0+000,00 - 0+054,50</w:t>
      </w:r>
    </w:p>
    <w:p w14:paraId="1FC1690D"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Lavandei: Km 0+000,00 - 0+316,45</w:t>
      </w:r>
    </w:p>
    <w:p w14:paraId="6AB6901B" w14:textId="77777777" w:rsidR="0064554E" w:rsidRPr="004C5629" w:rsidRDefault="0064554E" w:rsidP="0064554E">
      <w:pPr>
        <w:overflowPunct w:val="0"/>
        <w:autoSpaceDE w:val="0"/>
        <w:autoSpaceDN w:val="0"/>
        <w:adjustRightInd w:val="0"/>
        <w:spacing w:after="0" w:line="240" w:lineRule="auto"/>
        <w:ind w:left="1440"/>
        <w:jc w:val="both"/>
        <w:rPr>
          <w:rFonts w:ascii="Times New Roman" w:hAnsi="Times New Roman"/>
          <w:bCs/>
          <w:sz w:val="24"/>
          <w:szCs w:val="24"/>
          <w:lang w:val="ro-RO"/>
        </w:rPr>
      </w:pPr>
    </w:p>
    <w:p w14:paraId="2CE6CFA4" w14:textId="107071FC" w:rsidR="0064554E" w:rsidRPr="004C5629" w:rsidRDefault="0064554E" w:rsidP="0064554E">
      <w:pPr>
        <w:overflowPunct w:val="0"/>
        <w:autoSpaceDE w:val="0"/>
        <w:autoSpaceDN w:val="0"/>
        <w:adjustRightInd w:val="0"/>
        <w:spacing w:after="0" w:line="240" w:lineRule="auto"/>
        <w:ind w:left="720"/>
        <w:jc w:val="both"/>
        <w:rPr>
          <w:rFonts w:ascii="Times New Roman" w:hAnsi="Times New Roman"/>
          <w:b/>
          <w:bCs/>
          <w:sz w:val="24"/>
          <w:szCs w:val="24"/>
          <w:lang w:val="ro-RO"/>
        </w:rPr>
      </w:pPr>
      <w:r w:rsidRPr="004C5629">
        <w:rPr>
          <w:rFonts w:ascii="Times New Roman" w:hAnsi="Times New Roman"/>
          <w:b/>
          <w:bCs/>
          <w:sz w:val="24"/>
          <w:szCs w:val="24"/>
          <w:lang w:val="ro-RO"/>
        </w:rPr>
        <w:t xml:space="preserve">Sat </w:t>
      </w:r>
      <w:proofErr w:type="spellStart"/>
      <w:r w:rsidRPr="004C5629">
        <w:rPr>
          <w:rFonts w:ascii="Times New Roman" w:hAnsi="Times New Roman"/>
          <w:b/>
          <w:bCs/>
          <w:sz w:val="24"/>
          <w:szCs w:val="24"/>
          <w:lang w:val="ro-RO"/>
        </w:rPr>
        <w:t>Crețulești</w:t>
      </w:r>
      <w:proofErr w:type="spellEnd"/>
      <w:r w:rsidRPr="004C5629">
        <w:rPr>
          <w:rFonts w:ascii="Times New Roman" w:hAnsi="Times New Roman"/>
          <w:b/>
          <w:bCs/>
          <w:sz w:val="24"/>
          <w:szCs w:val="24"/>
          <w:lang w:val="ro-RO"/>
        </w:rPr>
        <w:t>:  L=387,89m:</w:t>
      </w:r>
    </w:p>
    <w:p w14:paraId="2DB88837"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Gladiolei: Km 0+000,00 - 0+097,88</w:t>
      </w:r>
    </w:p>
    <w:p w14:paraId="1B4E8451"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Freziei: Km 0+000,00 - 0+111,45</w:t>
      </w:r>
    </w:p>
    <w:p w14:paraId="2E36E534"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Iasomiei: Km 0+000,00 - 0+178,56</w:t>
      </w:r>
    </w:p>
    <w:p w14:paraId="0B03C433" w14:textId="77777777" w:rsidR="0064554E" w:rsidRPr="004C5629" w:rsidRDefault="0064554E" w:rsidP="0064554E">
      <w:pPr>
        <w:overflowPunct w:val="0"/>
        <w:autoSpaceDE w:val="0"/>
        <w:autoSpaceDN w:val="0"/>
        <w:adjustRightInd w:val="0"/>
        <w:spacing w:after="0" w:line="240" w:lineRule="auto"/>
        <w:ind w:left="1440"/>
        <w:jc w:val="both"/>
        <w:rPr>
          <w:rFonts w:ascii="Times New Roman" w:hAnsi="Times New Roman"/>
          <w:bCs/>
          <w:sz w:val="24"/>
          <w:szCs w:val="24"/>
          <w:lang w:val="ro-RO"/>
        </w:rPr>
      </w:pPr>
    </w:p>
    <w:p w14:paraId="2A8A96DF" w14:textId="23E460A7" w:rsidR="0064554E" w:rsidRPr="004C5629" w:rsidRDefault="0064554E" w:rsidP="0064554E">
      <w:pPr>
        <w:overflowPunct w:val="0"/>
        <w:autoSpaceDE w:val="0"/>
        <w:autoSpaceDN w:val="0"/>
        <w:adjustRightInd w:val="0"/>
        <w:spacing w:after="0" w:line="240" w:lineRule="auto"/>
        <w:ind w:left="720"/>
        <w:jc w:val="both"/>
        <w:rPr>
          <w:rFonts w:ascii="Times New Roman" w:hAnsi="Times New Roman"/>
          <w:b/>
          <w:bCs/>
          <w:sz w:val="24"/>
          <w:szCs w:val="24"/>
          <w:lang w:val="ro-RO"/>
        </w:rPr>
      </w:pPr>
      <w:r w:rsidRPr="004C5629">
        <w:rPr>
          <w:rFonts w:ascii="Times New Roman" w:hAnsi="Times New Roman"/>
          <w:b/>
          <w:bCs/>
          <w:sz w:val="24"/>
          <w:szCs w:val="24"/>
          <w:lang w:val="ro-RO"/>
        </w:rPr>
        <w:t>Sat Tețcoiu:  L=1120,26m:</w:t>
      </w:r>
    </w:p>
    <w:p w14:paraId="21CAA149"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Rozelor tronson A: Km 0+000,00 - 0+807,16</w:t>
      </w:r>
    </w:p>
    <w:p w14:paraId="759A30CD"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Rozelor tronson B: Km 0+000,00 - 0+120,10</w:t>
      </w:r>
    </w:p>
    <w:p w14:paraId="374F2D06"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Crizantemelor: Km 0+000,00 - 0+193,00</w:t>
      </w:r>
    </w:p>
    <w:p w14:paraId="737EFF17" w14:textId="77777777" w:rsidR="0064554E" w:rsidRPr="004C5629" w:rsidRDefault="0064554E" w:rsidP="0064554E">
      <w:pPr>
        <w:overflowPunct w:val="0"/>
        <w:autoSpaceDE w:val="0"/>
        <w:autoSpaceDN w:val="0"/>
        <w:adjustRightInd w:val="0"/>
        <w:spacing w:after="0" w:line="240" w:lineRule="auto"/>
        <w:ind w:left="1440"/>
        <w:jc w:val="both"/>
        <w:rPr>
          <w:rFonts w:ascii="Times New Roman" w:hAnsi="Times New Roman"/>
          <w:bCs/>
          <w:sz w:val="24"/>
          <w:szCs w:val="24"/>
          <w:lang w:val="ro-RO"/>
        </w:rPr>
      </w:pPr>
    </w:p>
    <w:p w14:paraId="6A0D133C" w14:textId="77777777" w:rsidR="0064554E" w:rsidRPr="004C5629" w:rsidRDefault="0064554E" w:rsidP="0064554E">
      <w:pPr>
        <w:overflowPunct w:val="0"/>
        <w:autoSpaceDE w:val="0"/>
        <w:autoSpaceDN w:val="0"/>
        <w:adjustRightInd w:val="0"/>
        <w:spacing w:after="0" w:line="240" w:lineRule="auto"/>
        <w:ind w:left="720"/>
        <w:jc w:val="both"/>
        <w:rPr>
          <w:rFonts w:ascii="Times New Roman" w:hAnsi="Times New Roman"/>
          <w:b/>
          <w:bCs/>
          <w:sz w:val="24"/>
          <w:szCs w:val="24"/>
          <w:lang w:val="ro-RO"/>
        </w:rPr>
      </w:pPr>
      <w:r w:rsidRPr="004C5629">
        <w:rPr>
          <w:rFonts w:ascii="Times New Roman" w:hAnsi="Times New Roman"/>
          <w:b/>
          <w:bCs/>
          <w:sz w:val="24"/>
          <w:szCs w:val="24"/>
          <w:lang w:val="ro-RO"/>
        </w:rPr>
        <w:lastRenderedPageBreak/>
        <w:t xml:space="preserve">Sat </w:t>
      </w:r>
      <w:proofErr w:type="spellStart"/>
      <w:r w:rsidRPr="004C5629">
        <w:rPr>
          <w:rFonts w:ascii="Times New Roman" w:hAnsi="Times New Roman"/>
          <w:b/>
          <w:bCs/>
          <w:sz w:val="24"/>
          <w:szCs w:val="24"/>
          <w:lang w:val="ro-RO"/>
        </w:rPr>
        <w:t>Poroinica</w:t>
      </w:r>
      <w:proofErr w:type="spellEnd"/>
      <w:r w:rsidRPr="004C5629">
        <w:rPr>
          <w:rFonts w:ascii="Times New Roman" w:hAnsi="Times New Roman"/>
          <w:b/>
          <w:bCs/>
          <w:sz w:val="24"/>
          <w:szCs w:val="24"/>
          <w:lang w:val="ro-RO"/>
        </w:rPr>
        <w:t xml:space="preserve">:  L = 1786,97m: </w:t>
      </w:r>
    </w:p>
    <w:p w14:paraId="12A7C4A2" w14:textId="7C2A7CBF"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Garofiței: Km 0+000,00 - 0+064,00</w:t>
      </w:r>
    </w:p>
    <w:p w14:paraId="492F3A8A"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Crinului: Km 0+000,00 - 0+256,20</w:t>
      </w:r>
    </w:p>
    <w:p w14:paraId="33E5A91C" w14:textId="246F5BDE"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Stânjenelului: Km 0+000,00 - 0+683,00</w:t>
      </w:r>
    </w:p>
    <w:p w14:paraId="0C955D02"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Daliei: Km 0+000,00 - 0+337,76</w:t>
      </w:r>
    </w:p>
    <w:p w14:paraId="591DD44A"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Macilor: Km 0+000,00 – 0+256,45</w:t>
      </w:r>
    </w:p>
    <w:p w14:paraId="68660E6C"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Lotusului: Km 0+000,00 – 0+189,56</w:t>
      </w:r>
    </w:p>
    <w:p w14:paraId="2E442286" w14:textId="77777777" w:rsidR="0064554E" w:rsidRPr="004C5629" w:rsidRDefault="0064554E" w:rsidP="0064554E">
      <w:pPr>
        <w:overflowPunct w:val="0"/>
        <w:autoSpaceDE w:val="0"/>
        <w:autoSpaceDN w:val="0"/>
        <w:adjustRightInd w:val="0"/>
        <w:spacing w:after="0" w:line="240" w:lineRule="auto"/>
        <w:ind w:left="1440"/>
        <w:jc w:val="both"/>
        <w:rPr>
          <w:rFonts w:ascii="Times New Roman" w:hAnsi="Times New Roman"/>
          <w:bCs/>
          <w:sz w:val="24"/>
          <w:szCs w:val="24"/>
          <w:lang w:val="ro-RO"/>
        </w:rPr>
      </w:pPr>
    </w:p>
    <w:p w14:paraId="06ED27A1" w14:textId="7D09C0A8" w:rsidR="0064554E" w:rsidRPr="004C5629" w:rsidRDefault="0064554E" w:rsidP="0064554E">
      <w:pPr>
        <w:overflowPunct w:val="0"/>
        <w:autoSpaceDE w:val="0"/>
        <w:autoSpaceDN w:val="0"/>
        <w:adjustRightInd w:val="0"/>
        <w:spacing w:after="0" w:line="240" w:lineRule="auto"/>
        <w:ind w:left="720"/>
        <w:jc w:val="both"/>
        <w:rPr>
          <w:rFonts w:ascii="Times New Roman" w:hAnsi="Times New Roman"/>
          <w:b/>
          <w:bCs/>
          <w:sz w:val="24"/>
          <w:szCs w:val="24"/>
          <w:lang w:val="ro-RO"/>
        </w:rPr>
      </w:pPr>
      <w:r w:rsidRPr="004C5629">
        <w:rPr>
          <w:rFonts w:ascii="Times New Roman" w:hAnsi="Times New Roman"/>
          <w:b/>
          <w:bCs/>
          <w:sz w:val="24"/>
          <w:szCs w:val="24"/>
          <w:lang w:val="ro-RO"/>
        </w:rPr>
        <w:t>Sat Putu cu Salcie: L=1608,11</w:t>
      </w:r>
    </w:p>
    <w:p w14:paraId="531600C3"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Sânzienelor: Km 0+000,00 – 0+169,70</w:t>
      </w:r>
    </w:p>
    <w:p w14:paraId="0E28184D" w14:textId="77777777"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Bujorului: Km 0+000,00 – 0+301,41</w:t>
      </w:r>
    </w:p>
    <w:p w14:paraId="3339052F" w14:textId="04ECFFE5" w:rsidR="0064554E" w:rsidRPr="004C5629" w:rsidRDefault="0064554E" w:rsidP="0064554E">
      <w:pPr>
        <w:numPr>
          <w:ilvl w:val="0"/>
          <w:numId w:val="12"/>
        </w:numPr>
        <w:overflowPunct w:val="0"/>
        <w:autoSpaceDE w:val="0"/>
        <w:autoSpaceDN w:val="0"/>
        <w:adjustRightInd w:val="0"/>
        <w:spacing w:after="0" w:line="240" w:lineRule="auto"/>
        <w:jc w:val="both"/>
        <w:rPr>
          <w:rFonts w:ascii="Times New Roman" w:hAnsi="Times New Roman"/>
          <w:bCs/>
          <w:sz w:val="24"/>
          <w:szCs w:val="24"/>
          <w:lang w:val="ro-RO"/>
        </w:rPr>
      </w:pPr>
      <w:r w:rsidRPr="004C5629">
        <w:rPr>
          <w:rFonts w:ascii="Times New Roman" w:hAnsi="Times New Roman"/>
          <w:bCs/>
          <w:sz w:val="24"/>
          <w:szCs w:val="24"/>
          <w:lang w:val="ro-RO"/>
        </w:rPr>
        <w:t>Strada Albăstrelelor (DC75): Km 0+930,00 – 2+067,00</w:t>
      </w:r>
    </w:p>
    <w:p w14:paraId="6A59406F" w14:textId="77777777" w:rsidR="0064554E" w:rsidRPr="004C5629" w:rsidRDefault="0064554E" w:rsidP="000D2443">
      <w:pPr>
        <w:spacing w:after="0"/>
        <w:ind w:firstLine="720"/>
        <w:jc w:val="both"/>
        <w:rPr>
          <w:rFonts w:ascii="Times New Roman" w:hAnsi="Times New Roman"/>
          <w:sz w:val="24"/>
          <w:szCs w:val="24"/>
          <w:lang w:val="ro-RO"/>
        </w:rPr>
      </w:pPr>
    </w:p>
    <w:p w14:paraId="0A3C089E" w14:textId="05156AE8" w:rsidR="00036EB7" w:rsidRPr="004C5629" w:rsidRDefault="00036EB7" w:rsidP="000D2443">
      <w:pPr>
        <w:spacing w:after="0"/>
        <w:ind w:firstLine="720"/>
        <w:jc w:val="both"/>
        <w:rPr>
          <w:rFonts w:ascii="Times New Roman" w:hAnsi="Times New Roman"/>
          <w:sz w:val="24"/>
          <w:szCs w:val="24"/>
          <w:lang w:val="ro-RO"/>
        </w:rPr>
      </w:pPr>
      <w:r w:rsidRPr="004C5629">
        <w:rPr>
          <w:rFonts w:ascii="Times New Roman" w:hAnsi="Times New Roman"/>
          <w:sz w:val="24"/>
          <w:szCs w:val="24"/>
          <w:lang w:val="ro-RO"/>
        </w:rPr>
        <w:t xml:space="preserve">Străzile analizate se prezintă astfel: zonele drepte </w:t>
      </w:r>
      <w:r w:rsidR="007140A8" w:rsidRPr="004C5629">
        <w:rPr>
          <w:rFonts w:ascii="Times New Roman" w:hAnsi="Times New Roman"/>
          <w:sz w:val="24"/>
          <w:szCs w:val="24"/>
          <w:lang w:val="ro-RO"/>
        </w:rPr>
        <w:t>alternează</w:t>
      </w:r>
      <w:r w:rsidRPr="004C5629">
        <w:rPr>
          <w:rFonts w:ascii="Times New Roman" w:hAnsi="Times New Roman"/>
          <w:sz w:val="24"/>
          <w:szCs w:val="24"/>
          <w:lang w:val="ro-RO"/>
        </w:rPr>
        <w:t xml:space="preserve"> local cu cele sinuoase. Pe traseu există în principal zone plane, dar se disting și unele străzi ce prezintă zone cu declivități ridicate;</w:t>
      </w:r>
    </w:p>
    <w:p w14:paraId="03567AEE" w14:textId="0C9B96B0" w:rsidR="00036EB7" w:rsidRPr="004C5629" w:rsidRDefault="00036EB7" w:rsidP="00036EB7">
      <w:pPr>
        <w:spacing w:after="0"/>
        <w:ind w:firstLine="720"/>
        <w:jc w:val="both"/>
        <w:rPr>
          <w:rFonts w:ascii="Times New Roman" w:hAnsi="Times New Roman"/>
          <w:sz w:val="24"/>
          <w:szCs w:val="24"/>
          <w:lang w:val="ro-RO"/>
        </w:rPr>
      </w:pPr>
      <w:r w:rsidRPr="004C5629">
        <w:rPr>
          <w:rFonts w:ascii="Times New Roman" w:hAnsi="Times New Roman"/>
          <w:sz w:val="24"/>
          <w:szCs w:val="24"/>
          <w:lang w:val="ro-RO"/>
        </w:rPr>
        <w:t>Suprafața de rulare a străzilor studiate prezintă unele degradări, motiv pentru care pe timp nefavorabil circulația se desfășoară anevoios, apele stagnând pe partea carosabilă, în lipsa unor pante adecvate de curgere către dispozitivele de colectare și evacuare a apelor sau lipsa completă a acestora pe anumite străzi/sectoare de stradă. De multe ori, chiar și acolo unde acestea sunt prezente, există probleme legate de colmatarea acestora sau de lipsa continuității scurgerii. Apele care stagnează la marginea sistemului rutier se infiltrează în structura drumului, accelerând degradarea acestuia.</w:t>
      </w:r>
    </w:p>
    <w:p w14:paraId="711057CF" w14:textId="58F962D0" w:rsidR="00632587" w:rsidRPr="004C5629" w:rsidRDefault="00632587" w:rsidP="00632587">
      <w:pPr>
        <w:spacing w:after="0"/>
        <w:ind w:firstLine="720"/>
        <w:jc w:val="both"/>
        <w:rPr>
          <w:rFonts w:ascii="Times New Roman" w:hAnsi="Times New Roman"/>
          <w:sz w:val="24"/>
          <w:szCs w:val="24"/>
          <w:lang w:val="ro-RO"/>
        </w:rPr>
      </w:pPr>
      <w:r w:rsidRPr="004C5629">
        <w:rPr>
          <w:rFonts w:ascii="Times New Roman" w:hAnsi="Times New Roman"/>
          <w:sz w:val="24"/>
          <w:szCs w:val="24"/>
          <w:lang w:val="ro-RO"/>
        </w:rPr>
        <w:t xml:space="preserve">În profil longitudinal declivitățile existente prezintă valori de la foarte mici (mai puțin de 0.25%) la </w:t>
      </w:r>
      <w:r w:rsidR="007B70CC" w:rsidRPr="004C5629">
        <w:rPr>
          <w:rFonts w:ascii="Times New Roman" w:hAnsi="Times New Roman"/>
          <w:sz w:val="24"/>
          <w:szCs w:val="24"/>
          <w:lang w:val="ro-RO"/>
        </w:rPr>
        <w:t>foarte ridicate (</w:t>
      </w:r>
      <w:r w:rsidR="00D12F23" w:rsidRPr="004C5629">
        <w:rPr>
          <w:rFonts w:ascii="Times New Roman" w:hAnsi="Times New Roman"/>
          <w:sz w:val="24"/>
          <w:szCs w:val="24"/>
          <w:lang w:val="ro-RO"/>
        </w:rPr>
        <w:t>peste 12</w:t>
      </w:r>
      <w:r w:rsidRPr="004C5629">
        <w:rPr>
          <w:rFonts w:ascii="Times New Roman" w:hAnsi="Times New Roman"/>
          <w:sz w:val="24"/>
          <w:szCs w:val="24"/>
          <w:lang w:val="ro-RO"/>
        </w:rPr>
        <w:t>%</w:t>
      </w:r>
      <w:r w:rsidR="007B70CC" w:rsidRPr="004C5629">
        <w:rPr>
          <w:rFonts w:ascii="Times New Roman" w:hAnsi="Times New Roman"/>
          <w:sz w:val="24"/>
          <w:szCs w:val="24"/>
          <w:lang w:val="ro-RO"/>
        </w:rPr>
        <w:t xml:space="preserve">). </w:t>
      </w:r>
      <w:r w:rsidRPr="004C5629">
        <w:rPr>
          <w:rFonts w:ascii="Times New Roman" w:hAnsi="Times New Roman"/>
          <w:sz w:val="24"/>
          <w:szCs w:val="24"/>
          <w:lang w:val="ro-RO"/>
        </w:rPr>
        <w:t xml:space="preserve">Schimbările de pantă nu sunt racordate conform reglementarilor în vigoare. </w:t>
      </w:r>
    </w:p>
    <w:p w14:paraId="43065C61" w14:textId="37DD439C" w:rsidR="00C100CC" w:rsidRPr="004C5629" w:rsidRDefault="00632587" w:rsidP="00632587">
      <w:pPr>
        <w:spacing w:after="0"/>
        <w:ind w:firstLine="720"/>
        <w:jc w:val="both"/>
        <w:rPr>
          <w:rFonts w:ascii="Times New Roman" w:hAnsi="Times New Roman"/>
          <w:sz w:val="24"/>
          <w:szCs w:val="24"/>
          <w:lang w:val="ro-RO"/>
        </w:rPr>
      </w:pPr>
      <w:r w:rsidRPr="004C5629">
        <w:rPr>
          <w:rFonts w:ascii="Times New Roman" w:hAnsi="Times New Roman"/>
          <w:sz w:val="24"/>
          <w:szCs w:val="24"/>
          <w:lang w:val="ro-RO"/>
        </w:rPr>
        <w:t xml:space="preserve">În </w:t>
      </w:r>
      <w:r w:rsidR="00BF5209" w:rsidRPr="004C5629">
        <w:rPr>
          <w:rFonts w:ascii="Times New Roman" w:hAnsi="Times New Roman"/>
          <w:sz w:val="24"/>
          <w:szCs w:val="24"/>
          <w:lang w:val="ro-RO"/>
        </w:rPr>
        <w:t>secțiune</w:t>
      </w:r>
      <w:r w:rsidRPr="004C5629">
        <w:rPr>
          <w:rFonts w:ascii="Times New Roman" w:hAnsi="Times New Roman"/>
          <w:sz w:val="24"/>
          <w:szCs w:val="24"/>
          <w:lang w:val="ro-RO"/>
        </w:rPr>
        <w:t xml:space="preserve"> transversală străzile au în mare parte platforma mărginită de vegetație sau de zone construite.</w:t>
      </w:r>
      <w:r w:rsidR="00C100CC" w:rsidRPr="004C5629">
        <w:rPr>
          <w:rFonts w:ascii="Times New Roman" w:hAnsi="Times New Roman"/>
          <w:sz w:val="24"/>
          <w:szCs w:val="24"/>
          <w:lang w:val="ro-RO"/>
        </w:rPr>
        <w:t xml:space="preserve"> Străzile </w:t>
      </w:r>
      <w:r w:rsidR="00DA59AF" w:rsidRPr="004C5629">
        <w:rPr>
          <w:rFonts w:ascii="Times New Roman" w:hAnsi="Times New Roman"/>
          <w:sz w:val="24"/>
          <w:szCs w:val="24"/>
          <w:lang w:val="ro-RO"/>
        </w:rPr>
        <w:t>Zambilei</w:t>
      </w:r>
      <w:r w:rsidR="00BE3659" w:rsidRPr="004C5629">
        <w:rPr>
          <w:rFonts w:ascii="Times New Roman" w:hAnsi="Times New Roman"/>
          <w:sz w:val="24"/>
          <w:szCs w:val="24"/>
          <w:lang w:val="ro-RO"/>
        </w:rPr>
        <w:t xml:space="preserve"> și</w:t>
      </w:r>
      <w:r w:rsidRPr="004C5629">
        <w:rPr>
          <w:rFonts w:ascii="Times New Roman" w:hAnsi="Times New Roman"/>
          <w:sz w:val="24"/>
          <w:szCs w:val="24"/>
          <w:lang w:val="ro-RO"/>
        </w:rPr>
        <w:t xml:space="preserve"> </w:t>
      </w:r>
      <w:r w:rsidR="00DA59AF" w:rsidRPr="004C5629">
        <w:rPr>
          <w:rFonts w:ascii="Times New Roman" w:hAnsi="Times New Roman"/>
          <w:sz w:val="24"/>
          <w:szCs w:val="24"/>
          <w:lang w:val="ro-RO"/>
        </w:rPr>
        <w:t>Mărgăritarului</w:t>
      </w:r>
      <w:r w:rsidR="00C100CC" w:rsidRPr="004C5629">
        <w:rPr>
          <w:rFonts w:ascii="Times New Roman" w:hAnsi="Times New Roman"/>
          <w:sz w:val="24"/>
          <w:szCs w:val="24"/>
          <w:lang w:val="ro-RO"/>
        </w:rPr>
        <w:t xml:space="preserve"> sunt mărginite de sectoare de taluzuri</w:t>
      </w:r>
      <w:r w:rsidRPr="004C5629">
        <w:rPr>
          <w:rFonts w:ascii="Times New Roman" w:hAnsi="Times New Roman"/>
          <w:sz w:val="24"/>
          <w:szCs w:val="24"/>
          <w:lang w:val="ro-RO"/>
        </w:rPr>
        <w:t>.</w:t>
      </w:r>
      <w:r w:rsidR="00BE3659" w:rsidRPr="004C5629">
        <w:rPr>
          <w:rFonts w:ascii="Times New Roman" w:hAnsi="Times New Roman"/>
          <w:sz w:val="24"/>
          <w:szCs w:val="24"/>
          <w:lang w:val="ro-RO"/>
        </w:rPr>
        <w:t xml:space="preserve"> </w:t>
      </w:r>
      <w:r w:rsidR="00BF5209" w:rsidRPr="004C5629">
        <w:rPr>
          <w:rFonts w:ascii="Times New Roman" w:hAnsi="Times New Roman"/>
          <w:sz w:val="24"/>
          <w:szCs w:val="24"/>
          <w:lang w:val="ro-RO"/>
        </w:rPr>
        <w:t xml:space="preserve">Strada Lotusului urmărește cursul râului Sabar, pe malul drept al acestuia, iar primii aproximativ 70m ai străzii Stânjenelului se află pe malul stâng al Sabarului. </w:t>
      </w:r>
    </w:p>
    <w:p w14:paraId="1B05983D" w14:textId="24A28970" w:rsidR="00632587" w:rsidRPr="004C5629" w:rsidRDefault="00632587" w:rsidP="00632587">
      <w:pPr>
        <w:spacing w:after="0"/>
        <w:ind w:firstLine="720"/>
        <w:jc w:val="both"/>
        <w:rPr>
          <w:rFonts w:ascii="Times New Roman" w:hAnsi="Times New Roman"/>
          <w:sz w:val="24"/>
          <w:szCs w:val="24"/>
          <w:lang w:val="ro-RO"/>
        </w:rPr>
      </w:pPr>
      <w:r w:rsidRPr="004C5629">
        <w:rPr>
          <w:rFonts w:ascii="Times New Roman" w:hAnsi="Times New Roman"/>
          <w:sz w:val="24"/>
          <w:szCs w:val="24"/>
          <w:lang w:val="ro-RO"/>
        </w:rPr>
        <w:t xml:space="preserve">Lățimea zonei drumurilor, între limitele de proprietate este cuprinsă între 5.00 – 20.00 m. Partea carosabilă are o lățime cuprinsă între 2.00 și 5.50m, existând lățimi variabile pe cele mai multe străzi, elementele geometrice în profil transversal nefiind în totalitate corect definite. Pantele </w:t>
      </w:r>
      <w:proofErr w:type="spellStart"/>
      <w:r w:rsidRPr="004C5629">
        <w:rPr>
          <w:rFonts w:ascii="Times New Roman" w:hAnsi="Times New Roman"/>
          <w:sz w:val="24"/>
          <w:szCs w:val="24"/>
          <w:lang w:val="ro-RO"/>
        </w:rPr>
        <w:t>ȋn</w:t>
      </w:r>
      <w:proofErr w:type="spellEnd"/>
      <w:r w:rsidRPr="004C5629">
        <w:rPr>
          <w:rFonts w:ascii="Times New Roman" w:hAnsi="Times New Roman"/>
          <w:sz w:val="24"/>
          <w:szCs w:val="24"/>
          <w:lang w:val="ro-RO"/>
        </w:rPr>
        <w:t xml:space="preserve"> profil transversal nu sunt </w:t>
      </w:r>
      <w:proofErr w:type="spellStart"/>
      <w:r w:rsidRPr="004C5629">
        <w:rPr>
          <w:rFonts w:ascii="Times New Roman" w:hAnsi="Times New Roman"/>
          <w:sz w:val="24"/>
          <w:szCs w:val="24"/>
          <w:lang w:val="ro-RO"/>
        </w:rPr>
        <w:t>corespunzatoare</w:t>
      </w:r>
      <w:proofErr w:type="spellEnd"/>
      <w:r w:rsidRPr="004C5629">
        <w:rPr>
          <w:rFonts w:ascii="Times New Roman" w:hAnsi="Times New Roman"/>
          <w:sz w:val="24"/>
          <w:szCs w:val="24"/>
          <w:lang w:val="ro-RO"/>
        </w:rPr>
        <w:t>, existând zone în care apa stagnează pe partea carosabilă.</w:t>
      </w:r>
      <w:r w:rsidR="007B70CC" w:rsidRPr="004C5629">
        <w:rPr>
          <w:rFonts w:ascii="Times New Roman" w:hAnsi="Times New Roman"/>
          <w:sz w:val="24"/>
          <w:szCs w:val="24"/>
          <w:lang w:val="ro-RO"/>
        </w:rPr>
        <w:t xml:space="preserve"> </w:t>
      </w:r>
      <w:r w:rsidRPr="004C5629">
        <w:rPr>
          <w:rFonts w:ascii="Times New Roman" w:hAnsi="Times New Roman"/>
          <w:sz w:val="24"/>
          <w:szCs w:val="24"/>
          <w:lang w:val="ro-RO"/>
        </w:rPr>
        <w:t xml:space="preserve">Având în vedere că străzile prezintă o structură rutieră neomogenă, partea carosabilă nu are o lățime definită clară, standardizată și un sistem rutier omogen. </w:t>
      </w:r>
    </w:p>
    <w:p w14:paraId="476D9743" w14:textId="77777777" w:rsidR="007B70CC" w:rsidRPr="004C5629" w:rsidRDefault="007B70CC" w:rsidP="00922C4A">
      <w:pPr>
        <w:spacing w:after="0" w:line="240" w:lineRule="auto"/>
        <w:ind w:right="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b/>
        <w:t xml:space="preserve">Starea tehnică a străzilor propuse pentru modernizare s-a realizat prin identificare vizuală (cartarea drumurilor) și investigații geotehnice. </w:t>
      </w:r>
    </w:p>
    <w:p w14:paraId="5250BD15" w14:textId="3A6C45A5" w:rsidR="007B70CC" w:rsidRPr="004C5629" w:rsidRDefault="007B70CC" w:rsidP="00922C4A">
      <w:pPr>
        <w:spacing w:after="0" w:line="240" w:lineRule="auto"/>
        <w:ind w:right="60" w:firstLine="72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Datorită defecțiunilor identificate (gropi, tasări, etc), se poate însă estima faptul că datorită stratificației existente pierderea capacității portante se va face destul de rapid, astfel încât capacitatea portantă actuală nu este relevantă. </w:t>
      </w:r>
    </w:p>
    <w:p w14:paraId="7E729D00" w14:textId="0F47843E" w:rsidR="007B70CC" w:rsidRPr="004C5629" w:rsidRDefault="007B70CC" w:rsidP="00922C4A">
      <w:pPr>
        <w:spacing w:after="0" w:line="240" w:lineRule="auto"/>
        <w:ind w:right="60"/>
        <w:jc w:val="both"/>
        <w:rPr>
          <w:rFonts w:ascii="Times New Roman" w:hAnsi="Times New Roman"/>
          <w:sz w:val="24"/>
          <w:szCs w:val="24"/>
          <w:lang w:val="ro-RO"/>
        </w:rPr>
      </w:pPr>
      <w:r w:rsidRPr="004C5629">
        <w:rPr>
          <w:rFonts w:ascii="Times New Roman" w:hAnsi="Times New Roman"/>
          <w:sz w:val="24"/>
          <w:szCs w:val="24"/>
          <w:lang w:val="ro-RO"/>
        </w:rPr>
        <w:tab/>
        <w:t xml:space="preserve">Siguranța circulației este, de asemenea, una din problemele acestor </w:t>
      </w:r>
      <w:proofErr w:type="spellStart"/>
      <w:r w:rsidRPr="004C5629">
        <w:rPr>
          <w:rFonts w:ascii="Times New Roman" w:hAnsi="Times New Roman"/>
          <w:sz w:val="24"/>
          <w:szCs w:val="24"/>
          <w:lang w:val="ro-RO"/>
        </w:rPr>
        <w:t>strazi</w:t>
      </w:r>
      <w:proofErr w:type="spellEnd"/>
      <w:r w:rsidRPr="004C5629">
        <w:rPr>
          <w:rFonts w:ascii="Times New Roman" w:hAnsi="Times New Roman"/>
          <w:sz w:val="24"/>
          <w:szCs w:val="24"/>
          <w:lang w:val="ro-RO"/>
        </w:rPr>
        <w:t xml:space="preserve"> alături de starea de degradare a părții carosabile, fiind observată de </w:t>
      </w:r>
      <w:proofErr w:type="spellStart"/>
      <w:r w:rsidRPr="004C5629">
        <w:rPr>
          <w:rFonts w:ascii="Times New Roman" w:hAnsi="Times New Roman"/>
          <w:sz w:val="24"/>
          <w:szCs w:val="24"/>
          <w:lang w:val="ro-RO"/>
        </w:rPr>
        <w:t>asemnea</w:t>
      </w:r>
      <w:proofErr w:type="spellEnd"/>
      <w:r w:rsidRPr="004C5629">
        <w:rPr>
          <w:rFonts w:ascii="Times New Roman" w:hAnsi="Times New Roman"/>
          <w:sz w:val="24"/>
          <w:szCs w:val="24"/>
          <w:lang w:val="ro-RO"/>
        </w:rPr>
        <w:t xml:space="preserve"> lipsa marcajelor și insuficiența indicatoarelor rutiere.</w:t>
      </w:r>
      <w:r w:rsidR="00F10C19" w:rsidRPr="004C5629">
        <w:rPr>
          <w:rFonts w:ascii="Times New Roman" w:hAnsi="Times New Roman"/>
          <w:sz w:val="24"/>
          <w:szCs w:val="24"/>
          <w:lang w:val="ro-RO"/>
        </w:rPr>
        <w:t xml:space="preserve"> În cazul străzilor Mărgăritarului și Lotusului nu există </w:t>
      </w:r>
      <w:proofErr w:type="spellStart"/>
      <w:r w:rsidR="00F10C19" w:rsidRPr="004C5629">
        <w:rPr>
          <w:rFonts w:ascii="Times New Roman" w:hAnsi="Times New Roman"/>
          <w:sz w:val="24"/>
          <w:szCs w:val="24"/>
          <w:lang w:val="ro-RO"/>
        </w:rPr>
        <w:t>parapeți</w:t>
      </w:r>
      <w:proofErr w:type="spellEnd"/>
      <w:r w:rsidR="00F10C19" w:rsidRPr="004C5629">
        <w:rPr>
          <w:rFonts w:ascii="Times New Roman" w:hAnsi="Times New Roman"/>
          <w:sz w:val="24"/>
          <w:szCs w:val="24"/>
          <w:lang w:val="ro-RO"/>
        </w:rPr>
        <w:t xml:space="preserve"> metalici de protecție</w:t>
      </w:r>
      <w:r w:rsidR="00E36592" w:rsidRPr="004C5629">
        <w:rPr>
          <w:rFonts w:ascii="Times New Roman" w:hAnsi="Times New Roman"/>
          <w:sz w:val="24"/>
          <w:szCs w:val="24"/>
          <w:lang w:val="ro-RO"/>
        </w:rPr>
        <w:t xml:space="preserve"> spre taluz, respectiv spre albia râului, care se află la 3...5m de marginea carosabilului. </w:t>
      </w:r>
    </w:p>
    <w:p w14:paraId="0DFE090E" w14:textId="77777777" w:rsidR="007B70CC" w:rsidRPr="004C5629" w:rsidRDefault="007B70CC" w:rsidP="00922C4A">
      <w:pPr>
        <w:spacing w:after="0" w:line="240" w:lineRule="auto"/>
        <w:ind w:right="60"/>
        <w:jc w:val="both"/>
        <w:rPr>
          <w:rFonts w:ascii="Times New Roman" w:hAnsi="Times New Roman"/>
          <w:sz w:val="24"/>
          <w:szCs w:val="24"/>
          <w:lang w:val="ro-RO"/>
        </w:rPr>
      </w:pPr>
      <w:r w:rsidRPr="004C5629">
        <w:rPr>
          <w:rFonts w:ascii="Times New Roman" w:hAnsi="Times New Roman"/>
          <w:sz w:val="24"/>
          <w:szCs w:val="24"/>
          <w:lang w:val="ro-RO"/>
        </w:rPr>
        <w:tab/>
        <w:t>Toate aceste aspecte conduc la o scădere a capacității de circulație și a vitezei de circulație pe aceste străzi.</w:t>
      </w:r>
    </w:p>
    <w:p w14:paraId="65AE21E5" w14:textId="77777777" w:rsidR="007B70CC" w:rsidRPr="004C5629" w:rsidRDefault="007B70CC" w:rsidP="00922C4A">
      <w:pPr>
        <w:spacing w:after="0" w:line="240" w:lineRule="auto"/>
        <w:ind w:right="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b/>
      </w:r>
      <w:proofErr w:type="spellStart"/>
      <w:r w:rsidRPr="004C5629">
        <w:rPr>
          <w:rFonts w:ascii="Times New Roman" w:eastAsia="Times New Roman" w:hAnsi="Times New Roman"/>
          <w:sz w:val="24"/>
          <w:szCs w:val="24"/>
          <w:lang w:val="ro-RO"/>
        </w:rPr>
        <w:t>Lucrarile</w:t>
      </w:r>
      <w:proofErr w:type="spellEnd"/>
      <w:r w:rsidRPr="004C5629">
        <w:rPr>
          <w:rFonts w:ascii="Times New Roman" w:eastAsia="Times New Roman" w:hAnsi="Times New Roman"/>
          <w:sz w:val="24"/>
          <w:szCs w:val="24"/>
          <w:lang w:val="ro-RO"/>
        </w:rPr>
        <w:t xml:space="preserve"> preconizate a se realiza au în vedere asigurarea accesului vehiculelor pe toată perioada anului.</w:t>
      </w:r>
    </w:p>
    <w:p w14:paraId="645736CA" w14:textId="6C8317D8" w:rsidR="007B70CC" w:rsidRPr="004C5629" w:rsidRDefault="007B70CC" w:rsidP="00922C4A">
      <w:pPr>
        <w:spacing w:after="0" w:line="240" w:lineRule="auto"/>
        <w:ind w:right="60"/>
        <w:jc w:val="both"/>
        <w:rPr>
          <w:rFonts w:ascii="Times New Roman" w:hAnsi="Times New Roman"/>
          <w:sz w:val="24"/>
          <w:szCs w:val="24"/>
          <w:lang w:val="ro-RO"/>
        </w:rPr>
      </w:pPr>
      <w:r w:rsidRPr="004C5629">
        <w:rPr>
          <w:rFonts w:ascii="Times New Roman" w:hAnsi="Times New Roman"/>
          <w:sz w:val="24"/>
          <w:szCs w:val="24"/>
          <w:lang w:val="ro-RO"/>
        </w:rPr>
        <w:lastRenderedPageBreak/>
        <w:tab/>
        <w:t xml:space="preserve">Traficul este preponderent cel local, autovehiculele fiind de tipul turismelor. Nu există trafic recenzat pus la </w:t>
      </w:r>
      <w:r w:rsidR="00FD53B5" w:rsidRPr="004C5629">
        <w:rPr>
          <w:rFonts w:ascii="Times New Roman" w:hAnsi="Times New Roman"/>
          <w:sz w:val="24"/>
          <w:szCs w:val="24"/>
          <w:lang w:val="ro-RO"/>
        </w:rPr>
        <w:t>dispoziție</w:t>
      </w:r>
      <w:r w:rsidRPr="004C5629">
        <w:rPr>
          <w:rFonts w:ascii="Times New Roman" w:hAnsi="Times New Roman"/>
          <w:sz w:val="24"/>
          <w:szCs w:val="24"/>
          <w:lang w:val="ro-RO"/>
        </w:rPr>
        <w:t xml:space="preserve"> de Beneficiar.</w:t>
      </w:r>
    </w:p>
    <w:p w14:paraId="00DDD31B" w14:textId="77777777" w:rsidR="007B70CC" w:rsidRPr="004C5629" w:rsidRDefault="007B70CC" w:rsidP="00922C4A">
      <w:pPr>
        <w:spacing w:after="0" w:line="240" w:lineRule="auto"/>
        <w:ind w:left="722" w:right="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Starea actuală a acestor străzi  a creat o serie de efecte negative ce afectează majoritatea aspectelor economice și chiar de ordin social, cele mai semnificative fiind:</w:t>
      </w:r>
    </w:p>
    <w:p w14:paraId="58F85F9D" w14:textId="17768F62" w:rsidR="007B70CC" w:rsidRPr="004C5629"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accesul dificil al mijloacelor de </w:t>
      </w:r>
      <w:r w:rsidR="00FD53B5" w:rsidRPr="004C5629">
        <w:rPr>
          <w:rFonts w:ascii="Times New Roman" w:eastAsia="Times New Roman" w:hAnsi="Times New Roman"/>
          <w:sz w:val="24"/>
          <w:szCs w:val="24"/>
          <w:lang w:val="ro-RO"/>
        </w:rPr>
        <w:t>intervenție</w:t>
      </w:r>
      <w:r w:rsidRPr="004C5629">
        <w:rPr>
          <w:rFonts w:ascii="Times New Roman" w:eastAsia="Times New Roman" w:hAnsi="Times New Roman"/>
          <w:sz w:val="24"/>
          <w:szCs w:val="24"/>
          <w:lang w:val="ro-RO"/>
        </w:rPr>
        <w:t xml:space="preserve"> în caz de </w:t>
      </w:r>
      <w:r w:rsidR="00FD53B5" w:rsidRPr="004C5629">
        <w:rPr>
          <w:rFonts w:ascii="Times New Roman" w:eastAsia="Times New Roman" w:hAnsi="Times New Roman"/>
          <w:sz w:val="24"/>
          <w:szCs w:val="24"/>
          <w:lang w:val="ro-RO"/>
        </w:rPr>
        <w:t>urgență</w:t>
      </w:r>
      <w:r w:rsidRPr="004C5629">
        <w:rPr>
          <w:rFonts w:ascii="Times New Roman" w:eastAsia="Times New Roman" w:hAnsi="Times New Roman"/>
          <w:sz w:val="24"/>
          <w:szCs w:val="24"/>
          <w:lang w:val="ro-RO"/>
        </w:rPr>
        <w:t>;</w:t>
      </w:r>
    </w:p>
    <w:p w14:paraId="587ED2ED" w14:textId="691221B2" w:rsidR="007B70CC" w:rsidRPr="004C5629"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generarea unor cantități însemnate de praf mineral ridicat de autovehicule.</w:t>
      </w:r>
    </w:p>
    <w:p w14:paraId="4B78FBB4" w14:textId="7ECB782E" w:rsidR="007B70CC" w:rsidRPr="004C5629"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asigurarea medicală </w:t>
      </w:r>
      <w:r w:rsidR="00FD53B5"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veterinară se </w:t>
      </w:r>
      <w:r w:rsidR="00FD53B5" w:rsidRPr="004C5629">
        <w:rPr>
          <w:rFonts w:ascii="Times New Roman" w:eastAsia="Times New Roman" w:hAnsi="Times New Roman"/>
          <w:sz w:val="24"/>
          <w:szCs w:val="24"/>
          <w:lang w:val="ro-RO"/>
        </w:rPr>
        <w:t>desfășoară</w:t>
      </w:r>
      <w:r w:rsidRPr="004C5629">
        <w:rPr>
          <w:rFonts w:ascii="Times New Roman" w:eastAsia="Times New Roman" w:hAnsi="Times New Roman"/>
          <w:sz w:val="24"/>
          <w:szCs w:val="24"/>
          <w:lang w:val="ro-RO"/>
        </w:rPr>
        <w:t xml:space="preserve"> cu greutate;</w:t>
      </w:r>
    </w:p>
    <w:p w14:paraId="7B5CFC62" w14:textId="3A8A1B8E" w:rsidR="007B70CC" w:rsidRPr="004C5629"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asigurarea unor </w:t>
      </w:r>
      <w:r w:rsidR="00FD53B5" w:rsidRPr="004C5629">
        <w:rPr>
          <w:rFonts w:ascii="Times New Roman" w:eastAsia="Times New Roman" w:hAnsi="Times New Roman"/>
          <w:sz w:val="24"/>
          <w:szCs w:val="24"/>
          <w:lang w:val="ro-RO"/>
        </w:rPr>
        <w:t>condiții</w:t>
      </w:r>
      <w:r w:rsidRPr="004C5629">
        <w:rPr>
          <w:rFonts w:ascii="Times New Roman" w:eastAsia="Times New Roman" w:hAnsi="Times New Roman"/>
          <w:sz w:val="24"/>
          <w:szCs w:val="24"/>
          <w:lang w:val="ro-RO"/>
        </w:rPr>
        <w:t xml:space="preserve"> minime pentru sănătatea, confortul </w:t>
      </w:r>
      <w:r w:rsidR="00FD53B5"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igiena oamenilor.</w:t>
      </w:r>
    </w:p>
    <w:p w14:paraId="394B2D32" w14:textId="77777777" w:rsidR="007B70CC" w:rsidRPr="004C5629"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lipsa de interes pentru stabilirea în zona a personalului didactic, medical etc;</w:t>
      </w:r>
    </w:p>
    <w:p w14:paraId="141198BB" w14:textId="507203AD" w:rsidR="007B70CC" w:rsidRPr="004C5629" w:rsidRDefault="00FD53B5"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desfășurarea</w:t>
      </w:r>
      <w:r w:rsidR="007B70CC" w:rsidRPr="004C5629">
        <w:rPr>
          <w:rFonts w:ascii="Times New Roman" w:eastAsia="Times New Roman" w:hAnsi="Times New Roman"/>
          <w:sz w:val="24"/>
          <w:szCs w:val="24"/>
          <w:lang w:val="ro-RO"/>
        </w:rPr>
        <w:t xml:space="preserve"> cu greutate a </w:t>
      </w:r>
      <w:r w:rsidR="00723744" w:rsidRPr="004C5629">
        <w:rPr>
          <w:rFonts w:ascii="Times New Roman" w:eastAsia="Times New Roman" w:hAnsi="Times New Roman"/>
          <w:sz w:val="24"/>
          <w:szCs w:val="24"/>
          <w:lang w:val="ro-RO"/>
        </w:rPr>
        <w:t>învățământului</w:t>
      </w:r>
      <w:r w:rsidR="007B70CC" w:rsidRPr="004C5629">
        <w:rPr>
          <w:rFonts w:ascii="Times New Roman" w:eastAsia="Times New Roman" w:hAnsi="Times New Roman"/>
          <w:sz w:val="24"/>
          <w:szCs w:val="24"/>
          <w:lang w:val="ro-RO"/>
        </w:rPr>
        <w:t xml:space="preserve">, </w:t>
      </w:r>
      <w:r w:rsidRPr="004C5629">
        <w:rPr>
          <w:rFonts w:ascii="Times New Roman" w:eastAsia="Times New Roman" w:hAnsi="Times New Roman"/>
          <w:sz w:val="24"/>
          <w:szCs w:val="24"/>
          <w:lang w:val="ro-RO"/>
        </w:rPr>
        <w:t>educației</w:t>
      </w:r>
      <w:r w:rsidR="007B70CC" w:rsidRPr="004C5629">
        <w:rPr>
          <w:rFonts w:ascii="Times New Roman" w:eastAsia="Times New Roman" w:hAnsi="Times New Roman"/>
          <w:sz w:val="24"/>
          <w:szCs w:val="24"/>
          <w:lang w:val="ro-RO"/>
        </w:rPr>
        <w:t xml:space="preserve">, generând </w:t>
      </w:r>
      <w:r w:rsidRPr="004C5629">
        <w:rPr>
          <w:rFonts w:ascii="Times New Roman" w:eastAsia="Times New Roman" w:hAnsi="Times New Roman"/>
          <w:sz w:val="24"/>
          <w:szCs w:val="24"/>
          <w:lang w:val="ro-RO"/>
        </w:rPr>
        <w:t>situații</w:t>
      </w:r>
      <w:r w:rsidR="007B70CC" w:rsidRPr="004C5629">
        <w:rPr>
          <w:rFonts w:ascii="Times New Roman" w:eastAsia="Times New Roman" w:hAnsi="Times New Roman"/>
          <w:sz w:val="24"/>
          <w:szCs w:val="24"/>
          <w:lang w:val="ro-RO"/>
        </w:rPr>
        <w:t xml:space="preserve"> de abandon </w:t>
      </w:r>
      <w:r w:rsidRPr="004C5629">
        <w:rPr>
          <w:rFonts w:ascii="Times New Roman" w:eastAsia="Times New Roman" w:hAnsi="Times New Roman"/>
          <w:sz w:val="24"/>
          <w:szCs w:val="24"/>
          <w:lang w:val="ro-RO"/>
        </w:rPr>
        <w:t>școlar</w:t>
      </w:r>
      <w:r w:rsidR="007B70CC" w:rsidRPr="004C5629">
        <w:rPr>
          <w:rFonts w:ascii="Times New Roman" w:eastAsia="Times New Roman" w:hAnsi="Times New Roman"/>
          <w:sz w:val="24"/>
          <w:szCs w:val="24"/>
          <w:lang w:val="ro-RO"/>
        </w:rPr>
        <w:t>/non - frecvență la cursuri;</w:t>
      </w:r>
    </w:p>
    <w:p w14:paraId="2B073F16" w14:textId="237C0CA0" w:rsidR="007B70CC" w:rsidRPr="004C5629"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uzura accelerată a autovehiculelor </w:t>
      </w:r>
      <w:r w:rsidR="000D2443" w:rsidRPr="004C5629">
        <w:rPr>
          <w:rFonts w:ascii="Times New Roman" w:eastAsia="Times New Roman" w:hAnsi="Times New Roman"/>
          <w:sz w:val="24"/>
          <w:szCs w:val="24"/>
          <w:lang w:val="ro-RO"/>
        </w:rPr>
        <w:t xml:space="preserve">și consumul mai ridicat de combustibil </w:t>
      </w:r>
      <w:r w:rsidRPr="004C5629">
        <w:rPr>
          <w:rFonts w:ascii="Times New Roman" w:eastAsia="Times New Roman" w:hAnsi="Times New Roman"/>
          <w:sz w:val="24"/>
          <w:szCs w:val="24"/>
          <w:lang w:val="ro-RO"/>
        </w:rPr>
        <w:t>ca urmare a neajunsurilor infrastructurii rutiere.</w:t>
      </w:r>
    </w:p>
    <w:p w14:paraId="500BF6ED" w14:textId="23F690A3" w:rsidR="007B70CC" w:rsidRPr="004C5629" w:rsidRDefault="007B70CC" w:rsidP="00922C4A">
      <w:pPr>
        <w:spacing w:after="0" w:line="240" w:lineRule="auto"/>
        <w:ind w:right="60"/>
        <w:jc w:val="both"/>
        <w:rPr>
          <w:rFonts w:ascii="Times New Roman" w:hAnsi="Times New Roman"/>
          <w:sz w:val="24"/>
          <w:szCs w:val="24"/>
          <w:lang w:val="ro-RO"/>
        </w:rPr>
      </w:pPr>
      <w:r w:rsidRPr="004C5629">
        <w:rPr>
          <w:rFonts w:ascii="Times New Roman" w:hAnsi="Times New Roman"/>
          <w:sz w:val="24"/>
          <w:szCs w:val="24"/>
          <w:lang w:val="ro-RO"/>
        </w:rPr>
        <w:tab/>
        <w:t>Din cauza defecțiunilor menționate mai sus</w:t>
      </w:r>
      <w:r w:rsidR="00FD53B5" w:rsidRPr="004C5629">
        <w:rPr>
          <w:rFonts w:ascii="Times New Roman" w:hAnsi="Times New Roman"/>
          <w:sz w:val="24"/>
          <w:szCs w:val="24"/>
          <w:lang w:val="ro-RO"/>
        </w:rPr>
        <w:t>,</w:t>
      </w:r>
      <w:r w:rsidRPr="004C5629">
        <w:rPr>
          <w:rFonts w:ascii="Times New Roman" w:hAnsi="Times New Roman"/>
          <w:sz w:val="24"/>
          <w:szCs w:val="24"/>
          <w:lang w:val="ro-RO"/>
        </w:rPr>
        <w:t xml:space="preserve"> traficul auto se </w:t>
      </w:r>
      <w:r w:rsidR="00FD53B5" w:rsidRPr="004C5629">
        <w:rPr>
          <w:rFonts w:ascii="Times New Roman" w:hAnsi="Times New Roman"/>
          <w:sz w:val="24"/>
          <w:szCs w:val="24"/>
          <w:lang w:val="ro-RO"/>
        </w:rPr>
        <w:t>desfășoară</w:t>
      </w:r>
      <w:r w:rsidRPr="004C5629">
        <w:rPr>
          <w:rFonts w:ascii="Times New Roman" w:hAnsi="Times New Roman"/>
          <w:sz w:val="24"/>
          <w:szCs w:val="24"/>
          <w:lang w:val="ro-RO"/>
        </w:rPr>
        <w:t xml:space="preserve"> cu dificultate.</w:t>
      </w:r>
    </w:p>
    <w:p w14:paraId="343EAEF1" w14:textId="77777777" w:rsidR="00FD53B5" w:rsidRPr="004C5629" w:rsidRDefault="00FD53B5" w:rsidP="00922C4A">
      <w:pPr>
        <w:spacing w:after="0" w:line="240" w:lineRule="auto"/>
        <w:ind w:right="60"/>
        <w:jc w:val="both"/>
        <w:rPr>
          <w:rFonts w:ascii="Times New Roman" w:hAnsi="Times New Roman"/>
          <w:sz w:val="24"/>
          <w:szCs w:val="24"/>
          <w:lang w:val="ro-RO"/>
        </w:rPr>
      </w:pPr>
    </w:p>
    <w:p w14:paraId="5D4E9235" w14:textId="2EC8A6E6" w:rsidR="00E60C0A" w:rsidRPr="004C5629" w:rsidRDefault="00E60C0A" w:rsidP="005D2B20">
      <w:pPr>
        <w:spacing w:after="0" w:line="240" w:lineRule="auto"/>
        <w:ind w:right="-563"/>
        <w:rPr>
          <w:rFonts w:ascii="Times New Roman" w:hAnsi="Times New Roman" w:cs="Times New Roman"/>
          <w:b/>
          <w:bCs/>
          <w:sz w:val="24"/>
          <w:szCs w:val="24"/>
          <w:lang w:val="ro-RO"/>
        </w:rPr>
      </w:pPr>
      <w:r w:rsidRPr="004C5629">
        <w:rPr>
          <w:rFonts w:ascii="Times New Roman" w:hAnsi="Times New Roman" w:cs="Times New Roman"/>
          <w:b/>
          <w:bCs/>
          <w:sz w:val="24"/>
          <w:szCs w:val="24"/>
          <w:lang w:val="ro-RO"/>
        </w:rPr>
        <w:t>SITUA</w:t>
      </w:r>
      <w:r w:rsidR="00B450F5" w:rsidRPr="004C5629">
        <w:rPr>
          <w:rFonts w:ascii="Times New Roman" w:hAnsi="Times New Roman" w:cs="Times New Roman"/>
          <w:b/>
          <w:bCs/>
          <w:sz w:val="24"/>
          <w:szCs w:val="24"/>
          <w:lang w:val="ro-RO"/>
        </w:rPr>
        <w:t>Ț</w:t>
      </w:r>
      <w:r w:rsidRPr="004C5629">
        <w:rPr>
          <w:rFonts w:ascii="Times New Roman" w:hAnsi="Times New Roman" w:cs="Times New Roman"/>
          <w:b/>
          <w:bCs/>
          <w:sz w:val="24"/>
          <w:szCs w:val="24"/>
          <w:lang w:val="ro-RO"/>
        </w:rPr>
        <w:t>IA PROIECTAT</w:t>
      </w:r>
      <w:r w:rsidR="009D0508" w:rsidRPr="004C5629">
        <w:rPr>
          <w:rFonts w:ascii="Times New Roman" w:hAnsi="Times New Roman" w:cs="Times New Roman"/>
          <w:b/>
          <w:bCs/>
          <w:sz w:val="24"/>
          <w:szCs w:val="24"/>
          <w:lang w:val="ro-RO"/>
        </w:rPr>
        <w:t>Ă</w:t>
      </w:r>
    </w:p>
    <w:p w14:paraId="78460B9F" w14:textId="77777777" w:rsidR="00581BFE" w:rsidRPr="004C5629" w:rsidRDefault="00581BFE" w:rsidP="005D2B20">
      <w:pPr>
        <w:spacing w:after="0" w:line="240" w:lineRule="auto"/>
        <w:ind w:right="-563"/>
        <w:rPr>
          <w:rFonts w:ascii="Times New Roman" w:hAnsi="Times New Roman" w:cs="Times New Roman"/>
          <w:sz w:val="10"/>
          <w:szCs w:val="10"/>
          <w:lang w:val="ro-RO"/>
        </w:rPr>
      </w:pPr>
    </w:p>
    <w:p w14:paraId="0D79A916" w14:textId="3238BDC3" w:rsidR="00581BFE" w:rsidRPr="004C5629" w:rsidRDefault="00581BFE" w:rsidP="00581BFE">
      <w:pPr>
        <w:spacing w:line="0" w:lineRule="atLeast"/>
        <w:ind w:left="722"/>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Aspecte generale</w:t>
      </w:r>
    </w:p>
    <w:p w14:paraId="0F586080" w14:textId="15C3CEBB" w:rsidR="00581BFE" w:rsidRPr="004C5629" w:rsidRDefault="00581BFE" w:rsidP="00BB624E">
      <w:pPr>
        <w:spacing w:after="0" w:line="240" w:lineRule="auto"/>
        <w:ind w:left="2" w:firstLine="721"/>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În conformitate cu tema de proiectare</w:t>
      </w:r>
      <w:r w:rsidR="00FD53B5" w:rsidRPr="004C5629">
        <w:rPr>
          <w:rFonts w:ascii="Times New Roman" w:eastAsia="Times New Roman" w:hAnsi="Times New Roman" w:cs="Times New Roman"/>
          <w:sz w:val="24"/>
          <w:szCs w:val="24"/>
          <w:lang w:val="ro-RO"/>
        </w:rPr>
        <w:t>, asfaltarea</w:t>
      </w:r>
      <w:r w:rsidR="00FD53B5" w:rsidRPr="004C5629">
        <w:rPr>
          <w:lang w:val="ro-RO"/>
        </w:rPr>
        <w:t xml:space="preserve"> </w:t>
      </w:r>
      <w:r w:rsidR="00FD53B5" w:rsidRPr="004C5629">
        <w:rPr>
          <w:rFonts w:ascii="Times New Roman" w:eastAsia="Times New Roman" w:hAnsi="Times New Roman" w:cs="Times New Roman"/>
          <w:sz w:val="24"/>
          <w:szCs w:val="24"/>
          <w:lang w:val="ro-RO"/>
        </w:rPr>
        <w:t xml:space="preserve">drumurilor de interes local </w:t>
      </w:r>
      <w:r w:rsidRPr="004C5629">
        <w:rPr>
          <w:rFonts w:ascii="Times New Roman" w:eastAsia="Times New Roman" w:hAnsi="Times New Roman" w:cs="Times New Roman"/>
          <w:sz w:val="24"/>
          <w:szCs w:val="24"/>
          <w:lang w:val="ro-RO"/>
        </w:rPr>
        <w:t>se va face cu respectarea cat mai fidel</w:t>
      </w:r>
      <w:r w:rsidR="009D0508"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a traseului actual și a elementelor geometrice conform STAS 863/85 și a Normelor tehnice privind proiectarea, construirea și modernizarea drumurilor, aprobate cu ordinul MT nr. 1296/2017.</w:t>
      </w:r>
    </w:p>
    <w:p w14:paraId="4C7AC81F" w14:textId="77777777" w:rsidR="00581BFE" w:rsidRPr="004C5629" w:rsidRDefault="00581BFE" w:rsidP="00BB624E">
      <w:pPr>
        <w:spacing w:after="0" w:line="240" w:lineRule="auto"/>
        <w:rPr>
          <w:rFonts w:ascii="Times New Roman" w:eastAsia="Times New Roman" w:hAnsi="Times New Roman" w:cs="Times New Roman"/>
          <w:sz w:val="10"/>
          <w:szCs w:val="10"/>
          <w:lang w:val="ro-RO"/>
        </w:rPr>
      </w:pPr>
    </w:p>
    <w:p w14:paraId="1D5C1AE4" w14:textId="22343BE3" w:rsidR="00581BFE" w:rsidRPr="004C5629" w:rsidRDefault="00581BFE" w:rsidP="00BB624E">
      <w:pPr>
        <w:spacing w:after="0" w:line="240" w:lineRule="auto"/>
        <w:ind w:left="722"/>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Semnalizarea rutiera se va realiza </w:t>
      </w:r>
      <w:r w:rsidR="00B92C95" w:rsidRPr="004C5629">
        <w:rPr>
          <w:rFonts w:ascii="Times New Roman" w:eastAsia="Times New Roman" w:hAnsi="Times New Roman" w:cs="Times New Roman"/>
          <w:sz w:val="24"/>
          <w:szCs w:val="24"/>
          <w:lang w:val="ro-RO"/>
        </w:rPr>
        <w:t>î</w:t>
      </w:r>
      <w:r w:rsidRPr="004C5629">
        <w:rPr>
          <w:rFonts w:ascii="Times New Roman" w:eastAsia="Times New Roman" w:hAnsi="Times New Roman" w:cs="Times New Roman"/>
          <w:sz w:val="24"/>
          <w:szCs w:val="24"/>
          <w:lang w:val="ro-RO"/>
        </w:rPr>
        <w:t>n concordan</w:t>
      </w:r>
      <w:r w:rsidR="00B92C95" w:rsidRPr="004C5629">
        <w:rPr>
          <w:rFonts w:ascii="Times New Roman" w:eastAsia="Times New Roman" w:hAnsi="Times New Roman" w:cs="Times New Roman"/>
          <w:sz w:val="24"/>
          <w:szCs w:val="24"/>
          <w:lang w:val="ro-RO"/>
        </w:rPr>
        <w:t>ță</w:t>
      </w:r>
      <w:r w:rsidRPr="004C5629">
        <w:rPr>
          <w:rFonts w:ascii="Times New Roman" w:eastAsia="Times New Roman" w:hAnsi="Times New Roman" w:cs="Times New Roman"/>
          <w:sz w:val="24"/>
          <w:szCs w:val="24"/>
          <w:lang w:val="ro-RO"/>
        </w:rPr>
        <w:t xml:space="preserve"> cu </w:t>
      </w:r>
      <w:r w:rsidR="00B92C95" w:rsidRPr="004C5629">
        <w:rPr>
          <w:rFonts w:ascii="Times New Roman" w:eastAsia="Times New Roman" w:hAnsi="Times New Roman" w:cs="Times New Roman"/>
          <w:sz w:val="24"/>
          <w:szCs w:val="24"/>
          <w:lang w:val="ro-RO"/>
        </w:rPr>
        <w:t>următoarele</w:t>
      </w:r>
      <w:r w:rsidRPr="004C5629">
        <w:rPr>
          <w:rFonts w:ascii="Times New Roman" w:eastAsia="Times New Roman" w:hAnsi="Times New Roman" w:cs="Times New Roman"/>
          <w:sz w:val="24"/>
          <w:szCs w:val="24"/>
          <w:lang w:val="ro-RO"/>
        </w:rPr>
        <w:t xml:space="preserve"> </w:t>
      </w:r>
      <w:r w:rsidR="00B92C95" w:rsidRPr="004C5629">
        <w:rPr>
          <w:rFonts w:ascii="Times New Roman" w:eastAsia="Times New Roman" w:hAnsi="Times New Roman" w:cs="Times New Roman"/>
          <w:sz w:val="24"/>
          <w:szCs w:val="24"/>
          <w:lang w:val="ro-RO"/>
        </w:rPr>
        <w:t>Standarde</w:t>
      </w:r>
      <w:r w:rsidRPr="004C5629">
        <w:rPr>
          <w:rFonts w:ascii="Times New Roman" w:eastAsia="Times New Roman" w:hAnsi="Times New Roman" w:cs="Times New Roman"/>
          <w:sz w:val="24"/>
          <w:szCs w:val="24"/>
          <w:lang w:val="ro-RO"/>
        </w:rPr>
        <w:t>:</w:t>
      </w:r>
    </w:p>
    <w:p w14:paraId="71805732" w14:textId="77777777" w:rsidR="00581BFE" w:rsidRPr="004C5629" w:rsidRDefault="00581BFE" w:rsidP="00BB624E">
      <w:pPr>
        <w:spacing w:after="0" w:line="240" w:lineRule="auto"/>
        <w:rPr>
          <w:rFonts w:ascii="Times New Roman" w:eastAsia="Times New Roman" w:hAnsi="Times New Roman" w:cs="Times New Roman"/>
          <w:sz w:val="10"/>
          <w:szCs w:val="10"/>
          <w:lang w:val="ro-RO"/>
        </w:rPr>
      </w:pPr>
    </w:p>
    <w:p w14:paraId="405D3E35" w14:textId="01DE9BDD" w:rsidR="00581BFE" w:rsidRPr="004C5629" w:rsidRDefault="00581BFE" w:rsidP="004E4287">
      <w:pPr>
        <w:numPr>
          <w:ilvl w:val="0"/>
          <w:numId w:val="6"/>
        </w:numPr>
        <w:tabs>
          <w:tab w:val="left" w:pos="142"/>
        </w:tabs>
        <w:spacing w:after="0" w:line="240" w:lineRule="auto"/>
        <w:ind w:left="142" w:hanging="142"/>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pentru indicatoare rutiere: SR 1848 - 1,2,3/2011</w:t>
      </w:r>
    </w:p>
    <w:p w14:paraId="54284F85" w14:textId="77777777" w:rsidR="00581BFE" w:rsidRPr="004C5629" w:rsidRDefault="00581BFE" w:rsidP="004E4287">
      <w:pPr>
        <w:numPr>
          <w:ilvl w:val="0"/>
          <w:numId w:val="6"/>
        </w:numPr>
        <w:tabs>
          <w:tab w:val="left" w:pos="142"/>
        </w:tabs>
        <w:spacing w:after="0" w:line="240" w:lineRule="auto"/>
        <w:ind w:left="142" w:hanging="142"/>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pentru marcaje rutiere: SR 1848-7/2015</w:t>
      </w:r>
    </w:p>
    <w:p w14:paraId="6DFEECDC" w14:textId="4E60BE08" w:rsidR="00581BFE" w:rsidRPr="004C5629" w:rsidRDefault="00581BFE" w:rsidP="00BB624E">
      <w:pPr>
        <w:spacing w:after="0" w:line="240" w:lineRule="auto"/>
        <w:ind w:left="2" w:firstLine="721"/>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Documentația tratează lucrările pentru</w:t>
      </w:r>
      <w:r w:rsidR="00483E6F" w:rsidRPr="004C5629">
        <w:rPr>
          <w:rFonts w:ascii="Times New Roman" w:eastAsia="Times New Roman" w:hAnsi="Times New Roman" w:cs="Times New Roman"/>
          <w:sz w:val="24"/>
          <w:szCs w:val="24"/>
          <w:lang w:val="ro-RO"/>
        </w:rPr>
        <w:t xml:space="preserve"> </w:t>
      </w:r>
      <w:r w:rsidRPr="004C5629">
        <w:rPr>
          <w:rFonts w:ascii="Times New Roman" w:eastAsia="Times New Roman" w:hAnsi="Times New Roman" w:cs="Times New Roman"/>
          <w:sz w:val="24"/>
          <w:szCs w:val="24"/>
          <w:lang w:val="ro-RO"/>
        </w:rPr>
        <w:t>realizarea unei structuri rutiere noi</w:t>
      </w:r>
      <w:r w:rsidR="00483E6F" w:rsidRPr="004C5629">
        <w:rPr>
          <w:rFonts w:ascii="Times New Roman" w:eastAsia="Times New Roman" w:hAnsi="Times New Roman" w:cs="Times New Roman"/>
          <w:sz w:val="24"/>
          <w:szCs w:val="24"/>
          <w:lang w:val="ro-RO"/>
        </w:rPr>
        <w:t xml:space="preserve"> pe </w:t>
      </w:r>
      <w:r w:rsidR="00922C4A" w:rsidRPr="004C5629">
        <w:rPr>
          <w:rFonts w:ascii="Times New Roman" w:eastAsia="Times New Roman" w:hAnsi="Times New Roman" w:cs="Times New Roman"/>
          <w:sz w:val="24"/>
          <w:szCs w:val="24"/>
          <w:lang w:val="ro-RO"/>
        </w:rPr>
        <w:t>2</w:t>
      </w:r>
      <w:r w:rsidR="00FD53B5" w:rsidRPr="004C5629">
        <w:rPr>
          <w:rFonts w:ascii="Times New Roman" w:eastAsia="Times New Roman" w:hAnsi="Times New Roman" w:cs="Times New Roman"/>
          <w:sz w:val="24"/>
          <w:szCs w:val="24"/>
          <w:lang w:val="ro-RO"/>
        </w:rPr>
        <w:t>8</w:t>
      </w:r>
      <w:r w:rsidR="00922C4A" w:rsidRPr="004C5629">
        <w:rPr>
          <w:rFonts w:ascii="Times New Roman" w:eastAsia="Times New Roman" w:hAnsi="Times New Roman" w:cs="Times New Roman"/>
          <w:sz w:val="24"/>
          <w:szCs w:val="24"/>
          <w:lang w:val="ro-RO"/>
        </w:rPr>
        <w:t xml:space="preserve"> de tronsoane de drumuri de interes local </w:t>
      </w:r>
      <w:r w:rsidR="00FD53B5" w:rsidRPr="004C5629">
        <w:rPr>
          <w:rFonts w:ascii="Times New Roman" w:eastAsia="Times New Roman" w:hAnsi="Times New Roman" w:cs="Times New Roman"/>
          <w:sz w:val="24"/>
          <w:szCs w:val="24"/>
          <w:lang w:val="ro-RO"/>
        </w:rPr>
        <w:t xml:space="preserve">(ulițe) </w:t>
      </w:r>
      <w:r w:rsidR="00922C4A" w:rsidRPr="004C5629">
        <w:rPr>
          <w:rFonts w:ascii="Times New Roman" w:eastAsia="Times New Roman" w:hAnsi="Times New Roman" w:cs="Times New Roman"/>
          <w:sz w:val="24"/>
          <w:szCs w:val="24"/>
          <w:lang w:val="ro-RO"/>
        </w:rPr>
        <w:t xml:space="preserve">din comuna Mătăsaru, cu o lungime totală de </w:t>
      </w:r>
      <w:r w:rsidR="00FD53B5" w:rsidRPr="004C5629">
        <w:rPr>
          <w:rFonts w:ascii="Times New Roman" w:eastAsia="Times New Roman" w:hAnsi="Times New Roman" w:cs="Times New Roman"/>
          <w:sz w:val="24"/>
          <w:szCs w:val="24"/>
          <w:lang w:val="ro-RO"/>
        </w:rPr>
        <w:t>7471,43</w:t>
      </w:r>
      <w:r w:rsidR="00922C4A" w:rsidRPr="004C5629">
        <w:rPr>
          <w:rFonts w:ascii="Times New Roman" w:eastAsia="Times New Roman" w:hAnsi="Times New Roman" w:cs="Times New Roman"/>
          <w:sz w:val="24"/>
          <w:szCs w:val="24"/>
          <w:lang w:val="ro-RO"/>
        </w:rPr>
        <w:t>ml.</w:t>
      </w:r>
      <w:r w:rsidR="00483E6F" w:rsidRPr="004C5629">
        <w:rPr>
          <w:rFonts w:ascii="Times New Roman" w:eastAsia="Times New Roman" w:hAnsi="Times New Roman" w:cs="Times New Roman"/>
          <w:sz w:val="24"/>
          <w:szCs w:val="24"/>
          <w:lang w:val="ro-RO"/>
        </w:rPr>
        <w:t xml:space="preserve"> Se urmărește astfel aducerea la o stare ce corespunzătoare</w:t>
      </w:r>
      <w:r w:rsidRPr="004C5629">
        <w:rPr>
          <w:rFonts w:ascii="Times New Roman" w:eastAsia="Times New Roman" w:hAnsi="Times New Roman" w:cs="Times New Roman"/>
          <w:sz w:val="24"/>
          <w:szCs w:val="24"/>
          <w:lang w:val="ro-RO"/>
        </w:rPr>
        <w:t xml:space="preserve"> cu normele în vigoare, în vederea </w:t>
      </w:r>
      <w:r w:rsidR="00483E6F" w:rsidRPr="004C5629">
        <w:rPr>
          <w:rFonts w:ascii="Times New Roman" w:eastAsia="Times New Roman" w:hAnsi="Times New Roman" w:cs="Times New Roman"/>
          <w:sz w:val="24"/>
          <w:szCs w:val="24"/>
          <w:lang w:val="ro-RO"/>
        </w:rPr>
        <w:t>îmbunătățirii</w:t>
      </w:r>
      <w:r w:rsidRPr="004C5629">
        <w:rPr>
          <w:rFonts w:ascii="Times New Roman" w:eastAsia="Times New Roman" w:hAnsi="Times New Roman" w:cs="Times New Roman"/>
          <w:sz w:val="24"/>
          <w:szCs w:val="24"/>
          <w:lang w:val="ro-RO"/>
        </w:rPr>
        <w:t xml:space="preserve"> condițiilor de circulație. Prin modernizarea </w:t>
      </w:r>
      <w:r w:rsidR="00483E6F" w:rsidRPr="004C5629">
        <w:rPr>
          <w:rFonts w:ascii="Times New Roman" w:eastAsia="Times New Roman" w:hAnsi="Times New Roman" w:cs="Times New Roman"/>
          <w:sz w:val="24"/>
          <w:szCs w:val="24"/>
          <w:lang w:val="ro-RO"/>
        </w:rPr>
        <w:t>acestor drumuri</w:t>
      </w:r>
      <w:r w:rsidRPr="004C5629">
        <w:rPr>
          <w:rFonts w:ascii="Times New Roman" w:eastAsia="Times New Roman" w:hAnsi="Times New Roman" w:cs="Times New Roman"/>
          <w:sz w:val="24"/>
          <w:szCs w:val="24"/>
          <w:lang w:val="ro-RO"/>
        </w:rPr>
        <w:t xml:space="preserve"> se asigură o mai bună desfășurare a traficului rutier în zonă, atât în ceea ce privește accesul populației cât și al echipajelor de intervenție în caz de forță majoră (salvare, pompieri, poliție).</w:t>
      </w:r>
    </w:p>
    <w:p w14:paraId="6E40B7B0" w14:textId="2DE03F33" w:rsidR="00581BFE" w:rsidRPr="004C5629" w:rsidRDefault="00581BFE" w:rsidP="00BB624E">
      <w:pPr>
        <w:spacing w:after="0" w:line="240" w:lineRule="auto"/>
        <w:ind w:left="2" w:firstLine="721"/>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Drumu</w:t>
      </w:r>
      <w:r w:rsidR="00561127" w:rsidRPr="004C5629">
        <w:rPr>
          <w:rFonts w:ascii="Times New Roman" w:eastAsia="Times New Roman" w:hAnsi="Times New Roman" w:cs="Times New Roman"/>
          <w:sz w:val="24"/>
          <w:szCs w:val="24"/>
          <w:lang w:val="ro-RO"/>
        </w:rPr>
        <w:t>rile</w:t>
      </w:r>
      <w:r w:rsidRPr="004C5629">
        <w:rPr>
          <w:rFonts w:ascii="Times New Roman" w:eastAsia="Times New Roman" w:hAnsi="Times New Roman" w:cs="Times New Roman"/>
          <w:sz w:val="24"/>
          <w:szCs w:val="24"/>
          <w:lang w:val="ro-RO"/>
        </w:rPr>
        <w:t xml:space="preserve"> ce fac obiectul prezentului proiect se </w:t>
      </w:r>
      <w:r w:rsidR="00483E6F" w:rsidRPr="004C5629">
        <w:rPr>
          <w:rFonts w:ascii="Times New Roman" w:eastAsia="Times New Roman" w:hAnsi="Times New Roman" w:cs="Times New Roman"/>
          <w:sz w:val="24"/>
          <w:szCs w:val="24"/>
          <w:lang w:val="ro-RO"/>
        </w:rPr>
        <w:t>încadrează</w:t>
      </w:r>
      <w:r w:rsidRPr="004C5629">
        <w:rPr>
          <w:rFonts w:ascii="Times New Roman" w:eastAsia="Times New Roman" w:hAnsi="Times New Roman" w:cs="Times New Roman"/>
          <w:sz w:val="24"/>
          <w:szCs w:val="24"/>
          <w:lang w:val="ro-RO"/>
        </w:rPr>
        <w:t xml:space="preserve"> în clasa tehnic</w:t>
      </w:r>
      <w:r w:rsidR="00483E6F"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V, </w:t>
      </w:r>
      <w:r w:rsidR="00483E6F" w:rsidRPr="004C5629">
        <w:rPr>
          <w:rFonts w:ascii="Times New Roman" w:eastAsia="Times New Roman" w:hAnsi="Times New Roman" w:cs="Times New Roman"/>
          <w:sz w:val="24"/>
          <w:szCs w:val="24"/>
          <w:lang w:val="ro-RO"/>
        </w:rPr>
        <w:t>î</w:t>
      </w:r>
      <w:r w:rsidRPr="004C5629">
        <w:rPr>
          <w:rFonts w:ascii="Times New Roman" w:eastAsia="Times New Roman" w:hAnsi="Times New Roman" w:cs="Times New Roman"/>
          <w:sz w:val="24"/>
          <w:szCs w:val="24"/>
          <w:lang w:val="ro-RO"/>
        </w:rPr>
        <w:t xml:space="preserve">n categoria C - </w:t>
      </w:r>
      <w:r w:rsidR="00483E6F" w:rsidRPr="004C5629">
        <w:rPr>
          <w:rFonts w:ascii="Times New Roman" w:eastAsia="Times New Roman" w:hAnsi="Times New Roman" w:cs="Times New Roman"/>
          <w:sz w:val="24"/>
          <w:szCs w:val="24"/>
          <w:lang w:val="ro-RO"/>
        </w:rPr>
        <w:t>lucrări</w:t>
      </w:r>
      <w:r w:rsidRPr="004C5629">
        <w:rPr>
          <w:rFonts w:ascii="Times New Roman" w:eastAsia="Times New Roman" w:hAnsi="Times New Roman" w:cs="Times New Roman"/>
          <w:sz w:val="24"/>
          <w:szCs w:val="24"/>
          <w:lang w:val="ro-RO"/>
        </w:rPr>
        <w:t xml:space="preserve"> de importan</w:t>
      </w:r>
      <w:r w:rsidR="00483E6F" w:rsidRPr="004C5629">
        <w:rPr>
          <w:rFonts w:ascii="Times New Roman" w:eastAsia="Times New Roman" w:hAnsi="Times New Roman" w:cs="Times New Roman"/>
          <w:sz w:val="24"/>
          <w:szCs w:val="24"/>
          <w:lang w:val="ro-RO"/>
        </w:rPr>
        <w:t>ță</w:t>
      </w:r>
      <w:r w:rsidRPr="004C5629">
        <w:rPr>
          <w:rFonts w:ascii="Times New Roman" w:eastAsia="Times New Roman" w:hAnsi="Times New Roman" w:cs="Times New Roman"/>
          <w:sz w:val="24"/>
          <w:szCs w:val="24"/>
          <w:lang w:val="ro-RO"/>
        </w:rPr>
        <w:t xml:space="preserve"> normal</w:t>
      </w:r>
      <w:r w:rsidR="00483E6F"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w:t>
      </w:r>
    </w:p>
    <w:p w14:paraId="43D3BFCB" w14:textId="77777777" w:rsidR="00581BFE" w:rsidRPr="004C5629" w:rsidRDefault="00581BFE" w:rsidP="00581BFE">
      <w:pPr>
        <w:spacing w:after="0" w:line="226" w:lineRule="exact"/>
        <w:rPr>
          <w:rFonts w:ascii="Times New Roman" w:eastAsia="Times New Roman" w:hAnsi="Times New Roman" w:cs="Times New Roman"/>
          <w:sz w:val="24"/>
          <w:szCs w:val="24"/>
          <w:lang w:val="ro-RO"/>
        </w:rPr>
      </w:pPr>
    </w:p>
    <w:p w14:paraId="52F1BFCF" w14:textId="77777777" w:rsidR="002115C5" w:rsidRPr="004C5629" w:rsidRDefault="00581BFE" w:rsidP="002115C5">
      <w:pPr>
        <w:spacing w:after="0" w:line="0" w:lineRule="atLeast"/>
        <w:ind w:left="722"/>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LUCRĂRI PROIECTATE</w:t>
      </w:r>
    </w:p>
    <w:p w14:paraId="198B2F8F" w14:textId="77777777" w:rsidR="002115C5" w:rsidRPr="004C5629" w:rsidRDefault="002115C5" w:rsidP="002115C5">
      <w:pPr>
        <w:spacing w:after="0" w:line="0" w:lineRule="atLeast"/>
        <w:ind w:left="722"/>
        <w:rPr>
          <w:rFonts w:ascii="Times New Roman" w:eastAsia="Times New Roman" w:hAnsi="Times New Roman" w:cs="Times New Roman"/>
          <w:b/>
          <w:sz w:val="14"/>
          <w:szCs w:val="14"/>
          <w:lang w:val="ro-RO"/>
        </w:rPr>
      </w:pPr>
    </w:p>
    <w:p w14:paraId="23EF1D14" w14:textId="1F584CE8" w:rsidR="00581BFE" w:rsidRPr="004C5629" w:rsidRDefault="00581BFE" w:rsidP="002115C5">
      <w:pPr>
        <w:spacing w:after="0" w:line="0" w:lineRule="atLeast"/>
        <w:ind w:left="722"/>
        <w:rPr>
          <w:rFonts w:ascii="Times New Roman" w:eastAsia="Times New Roman" w:hAnsi="Times New Roman" w:cs="Times New Roman"/>
          <w:b/>
          <w:sz w:val="24"/>
          <w:szCs w:val="24"/>
          <w:lang w:val="ro-RO"/>
        </w:rPr>
      </w:pPr>
      <w:r w:rsidRPr="004C5629">
        <w:rPr>
          <w:rFonts w:ascii="Times New Roman" w:eastAsia="Times New Roman" w:hAnsi="Times New Roman" w:cs="Times New Roman"/>
          <w:i/>
          <w:sz w:val="24"/>
          <w:szCs w:val="24"/>
          <w:u w:val="single"/>
          <w:lang w:val="ro-RO"/>
        </w:rPr>
        <w:t>Traseul în plan</w:t>
      </w:r>
    </w:p>
    <w:p w14:paraId="273B41E3" w14:textId="77777777" w:rsidR="00581BFE" w:rsidRPr="004C5629" w:rsidRDefault="00581BFE" w:rsidP="00581BFE">
      <w:pPr>
        <w:spacing w:after="0" w:line="137" w:lineRule="exact"/>
        <w:rPr>
          <w:rFonts w:ascii="Times New Roman" w:eastAsia="Times New Roman" w:hAnsi="Times New Roman" w:cs="Times New Roman"/>
          <w:sz w:val="24"/>
          <w:szCs w:val="24"/>
          <w:lang w:val="ro-RO"/>
        </w:rPr>
      </w:pPr>
    </w:p>
    <w:p w14:paraId="13D6D1B9" w14:textId="2734EFCD" w:rsidR="00922C4A" w:rsidRPr="004C5629" w:rsidRDefault="00922C4A" w:rsidP="00922C4A">
      <w:pPr>
        <w:spacing w:after="0" w:line="276" w:lineRule="auto"/>
        <w:ind w:right="60" w:firstLine="72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Traseul proiectat, ca urmare a solicitării beneficiarului </w:t>
      </w:r>
      <w:r w:rsidR="00D60A84"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a </w:t>
      </w:r>
      <w:r w:rsidR="00D60A84" w:rsidRPr="004C5629">
        <w:rPr>
          <w:rFonts w:ascii="Times New Roman" w:eastAsia="Times New Roman" w:hAnsi="Times New Roman"/>
          <w:sz w:val="24"/>
          <w:szCs w:val="24"/>
          <w:lang w:val="ro-RO"/>
        </w:rPr>
        <w:t>situației</w:t>
      </w:r>
      <w:r w:rsidRPr="004C5629">
        <w:rPr>
          <w:rFonts w:ascii="Times New Roman" w:eastAsia="Times New Roman" w:hAnsi="Times New Roman"/>
          <w:sz w:val="24"/>
          <w:szCs w:val="24"/>
          <w:lang w:val="ro-RO"/>
        </w:rPr>
        <w:t xml:space="preserve"> existente în ceea ce </w:t>
      </w:r>
      <w:r w:rsidR="00D60A84" w:rsidRPr="004C5629">
        <w:rPr>
          <w:rFonts w:ascii="Times New Roman" w:eastAsia="Times New Roman" w:hAnsi="Times New Roman"/>
          <w:sz w:val="24"/>
          <w:szCs w:val="24"/>
          <w:lang w:val="ro-RO"/>
        </w:rPr>
        <w:t>privește</w:t>
      </w:r>
      <w:r w:rsidRPr="004C5629">
        <w:rPr>
          <w:rFonts w:ascii="Times New Roman" w:eastAsia="Times New Roman" w:hAnsi="Times New Roman"/>
          <w:sz w:val="24"/>
          <w:szCs w:val="24"/>
          <w:lang w:val="ro-RO"/>
        </w:rPr>
        <w:t xml:space="preserve"> limitele de </w:t>
      </w:r>
      <w:r w:rsidR="00D60A84" w:rsidRPr="004C5629">
        <w:rPr>
          <w:rFonts w:ascii="Times New Roman" w:eastAsia="Times New Roman" w:hAnsi="Times New Roman"/>
          <w:sz w:val="24"/>
          <w:szCs w:val="24"/>
          <w:lang w:val="ro-RO"/>
        </w:rPr>
        <w:t>proprietăți</w:t>
      </w:r>
      <w:r w:rsidRPr="004C5629">
        <w:rPr>
          <w:rFonts w:ascii="Times New Roman" w:eastAsia="Times New Roman" w:hAnsi="Times New Roman"/>
          <w:sz w:val="24"/>
          <w:szCs w:val="24"/>
          <w:lang w:val="ro-RO"/>
        </w:rPr>
        <w:t xml:space="preserve">, </w:t>
      </w:r>
      <w:r w:rsidR="00D60A84" w:rsidRPr="004C5629">
        <w:rPr>
          <w:rFonts w:ascii="Times New Roman" w:eastAsia="Times New Roman" w:hAnsi="Times New Roman"/>
          <w:sz w:val="24"/>
          <w:szCs w:val="24"/>
          <w:lang w:val="ro-RO"/>
        </w:rPr>
        <w:t>urmărește</w:t>
      </w:r>
      <w:r w:rsidRPr="004C5629">
        <w:rPr>
          <w:rFonts w:ascii="Times New Roman" w:eastAsia="Times New Roman" w:hAnsi="Times New Roman"/>
          <w:sz w:val="24"/>
          <w:szCs w:val="24"/>
          <w:lang w:val="ro-RO"/>
        </w:rPr>
        <w:t xml:space="preserve"> pe cât posibil traseul și amplasamentul existent al drumurilor, pentru evitarea exproprierilor, îmbunătățindu-se razele de curbură și pantele </w:t>
      </w:r>
      <w:r w:rsidR="00D60A84" w:rsidRPr="004C5629">
        <w:rPr>
          <w:rFonts w:ascii="Times New Roman" w:eastAsia="Times New Roman" w:hAnsi="Times New Roman"/>
          <w:sz w:val="24"/>
          <w:szCs w:val="24"/>
          <w:lang w:val="ro-RO"/>
        </w:rPr>
        <w:t>atât</w:t>
      </w:r>
      <w:r w:rsidRPr="004C5629">
        <w:rPr>
          <w:rFonts w:ascii="Times New Roman" w:eastAsia="Times New Roman" w:hAnsi="Times New Roman"/>
          <w:sz w:val="24"/>
          <w:szCs w:val="24"/>
          <w:lang w:val="ro-RO"/>
        </w:rPr>
        <w:t xml:space="preserve"> în profilul longitudinal cât și în profil transversal.</w:t>
      </w:r>
    </w:p>
    <w:p w14:paraId="145C7A2C" w14:textId="28438985" w:rsidR="00922C4A" w:rsidRPr="004C5629" w:rsidRDefault="00922C4A" w:rsidP="00922C4A">
      <w:pPr>
        <w:spacing w:after="0" w:line="276" w:lineRule="auto"/>
        <w:ind w:right="60"/>
        <w:jc w:val="both"/>
        <w:rPr>
          <w:rFonts w:ascii="Times New Roman" w:hAnsi="Times New Roman"/>
          <w:sz w:val="24"/>
          <w:szCs w:val="24"/>
          <w:lang w:val="ro-RO"/>
        </w:rPr>
      </w:pPr>
      <w:r w:rsidRPr="004C5629">
        <w:rPr>
          <w:rFonts w:ascii="Times New Roman" w:hAnsi="Times New Roman"/>
          <w:sz w:val="24"/>
          <w:szCs w:val="24"/>
          <w:lang w:val="ro-RO"/>
        </w:rPr>
        <w:tab/>
        <w:t xml:space="preserve">Elementele geometrice în plan sunt stabilite în conformitate cu STAS 10144/3-1991 și cu </w:t>
      </w:r>
      <w:r w:rsidRPr="004C5629">
        <w:rPr>
          <w:rFonts w:ascii="Times New Roman" w:eastAsia="Times New Roman" w:hAnsi="Times New Roman"/>
          <w:sz w:val="24"/>
          <w:szCs w:val="24"/>
          <w:lang w:val="ro-RO"/>
        </w:rPr>
        <w:t>STAS 863/85</w:t>
      </w:r>
      <w:r w:rsidRPr="004C5629">
        <w:rPr>
          <w:rFonts w:ascii="Times New Roman" w:hAnsi="Times New Roman"/>
          <w:sz w:val="24"/>
          <w:szCs w:val="24"/>
          <w:lang w:val="ro-RO"/>
        </w:rPr>
        <w:t>, pentru viteza de bază V=40 km/h.</w:t>
      </w:r>
      <w:r w:rsidR="00D60A84" w:rsidRPr="004C5629">
        <w:rPr>
          <w:lang w:val="ro-RO"/>
        </w:rPr>
        <w:t xml:space="preserve"> </w:t>
      </w:r>
      <w:r w:rsidR="00D60A84" w:rsidRPr="004C5629">
        <w:rPr>
          <w:rFonts w:ascii="Times New Roman" w:hAnsi="Times New Roman"/>
          <w:sz w:val="24"/>
          <w:szCs w:val="24"/>
          <w:lang w:val="ro-RO"/>
        </w:rPr>
        <w:t>. În situații excepționale, unde păstrarea vitezei de proiectare ar implica exproprieri sau cantități ridicate de săpături</w:t>
      </w:r>
      <w:r w:rsidR="00C74C2C" w:rsidRPr="004C5629">
        <w:rPr>
          <w:rFonts w:ascii="Times New Roman" w:hAnsi="Times New Roman"/>
          <w:sz w:val="24"/>
          <w:szCs w:val="24"/>
          <w:lang w:val="ro-RO"/>
        </w:rPr>
        <w:t xml:space="preserve"> </w:t>
      </w:r>
      <w:r w:rsidR="00D60A84" w:rsidRPr="004C5629">
        <w:rPr>
          <w:rFonts w:ascii="Times New Roman" w:hAnsi="Times New Roman"/>
          <w:sz w:val="24"/>
          <w:szCs w:val="24"/>
          <w:lang w:val="ro-RO"/>
        </w:rPr>
        <w:t>/</w:t>
      </w:r>
      <w:r w:rsidR="00FE7650" w:rsidRPr="004C5629">
        <w:rPr>
          <w:rFonts w:ascii="Times New Roman" w:hAnsi="Times New Roman"/>
          <w:sz w:val="24"/>
          <w:szCs w:val="24"/>
          <w:lang w:val="ro-RO"/>
        </w:rPr>
        <w:t xml:space="preserve"> </w:t>
      </w:r>
      <w:r w:rsidR="00D60A84" w:rsidRPr="004C5629">
        <w:rPr>
          <w:rFonts w:ascii="Times New Roman" w:hAnsi="Times New Roman"/>
          <w:sz w:val="24"/>
          <w:szCs w:val="24"/>
          <w:lang w:val="ro-RO"/>
        </w:rPr>
        <w:t>umpluturi</w:t>
      </w:r>
      <w:r w:rsidR="00C74C2C" w:rsidRPr="004C5629">
        <w:rPr>
          <w:rFonts w:ascii="Times New Roman" w:hAnsi="Times New Roman"/>
          <w:sz w:val="24"/>
          <w:szCs w:val="24"/>
          <w:lang w:val="ro-RO"/>
        </w:rPr>
        <w:t xml:space="preserve"> </w:t>
      </w:r>
      <w:r w:rsidR="00D60A84" w:rsidRPr="004C5629">
        <w:rPr>
          <w:rFonts w:ascii="Times New Roman" w:hAnsi="Times New Roman"/>
          <w:sz w:val="24"/>
          <w:szCs w:val="24"/>
          <w:lang w:val="ro-RO"/>
        </w:rPr>
        <w:t>/</w:t>
      </w:r>
      <w:r w:rsidR="00FE7650" w:rsidRPr="004C5629">
        <w:rPr>
          <w:rFonts w:ascii="Times New Roman" w:hAnsi="Times New Roman"/>
          <w:sz w:val="24"/>
          <w:szCs w:val="24"/>
          <w:lang w:val="ro-RO"/>
        </w:rPr>
        <w:t xml:space="preserve"> </w:t>
      </w:r>
      <w:r w:rsidR="00D60A84" w:rsidRPr="004C5629">
        <w:rPr>
          <w:rFonts w:ascii="Times New Roman" w:hAnsi="Times New Roman"/>
          <w:sz w:val="24"/>
          <w:szCs w:val="24"/>
          <w:lang w:val="ro-RO"/>
        </w:rPr>
        <w:t>consolidări, viteza de proiectare a fost redusă până la 10km/h.</w:t>
      </w:r>
    </w:p>
    <w:p w14:paraId="20F3A201" w14:textId="77777777" w:rsidR="00922C4A" w:rsidRPr="004C5629" w:rsidRDefault="00922C4A" w:rsidP="00922C4A">
      <w:pPr>
        <w:spacing w:after="0" w:line="276" w:lineRule="auto"/>
        <w:ind w:right="60"/>
        <w:jc w:val="both"/>
        <w:rPr>
          <w:rFonts w:ascii="Times New Roman" w:hAnsi="Times New Roman"/>
          <w:sz w:val="24"/>
          <w:szCs w:val="24"/>
          <w:lang w:val="ro-RO"/>
        </w:rPr>
      </w:pPr>
    </w:p>
    <w:p w14:paraId="37D9BA18" w14:textId="527B5CA9" w:rsidR="00581BFE" w:rsidRPr="004C5629" w:rsidRDefault="00581BFE" w:rsidP="00581BFE">
      <w:pPr>
        <w:spacing w:after="0" w:line="0" w:lineRule="atLeast"/>
        <w:ind w:left="720"/>
        <w:rPr>
          <w:rFonts w:ascii="Times New Roman" w:eastAsia="Times New Roman" w:hAnsi="Times New Roman" w:cs="Times New Roman"/>
          <w:i/>
          <w:sz w:val="24"/>
          <w:szCs w:val="24"/>
          <w:u w:val="single"/>
          <w:lang w:val="ro-RO"/>
        </w:rPr>
      </w:pPr>
      <w:r w:rsidRPr="004C5629">
        <w:rPr>
          <w:rFonts w:ascii="Times New Roman" w:eastAsia="Times New Roman" w:hAnsi="Times New Roman" w:cs="Times New Roman"/>
          <w:i/>
          <w:sz w:val="24"/>
          <w:szCs w:val="24"/>
          <w:u w:val="single"/>
          <w:lang w:val="ro-RO"/>
        </w:rPr>
        <w:t>Traseul în profil longitudinal</w:t>
      </w:r>
    </w:p>
    <w:p w14:paraId="619EABAA" w14:textId="77777777" w:rsidR="002115C5" w:rsidRPr="004C5629" w:rsidRDefault="002115C5" w:rsidP="00581BFE">
      <w:pPr>
        <w:spacing w:after="0" w:line="0" w:lineRule="atLeast"/>
        <w:ind w:left="720"/>
        <w:rPr>
          <w:rFonts w:ascii="Times New Roman" w:eastAsia="Times New Roman" w:hAnsi="Times New Roman" w:cs="Times New Roman"/>
          <w:i/>
          <w:sz w:val="10"/>
          <w:szCs w:val="10"/>
          <w:u w:val="single"/>
          <w:lang w:val="ro-RO"/>
        </w:rPr>
      </w:pPr>
    </w:p>
    <w:p w14:paraId="6CC99255" w14:textId="70890E4C" w:rsidR="0020474D" w:rsidRPr="004C5629" w:rsidRDefault="00922C4A" w:rsidP="00922C4A">
      <w:pPr>
        <w:spacing w:after="0" w:line="276" w:lineRule="auto"/>
        <w:ind w:firstLine="720"/>
        <w:jc w:val="both"/>
        <w:rPr>
          <w:rFonts w:ascii="Times New Roman" w:hAnsi="Times New Roman"/>
          <w:sz w:val="24"/>
          <w:szCs w:val="24"/>
          <w:lang w:val="ro-RO"/>
        </w:rPr>
      </w:pPr>
      <w:r w:rsidRPr="004C5629">
        <w:rPr>
          <w:rFonts w:ascii="Times New Roman" w:hAnsi="Times New Roman"/>
          <w:sz w:val="24"/>
          <w:szCs w:val="24"/>
          <w:lang w:val="ro-RO"/>
        </w:rPr>
        <w:t xml:space="preserve">Menținerea traseului în plan a </w:t>
      </w:r>
      <w:r w:rsidR="0047178C" w:rsidRPr="004C5629">
        <w:rPr>
          <w:rFonts w:ascii="Times New Roman" w:hAnsi="Times New Roman"/>
          <w:sz w:val="24"/>
          <w:szCs w:val="24"/>
          <w:lang w:val="ro-RO"/>
        </w:rPr>
        <w:t>străzilor</w:t>
      </w:r>
      <w:r w:rsidRPr="004C5629">
        <w:rPr>
          <w:rFonts w:ascii="Times New Roman" w:hAnsi="Times New Roman"/>
          <w:sz w:val="24"/>
          <w:szCs w:val="24"/>
          <w:lang w:val="ro-RO"/>
        </w:rPr>
        <w:t xml:space="preserve"> a condus și la menținerea declivităților acestora în mare parte, mai </w:t>
      </w:r>
      <w:r w:rsidR="0047178C" w:rsidRPr="004C5629">
        <w:rPr>
          <w:rFonts w:ascii="Times New Roman" w:hAnsi="Times New Roman"/>
          <w:sz w:val="24"/>
          <w:szCs w:val="24"/>
          <w:lang w:val="ro-RO"/>
        </w:rPr>
        <w:t>puțin</w:t>
      </w:r>
      <w:r w:rsidRPr="004C5629">
        <w:rPr>
          <w:rFonts w:ascii="Times New Roman" w:hAnsi="Times New Roman"/>
          <w:sz w:val="24"/>
          <w:szCs w:val="24"/>
          <w:lang w:val="ro-RO"/>
        </w:rPr>
        <w:t xml:space="preserve"> în zonele în care a fost necesară coborârea/ridicarea liniei roșii pentru </w:t>
      </w:r>
      <w:r w:rsidRPr="004C5629">
        <w:rPr>
          <w:rFonts w:ascii="Times New Roman" w:hAnsi="Times New Roman"/>
          <w:sz w:val="24"/>
          <w:szCs w:val="24"/>
          <w:lang w:val="ro-RO"/>
        </w:rPr>
        <w:lastRenderedPageBreak/>
        <w:t xml:space="preserve">geometrizarea corespunzătoare a acesteia, ținând totodată seama de accesele în proprietăți. La proiectarea elementelor geometrice a trebuit să se țină seama și de amenajările în plan și </w:t>
      </w:r>
      <w:r w:rsidR="0047178C" w:rsidRPr="004C5629">
        <w:rPr>
          <w:rFonts w:ascii="Times New Roman" w:hAnsi="Times New Roman"/>
          <w:sz w:val="24"/>
          <w:szCs w:val="24"/>
          <w:lang w:val="ro-RO"/>
        </w:rPr>
        <w:t>spațiu</w:t>
      </w:r>
      <w:r w:rsidRPr="004C5629">
        <w:rPr>
          <w:rFonts w:ascii="Times New Roman" w:hAnsi="Times New Roman"/>
          <w:sz w:val="24"/>
          <w:szCs w:val="24"/>
          <w:lang w:val="ro-RO"/>
        </w:rPr>
        <w:t xml:space="preserve"> ale curbelor existente astfel încât să permită încadrarea între limitele de proprietate și </w:t>
      </w:r>
      <w:r w:rsidR="0020474D" w:rsidRPr="004C5629">
        <w:rPr>
          <w:rFonts w:ascii="Times New Roman" w:eastAsia="Times New Roman" w:hAnsi="Times New Roman"/>
          <w:sz w:val="24"/>
          <w:szCs w:val="24"/>
          <w:lang w:val="ro-RO"/>
        </w:rPr>
        <w:t xml:space="preserve">astfel </w:t>
      </w:r>
      <w:r w:rsidR="00BD2E85" w:rsidRPr="004C5629">
        <w:rPr>
          <w:rFonts w:ascii="Times New Roman" w:eastAsia="Times New Roman" w:hAnsi="Times New Roman"/>
          <w:sz w:val="24"/>
          <w:szCs w:val="24"/>
          <w:lang w:val="ro-RO"/>
        </w:rPr>
        <w:t>încât</w:t>
      </w:r>
      <w:r w:rsidR="0020474D" w:rsidRPr="004C5629">
        <w:rPr>
          <w:rFonts w:ascii="Times New Roman" w:eastAsia="Times New Roman" w:hAnsi="Times New Roman"/>
          <w:sz w:val="24"/>
          <w:szCs w:val="24"/>
          <w:lang w:val="ro-RO"/>
        </w:rPr>
        <w:t xml:space="preserve"> volumul de </w:t>
      </w:r>
      <w:r w:rsidR="00BD2E85" w:rsidRPr="004C5629">
        <w:rPr>
          <w:rFonts w:ascii="Times New Roman" w:eastAsia="Times New Roman" w:hAnsi="Times New Roman"/>
          <w:sz w:val="24"/>
          <w:szCs w:val="24"/>
          <w:lang w:val="ro-RO"/>
        </w:rPr>
        <w:t>lucrări</w:t>
      </w:r>
      <w:r w:rsidR="0020474D" w:rsidRPr="004C5629">
        <w:rPr>
          <w:rFonts w:ascii="Times New Roman" w:eastAsia="Times New Roman" w:hAnsi="Times New Roman"/>
          <w:sz w:val="24"/>
          <w:szCs w:val="24"/>
          <w:lang w:val="ro-RO"/>
        </w:rPr>
        <w:t xml:space="preserve"> necesar s</w:t>
      </w:r>
      <w:r w:rsidR="00BD2E85" w:rsidRPr="004C5629">
        <w:rPr>
          <w:rFonts w:ascii="Times New Roman" w:eastAsia="Times New Roman" w:hAnsi="Times New Roman"/>
          <w:sz w:val="24"/>
          <w:szCs w:val="24"/>
          <w:lang w:val="ro-RO"/>
        </w:rPr>
        <w:t xml:space="preserve">ă </w:t>
      </w:r>
      <w:r w:rsidR="0020474D" w:rsidRPr="004C5629">
        <w:rPr>
          <w:rFonts w:ascii="Times New Roman" w:eastAsia="Times New Roman" w:hAnsi="Times New Roman"/>
          <w:sz w:val="24"/>
          <w:szCs w:val="24"/>
          <w:lang w:val="ro-RO"/>
        </w:rPr>
        <w:t>fie pe c</w:t>
      </w:r>
      <w:r w:rsidR="00BD2E85" w:rsidRPr="004C5629">
        <w:rPr>
          <w:rFonts w:ascii="Times New Roman" w:eastAsia="Times New Roman" w:hAnsi="Times New Roman"/>
          <w:sz w:val="24"/>
          <w:szCs w:val="24"/>
          <w:lang w:val="ro-RO"/>
        </w:rPr>
        <w:t>â</w:t>
      </w:r>
      <w:r w:rsidR="0020474D" w:rsidRPr="004C5629">
        <w:rPr>
          <w:rFonts w:ascii="Times New Roman" w:eastAsia="Times New Roman" w:hAnsi="Times New Roman"/>
          <w:sz w:val="24"/>
          <w:szCs w:val="24"/>
          <w:lang w:val="ro-RO"/>
        </w:rPr>
        <w:t>t posibil redus.</w:t>
      </w:r>
    </w:p>
    <w:p w14:paraId="1FDA86BE" w14:textId="77777777" w:rsidR="004D3006" w:rsidRPr="004C5629" w:rsidRDefault="004D3006" w:rsidP="002115C5">
      <w:pPr>
        <w:spacing w:after="0" w:line="276" w:lineRule="auto"/>
        <w:ind w:left="720"/>
        <w:rPr>
          <w:rFonts w:ascii="Times New Roman" w:eastAsia="Times New Roman" w:hAnsi="Times New Roman"/>
          <w:sz w:val="24"/>
          <w:szCs w:val="24"/>
          <w:lang w:val="ro-RO"/>
        </w:rPr>
      </w:pPr>
    </w:p>
    <w:p w14:paraId="055C7806" w14:textId="4408C781" w:rsidR="00581BFE" w:rsidRPr="004C5629" w:rsidRDefault="00581BFE" w:rsidP="002115C5">
      <w:pPr>
        <w:spacing w:after="0" w:line="276" w:lineRule="auto"/>
        <w:ind w:left="720"/>
        <w:rPr>
          <w:rFonts w:ascii="Times New Roman" w:eastAsia="Times New Roman" w:hAnsi="Times New Roman" w:cs="Times New Roman"/>
          <w:i/>
          <w:sz w:val="24"/>
          <w:szCs w:val="24"/>
          <w:u w:val="single"/>
          <w:lang w:val="ro-RO"/>
        </w:rPr>
      </w:pPr>
      <w:r w:rsidRPr="004C5629">
        <w:rPr>
          <w:rFonts w:ascii="Times New Roman" w:eastAsia="Times New Roman" w:hAnsi="Times New Roman" w:cs="Times New Roman"/>
          <w:i/>
          <w:sz w:val="24"/>
          <w:szCs w:val="24"/>
          <w:u w:val="single"/>
          <w:lang w:val="ro-RO"/>
        </w:rPr>
        <w:t>Traseul in profil transversal</w:t>
      </w:r>
    </w:p>
    <w:p w14:paraId="7C8688EE" w14:textId="50401AAE" w:rsidR="0020474D" w:rsidRPr="004C5629" w:rsidRDefault="0020474D" w:rsidP="002115C5">
      <w:pPr>
        <w:spacing w:after="0" w:line="276" w:lineRule="auto"/>
        <w:ind w:left="720"/>
        <w:rPr>
          <w:rFonts w:ascii="Times New Roman" w:eastAsia="Times New Roman" w:hAnsi="Times New Roman" w:cs="Times New Roman"/>
          <w:i/>
          <w:sz w:val="12"/>
          <w:szCs w:val="12"/>
          <w:u w:val="single"/>
          <w:lang w:val="ro-RO"/>
        </w:rPr>
      </w:pPr>
    </w:p>
    <w:p w14:paraId="7C34B864" w14:textId="20878A80" w:rsidR="0020474D" w:rsidRPr="004C5629" w:rsidRDefault="0020474D" w:rsidP="0073209B">
      <w:pPr>
        <w:spacing w:after="0" w:line="276" w:lineRule="auto"/>
        <w:ind w:firstLine="68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Modernizarea drumu</w:t>
      </w:r>
      <w:r w:rsidR="0047178C" w:rsidRPr="004C5629">
        <w:rPr>
          <w:rFonts w:ascii="Times New Roman" w:eastAsia="Times New Roman" w:hAnsi="Times New Roman"/>
          <w:sz w:val="24"/>
          <w:szCs w:val="24"/>
          <w:lang w:val="ro-RO"/>
        </w:rPr>
        <w:t>rilor</w:t>
      </w:r>
      <w:r w:rsidRPr="004C5629">
        <w:rPr>
          <w:rFonts w:ascii="Times New Roman" w:eastAsia="Times New Roman" w:hAnsi="Times New Roman"/>
          <w:sz w:val="24"/>
          <w:szCs w:val="24"/>
          <w:lang w:val="ro-RO"/>
        </w:rPr>
        <w:t xml:space="preserve"> se va face pe c</w:t>
      </w:r>
      <w:r w:rsidR="00BD2E85" w:rsidRPr="004C5629">
        <w:rPr>
          <w:rFonts w:ascii="Times New Roman" w:eastAsia="Times New Roman" w:hAnsi="Times New Roman"/>
          <w:sz w:val="24"/>
          <w:szCs w:val="24"/>
          <w:lang w:val="ro-RO"/>
        </w:rPr>
        <w:t>â</w:t>
      </w:r>
      <w:r w:rsidRPr="004C5629">
        <w:rPr>
          <w:rFonts w:ascii="Times New Roman" w:eastAsia="Times New Roman" w:hAnsi="Times New Roman"/>
          <w:sz w:val="24"/>
          <w:szCs w:val="24"/>
          <w:lang w:val="ro-RO"/>
        </w:rPr>
        <w:t xml:space="preserve">t posibil cu </w:t>
      </w:r>
      <w:r w:rsidR="00BD2E85" w:rsidRPr="004C5629">
        <w:rPr>
          <w:rFonts w:ascii="Times New Roman" w:eastAsia="Times New Roman" w:hAnsi="Times New Roman"/>
          <w:sz w:val="24"/>
          <w:szCs w:val="24"/>
          <w:lang w:val="ro-RO"/>
        </w:rPr>
        <w:t>încadrarea</w:t>
      </w:r>
      <w:r w:rsidRPr="004C5629">
        <w:rPr>
          <w:rFonts w:ascii="Times New Roman" w:eastAsia="Times New Roman" w:hAnsi="Times New Roman"/>
          <w:sz w:val="24"/>
          <w:szCs w:val="24"/>
          <w:lang w:val="ro-RO"/>
        </w:rPr>
        <w:t xml:space="preserve"> </w:t>
      </w:r>
      <w:r w:rsidR="00BD2E85" w:rsidRPr="004C5629">
        <w:rPr>
          <w:rFonts w:ascii="Times New Roman" w:eastAsia="Times New Roman" w:hAnsi="Times New Roman"/>
          <w:sz w:val="24"/>
          <w:szCs w:val="24"/>
          <w:lang w:val="ro-RO"/>
        </w:rPr>
        <w:t>î</w:t>
      </w:r>
      <w:r w:rsidRPr="004C5629">
        <w:rPr>
          <w:rFonts w:ascii="Times New Roman" w:eastAsia="Times New Roman" w:hAnsi="Times New Roman"/>
          <w:sz w:val="24"/>
          <w:szCs w:val="24"/>
          <w:lang w:val="ro-RO"/>
        </w:rPr>
        <w:t xml:space="preserve">n limita amprizei existente </w:t>
      </w:r>
      <w:r w:rsidR="00BD2E85"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cu respectarea </w:t>
      </w:r>
      <w:r w:rsidR="00BD2E85" w:rsidRPr="004C5629">
        <w:rPr>
          <w:rFonts w:ascii="Times New Roman" w:eastAsia="Times New Roman" w:hAnsi="Times New Roman"/>
          <w:sz w:val="24"/>
          <w:szCs w:val="24"/>
          <w:lang w:val="ro-RO"/>
        </w:rPr>
        <w:t>prescripțiilor</w:t>
      </w:r>
      <w:r w:rsidRPr="004C5629">
        <w:rPr>
          <w:rFonts w:ascii="Times New Roman" w:eastAsia="Times New Roman" w:hAnsi="Times New Roman"/>
          <w:sz w:val="24"/>
          <w:szCs w:val="24"/>
          <w:lang w:val="ro-RO"/>
        </w:rPr>
        <w:t xml:space="preserve"> de proiectare a profilurilor transversale conf. STAS 863-85, STAS 10144 </w:t>
      </w:r>
      <w:r w:rsidR="00BD2E85"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a Normelor tehnice privind proiectarea, construirea </w:t>
      </w:r>
      <w:r w:rsidR="00BD2E85"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modernizarea </w:t>
      </w:r>
      <w:r w:rsidR="00BD2E85" w:rsidRPr="004C5629">
        <w:rPr>
          <w:rFonts w:ascii="Times New Roman" w:eastAsia="Times New Roman" w:hAnsi="Times New Roman"/>
          <w:sz w:val="24"/>
          <w:szCs w:val="24"/>
          <w:lang w:val="ro-RO"/>
        </w:rPr>
        <w:t>străzi</w:t>
      </w:r>
      <w:r w:rsidRPr="004C5629">
        <w:rPr>
          <w:rFonts w:ascii="Times New Roman" w:eastAsia="Times New Roman" w:hAnsi="Times New Roman"/>
          <w:sz w:val="24"/>
          <w:szCs w:val="24"/>
          <w:lang w:val="ro-RO"/>
        </w:rPr>
        <w:t>lor aprobate cu Ord. MT nr. 1295/2017.</w:t>
      </w:r>
    </w:p>
    <w:p w14:paraId="65568BE5" w14:textId="71F1B221" w:rsidR="0073209B" w:rsidRPr="004C5629" w:rsidRDefault="0073209B" w:rsidP="0073209B">
      <w:pPr>
        <w:spacing w:after="0" w:line="276" w:lineRule="auto"/>
        <w:ind w:right="60"/>
        <w:jc w:val="both"/>
        <w:rPr>
          <w:rFonts w:ascii="Times New Roman" w:hAnsi="Times New Roman"/>
          <w:sz w:val="24"/>
          <w:szCs w:val="24"/>
          <w:lang w:val="ro-RO"/>
        </w:rPr>
      </w:pPr>
      <w:r w:rsidRPr="004C5629">
        <w:rPr>
          <w:rFonts w:ascii="Times New Roman" w:hAnsi="Times New Roman"/>
          <w:sz w:val="24"/>
          <w:szCs w:val="24"/>
          <w:lang w:val="ro-RO"/>
        </w:rPr>
        <w:tab/>
        <w:t xml:space="preserve">Profilul transversal al </w:t>
      </w:r>
      <w:r w:rsidR="0047178C" w:rsidRPr="004C5629">
        <w:rPr>
          <w:rFonts w:ascii="Times New Roman" w:hAnsi="Times New Roman"/>
          <w:sz w:val="24"/>
          <w:szCs w:val="24"/>
          <w:lang w:val="ro-RO"/>
        </w:rPr>
        <w:t>părții</w:t>
      </w:r>
      <w:r w:rsidRPr="004C5629">
        <w:rPr>
          <w:rFonts w:ascii="Times New Roman" w:hAnsi="Times New Roman"/>
          <w:sz w:val="24"/>
          <w:szCs w:val="24"/>
          <w:lang w:val="ro-RO"/>
        </w:rPr>
        <w:t xml:space="preserve"> carosabile se va amenaja cu pantă unică 2,5% sau de tip acoperiș de 2,5%, pantă orientată către dispozitivele de colectare ape pluviale, conform </w:t>
      </w:r>
      <w:proofErr w:type="spellStart"/>
      <w:r w:rsidRPr="004C5629">
        <w:rPr>
          <w:rFonts w:ascii="Times New Roman" w:hAnsi="Times New Roman"/>
          <w:sz w:val="24"/>
          <w:szCs w:val="24"/>
          <w:lang w:val="ro-RO"/>
        </w:rPr>
        <w:t>profilelor</w:t>
      </w:r>
      <w:proofErr w:type="spellEnd"/>
      <w:r w:rsidRPr="004C5629">
        <w:rPr>
          <w:rFonts w:ascii="Times New Roman" w:hAnsi="Times New Roman"/>
          <w:sz w:val="24"/>
          <w:szCs w:val="24"/>
          <w:lang w:val="ro-RO"/>
        </w:rPr>
        <w:t xml:space="preserve"> transversale tip, cu aplicabilitatea respectivă.</w:t>
      </w:r>
    </w:p>
    <w:p w14:paraId="47753720" w14:textId="444423C8" w:rsidR="00581BFE" w:rsidRPr="004C5629" w:rsidRDefault="00BD2E85" w:rsidP="0073209B">
      <w:pPr>
        <w:spacing w:after="0" w:line="276" w:lineRule="auto"/>
        <w:ind w:firstLine="68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Străzile</w:t>
      </w:r>
      <w:r w:rsidR="0020474D" w:rsidRPr="004C5629">
        <w:rPr>
          <w:rFonts w:ascii="Times New Roman" w:eastAsia="Times New Roman" w:hAnsi="Times New Roman"/>
          <w:sz w:val="24"/>
          <w:szCs w:val="24"/>
          <w:lang w:val="ro-RO"/>
        </w:rPr>
        <w:t xml:space="preserve"> din cadrul prezentei </w:t>
      </w:r>
      <w:r w:rsidRPr="004C5629">
        <w:rPr>
          <w:rFonts w:ascii="Times New Roman" w:eastAsia="Times New Roman" w:hAnsi="Times New Roman"/>
          <w:sz w:val="24"/>
          <w:szCs w:val="24"/>
          <w:lang w:val="ro-RO"/>
        </w:rPr>
        <w:t>documentații</w:t>
      </w:r>
      <w:r w:rsidR="0020474D" w:rsidRPr="004C5629">
        <w:rPr>
          <w:rFonts w:ascii="Times New Roman" w:eastAsia="Times New Roman" w:hAnsi="Times New Roman"/>
          <w:sz w:val="24"/>
          <w:szCs w:val="24"/>
          <w:lang w:val="ro-RO"/>
        </w:rPr>
        <w:t xml:space="preserve"> vor avea elementele </w:t>
      </w:r>
      <w:r w:rsidRPr="004C5629">
        <w:rPr>
          <w:rFonts w:ascii="Times New Roman" w:eastAsia="Times New Roman" w:hAnsi="Times New Roman"/>
          <w:sz w:val="24"/>
          <w:szCs w:val="24"/>
          <w:lang w:val="ro-RO"/>
        </w:rPr>
        <w:t>î</w:t>
      </w:r>
      <w:r w:rsidR="0020474D" w:rsidRPr="004C5629">
        <w:rPr>
          <w:rFonts w:ascii="Times New Roman" w:eastAsia="Times New Roman" w:hAnsi="Times New Roman"/>
          <w:sz w:val="24"/>
          <w:szCs w:val="24"/>
          <w:lang w:val="ro-RO"/>
        </w:rPr>
        <w:t xml:space="preserve">n </w:t>
      </w:r>
      <w:r w:rsidRPr="004C5629">
        <w:rPr>
          <w:rFonts w:ascii="Times New Roman" w:eastAsia="Times New Roman" w:hAnsi="Times New Roman"/>
          <w:sz w:val="24"/>
          <w:szCs w:val="24"/>
          <w:lang w:val="ro-RO"/>
        </w:rPr>
        <w:t>secțiune</w:t>
      </w:r>
      <w:r w:rsidR="0020474D" w:rsidRPr="004C5629">
        <w:rPr>
          <w:rFonts w:ascii="Times New Roman" w:eastAsia="Times New Roman" w:hAnsi="Times New Roman"/>
          <w:sz w:val="24"/>
          <w:szCs w:val="24"/>
          <w:lang w:val="ro-RO"/>
        </w:rPr>
        <w:t xml:space="preserve"> transversal</w:t>
      </w:r>
      <w:r w:rsidRPr="004C5629">
        <w:rPr>
          <w:rFonts w:ascii="Times New Roman" w:eastAsia="Times New Roman" w:hAnsi="Times New Roman"/>
          <w:sz w:val="24"/>
          <w:szCs w:val="24"/>
          <w:lang w:val="ro-RO"/>
        </w:rPr>
        <w:t>ă</w:t>
      </w:r>
      <w:r w:rsidR="0020474D" w:rsidRPr="004C5629">
        <w:rPr>
          <w:rFonts w:ascii="Times New Roman" w:eastAsia="Times New Roman" w:hAnsi="Times New Roman"/>
          <w:sz w:val="24"/>
          <w:szCs w:val="24"/>
          <w:lang w:val="ro-RO"/>
        </w:rPr>
        <w:t xml:space="preserve"> conform </w:t>
      </w:r>
      <w:proofErr w:type="spellStart"/>
      <w:r w:rsidR="0020474D" w:rsidRPr="004C5629">
        <w:rPr>
          <w:rFonts w:ascii="Times New Roman" w:eastAsia="Times New Roman" w:hAnsi="Times New Roman"/>
          <w:sz w:val="24"/>
          <w:szCs w:val="24"/>
          <w:lang w:val="ro-RO"/>
        </w:rPr>
        <w:t>profile</w:t>
      </w:r>
      <w:proofErr w:type="spellEnd"/>
      <w:r w:rsidR="0020474D" w:rsidRPr="004C5629">
        <w:rPr>
          <w:rFonts w:ascii="Times New Roman" w:eastAsia="Times New Roman" w:hAnsi="Times New Roman"/>
          <w:sz w:val="24"/>
          <w:szCs w:val="24"/>
          <w:lang w:val="ro-RO"/>
        </w:rPr>
        <w:t xml:space="preserve"> tip anexate. </w:t>
      </w:r>
    </w:p>
    <w:p w14:paraId="76D0A242" w14:textId="6ACD297E" w:rsidR="00581BFE" w:rsidRPr="004C5629" w:rsidRDefault="00581BFE" w:rsidP="0073209B">
      <w:pPr>
        <w:spacing w:after="0" w:line="276" w:lineRule="auto"/>
        <w:ind w:firstLine="721"/>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Din cauza distan</w:t>
      </w:r>
      <w:r w:rsidR="00BD2E85" w:rsidRPr="004C5629">
        <w:rPr>
          <w:rFonts w:ascii="Times New Roman" w:eastAsia="Times New Roman" w:hAnsi="Times New Roman" w:cs="Times New Roman"/>
          <w:sz w:val="24"/>
          <w:szCs w:val="24"/>
          <w:lang w:val="ro-RO"/>
        </w:rPr>
        <w:t>ț</w:t>
      </w:r>
      <w:r w:rsidRPr="004C5629">
        <w:rPr>
          <w:rFonts w:ascii="Times New Roman" w:eastAsia="Times New Roman" w:hAnsi="Times New Roman" w:cs="Times New Roman"/>
          <w:sz w:val="24"/>
          <w:szCs w:val="24"/>
          <w:lang w:val="ro-RO"/>
        </w:rPr>
        <w:t>e</w:t>
      </w:r>
      <w:r w:rsidR="001277DB" w:rsidRPr="004C5629">
        <w:rPr>
          <w:rFonts w:ascii="Times New Roman" w:eastAsia="Times New Roman" w:hAnsi="Times New Roman" w:cs="Times New Roman"/>
          <w:sz w:val="24"/>
          <w:szCs w:val="24"/>
          <w:lang w:val="ro-RO"/>
        </w:rPr>
        <w:t>lor variate</w:t>
      </w:r>
      <w:r w:rsidRPr="004C5629">
        <w:rPr>
          <w:rFonts w:ascii="Times New Roman" w:eastAsia="Times New Roman" w:hAnsi="Times New Roman" w:cs="Times New Roman"/>
          <w:sz w:val="24"/>
          <w:szCs w:val="24"/>
          <w:lang w:val="ro-RO"/>
        </w:rPr>
        <w:t xml:space="preserve"> dintre </w:t>
      </w:r>
      <w:r w:rsidR="00BD2E85" w:rsidRPr="004C5629">
        <w:rPr>
          <w:rFonts w:ascii="Times New Roman" w:eastAsia="Times New Roman" w:hAnsi="Times New Roman" w:cs="Times New Roman"/>
          <w:sz w:val="24"/>
          <w:szCs w:val="24"/>
          <w:lang w:val="ro-RO"/>
        </w:rPr>
        <w:t>proprietăți</w:t>
      </w:r>
      <w:r w:rsidR="001277DB" w:rsidRPr="004C5629">
        <w:rPr>
          <w:rFonts w:ascii="Times New Roman" w:eastAsia="Times New Roman" w:hAnsi="Times New Roman" w:cs="Times New Roman"/>
          <w:sz w:val="24"/>
          <w:szCs w:val="24"/>
          <w:lang w:val="ro-RO"/>
        </w:rPr>
        <w:t>, a condițiilor</w:t>
      </w:r>
      <w:r w:rsidR="00F253AF" w:rsidRPr="004C5629">
        <w:rPr>
          <w:rFonts w:ascii="Times New Roman" w:eastAsia="Times New Roman" w:hAnsi="Times New Roman" w:cs="Times New Roman"/>
          <w:sz w:val="24"/>
          <w:szCs w:val="24"/>
          <w:lang w:val="ro-RO"/>
        </w:rPr>
        <w:t xml:space="preserve"> specifice</w:t>
      </w:r>
      <w:r w:rsidR="001277DB" w:rsidRPr="004C5629">
        <w:rPr>
          <w:rFonts w:ascii="Times New Roman" w:eastAsia="Times New Roman" w:hAnsi="Times New Roman" w:cs="Times New Roman"/>
          <w:sz w:val="24"/>
          <w:szCs w:val="24"/>
          <w:lang w:val="ro-RO"/>
        </w:rPr>
        <w:t xml:space="preserve"> de tere</w:t>
      </w:r>
      <w:r w:rsidR="00F253AF" w:rsidRPr="004C5629">
        <w:rPr>
          <w:rFonts w:ascii="Times New Roman" w:eastAsia="Times New Roman" w:hAnsi="Times New Roman" w:cs="Times New Roman"/>
          <w:sz w:val="24"/>
          <w:szCs w:val="24"/>
          <w:lang w:val="ro-RO"/>
        </w:rPr>
        <w:t>n</w:t>
      </w:r>
      <w:r w:rsidR="001277DB" w:rsidRPr="004C5629">
        <w:rPr>
          <w:rFonts w:ascii="Times New Roman" w:eastAsia="Times New Roman" w:hAnsi="Times New Roman" w:cs="Times New Roman"/>
          <w:sz w:val="24"/>
          <w:szCs w:val="24"/>
          <w:lang w:val="ro-RO"/>
        </w:rPr>
        <w:t xml:space="preserve">, a condițiilor de acordare a avizelor </w:t>
      </w:r>
      <w:r w:rsidRPr="004C5629">
        <w:rPr>
          <w:rFonts w:ascii="Times New Roman" w:eastAsia="Times New Roman" w:hAnsi="Times New Roman" w:cs="Times New Roman"/>
          <w:sz w:val="24"/>
          <w:szCs w:val="24"/>
          <w:lang w:val="ro-RO"/>
        </w:rPr>
        <w:t xml:space="preserve">au rezultat </w:t>
      </w:r>
      <w:r w:rsidR="0080676E" w:rsidRPr="004C5629">
        <w:rPr>
          <w:rFonts w:ascii="Times New Roman" w:eastAsia="Times New Roman" w:hAnsi="Times New Roman" w:cs="Times New Roman"/>
          <w:sz w:val="24"/>
          <w:szCs w:val="24"/>
          <w:lang w:val="ro-RO"/>
        </w:rPr>
        <w:t>15</w:t>
      </w:r>
      <w:r w:rsidR="00BD2E85" w:rsidRPr="004C5629">
        <w:rPr>
          <w:rFonts w:ascii="Times New Roman" w:eastAsia="Times New Roman" w:hAnsi="Times New Roman" w:cs="Times New Roman"/>
          <w:sz w:val="24"/>
          <w:szCs w:val="24"/>
          <w:lang w:val="ro-RO"/>
        </w:rPr>
        <w:t xml:space="preserve"> </w:t>
      </w:r>
      <w:proofErr w:type="spellStart"/>
      <w:r w:rsidRPr="004C5629">
        <w:rPr>
          <w:rFonts w:ascii="Times New Roman" w:eastAsia="Times New Roman" w:hAnsi="Times New Roman" w:cs="Times New Roman"/>
          <w:sz w:val="24"/>
          <w:szCs w:val="24"/>
          <w:lang w:val="ro-RO"/>
        </w:rPr>
        <w:t>profile</w:t>
      </w:r>
      <w:proofErr w:type="spellEnd"/>
      <w:r w:rsidRPr="004C5629">
        <w:rPr>
          <w:rFonts w:ascii="Times New Roman" w:eastAsia="Times New Roman" w:hAnsi="Times New Roman" w:cs="Times New Roman"/>
          <w:sz w:val="24"/>
          <w:szCs w:val="24"/>
          <w:lang w:val="ro-RO"/>
        </w:rPr>
        <w:t xml:space="preserve"> transversale tip</w:t>
      </w:r>
      <w:r w:rsidR="0073209B" w:rsidRPr="004C5629">
        <w:rPr>
          <w:rFonts w:ascii="Times New Roman" w:eastAsia="Times New Roman" w:hAnsi="Times New Roman" w:cs="Times New Roman"/>
          <w:sz w:val="24"/>
          <w:szCs w:val="24"/>
          <w:lang w:val="ro-RO"/>
        </w:rPr>
        <w:t xml:space="preserve">, anexate prezentei documentații. </w:t>
      </w:r>
    </w:p>
    <w:p w14:paraId="0CB6A5E5" w14:textId="77777777" w:rsidR="00517691" w:rsidRPr="004C5629" w:rsidRDefault="00517691" w:rsidP="00517691">
      <w:pPr>
        <w:spacing w:after="0" w:line="276" w:lineRule="auto"/>
        <w:ind w:firstLine="721"/>
        <w:jc w:val="both"/>
        <w:rPr>
          <w:rFonts w:ascii="Times New Roman" w:eastAsia="Times New Roman" w:hAnsi="Times New Roman" w:cs="Times New Roman"/>
          <w:sz w:val="24"/>
          <w:szCs w:val="24"/>
          <w:lang w:val="ro-RO"/>
        </w:rPr>
      </w:pPr>
    </w:p>
    <w:p w14:paraId="1B584E5C" w14:textId="77777777" w:rsidR="0080676E" w:rsidRPr="004C5629" w:rsidRDefault="0080676E" w:rsidP="0080676E">
      <w:pPr>
        <w:jc w:val="center"/>
        <w:rPr>
          <w:rFonts w:ascii="Times New Roman" w:hAnsi="Times New Roman"/>
          <w:b/>
          <w:sz w:val="24"/>
          <w:szCs w:val="24"/>
          <w:lang w:val="ro-RO"/>
        </w:rPr>
      </w:pPr>
      <w:r w:rsidRPr="004C5629">
        <w:rPr>
          <w:rFonts w:ascii="Times New Roman" w:hAnsi="Times New Roman"/>
          <w:b/>
          <w:sz w:val="24"/>
          <w:szCs w:val="24"/>
          <w:lang w:val="ro-RO"/>
        </w:rPr>
        <w:t>ELEMENTE PROIECTATE DEFALCATE PE STRĂZI</w:t>
      </w:r>
    </w:p>
    <w:p w14:paraId="25C2EAA7" w14:textId="77777777" w:rsidR="0080676E" w:rsidRPr="004C5629" w:rsidRDefault="0080676E" w:rsidP="0080676E">
      <w:pPr>
        <w:overflowPunct w:val="0"/>
        <w:autoSpaceDE w:val="0"/>
        <w:autoSpaceDN w:val="0"/>
        <w:adjustRightInd w:val="0"/>
        <w:spacing w:after="0" w:line="276" w:lineRule="auto"/>
        <w:ind w:firstLine="720"/>
        <w:jc w:val="both"/>
        <w:rPr>
          <w:rFonts w:ascii="Times New Roman" w:hAnsi="Times New Roman" w:cs="Times New Roman"/>
          <w:b/>
          <w:bCs/>
          <w:sz w:val="24"/>
          <w:szCs w:val="24"/>
          <w:lang w:val="ro-RO"/>
        </w:rPr>
      </w:pPr>
    </w:p>
    <w:p w14:paraId="41B0CA3B" w14:textId="154A46B5" w:rsidR="0080676E" w:rsidRPr="004C5629" w:rsidRDefault="0080676E" w:rsidP="0080676E">
      <w:pPr>
        <w:overflowPunct w:val="0"/>
        <w:autoSpaceDE w:val="0"/>
        <w:autoSpaceDN w:val="0"/>
        <w:adjustRightInd w:val="0"/>
        <w:spacing w:after="0" w:line="276" w:lineRule="auto"/>
        <w:ind w:firstLine="720"/>
        <w:jc w:val="both"/>
        <w:rPr>
          <w:rFonts w:ascii="Times New Roman" w:hAnsi="Times New Roman" w:cs="Times New Roman"/>
          <w:b/>
          <w:bCs/>
          <w:sz w:val="24"/>
          <w:szCs w:val="24"/>
          <w:lang w:val="ro-RO"/>
        </w:rPr>
      </w:pPr>
      <w:r w:rsidRPr="004C5629">
        <w:rPr>
          <w:rFonts w:ascii="Times New Roman" w:hAnsi="Times New Roman" w:cs="Times New Roman"/>
          <w:b/>
          <w:bCs/>
          <w:sz w:val="24"/>
          <w:szCs w:val="24"/>
          <w:lang w:val="ro-RO"/>
        </w:rPr>
        <w:t xml:space="preserve">Sat Mătăsaru: </w:t>
      </w:r>
    </w:p>
    <w:p w14:paraId="364B10CD"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w:t>
      </w:r>
      <w:r w:rsidRPr="004C5629">
        <w:rPr>
          <w:rFonts w:ascii="Times New Roman" w:hAnsi="Times New Roman" w:cs="Times New Roman"/>
          <w:bCs/>
          <w:sz w:val="24"/>
          <w:szCs w:val="24"/>
          <w:lang w:val="ro-RO"/>
        </w:rPr>
        <w:t xml:space="preserve"> </w:t>
      </w:r>
      <w:r w:rsidRPr="004C5629">
        <w:rPr>
          <w:rFonts w:ascii="Times New Roman" w:hAnsi="Times New Roman" w:cs="Times New Roman"/>
          <w:b/>
          <w:sz w:val="24"/>
          <w:szCs w:val="24"/>
          <w:lang w:val="ro-RO"/>
        </w:rPr>
        <w:t>Pompe Canton</w:t>
      </w:r>
      <w:r w:rsidRPr="004C5629">
        <w:rPr>
          <w:rFonts w:ascii="Times New Roman" w:hAnsi="Times New Roman" w:cs="Times New Roman"/>
          <w:bCs/>
          <w:sz w:val="24"/>
          <w:szCs w:val="24"/>
          <w:lang w:val="ro-RO"/>
        </w:rPr>
        <w:t>: Km 0+000,00 - 0+450,00</w:t>
      </w:r>
    </w:p>
    <w:p w14:paraId="78D05A5E" w14:textId="504C9018"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aplică profil tip 1, de la : Km 0+000,00 - 0+450,00;</w:t>
      </w:r>
    </w:p>
    <w:p w14:paraId="6C27B671" w14:textId="2BE0A373"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Acostamente balast pe ambele părți ale carosabilului, l=0,75m, L=2x450.00m</w:t>
      </w:r>
    </w:p>
    <w:p w14:paraId="4A8EF547"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 xml:space="preserve">Rigole trapezoidale prefabricate din beton cu dimensiunile 66x60x37cm: </w:t>
      </w:r>
      <w:r w:rsidRPr="004C5629">
        <w:rPr>
          <w:rFonts w:ascii="Times New Roman" w:hAnsi="Times New Roman" w:cs="Times New Roman"/>
          <w:bCs/>
          <w:sz w:val="24"/>
          <w:szCs w:val="24"/>
          <w:lang w:val="ro-RO"/>
        </w:rPr>
        <w:t>L=2x450.00m</w:t>
      </w:r>
    </w:p>
    <w:p w14:paraId="696471BE" w14:textId="63A2B78D"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Marcaj longitudinal pentru delimitare benzi de circulație: 0,45km</w:t>
      </w:r>
    </w:p>
    <w:p w14:paraId="4D6C74C4" w14:textId="6812C3A3"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carosabilă: 0,45km</w:t>
      </w:r>
    </w:p>
    <w:p w14:paraId="54C86EE0" w14:textId="77777777" w:rsidR="0080676E" w:rsidRPr="004C5629" w:rsidRDefault="0080676E" w:rsidP="0080676E">
      <w:pPr>
        <w:spacing w:after="0" w:line="276" w:lineRule="auto"/>
        <w:jc w:val="both"/>
        <w:rPr>
          <w:rFonts w:ascii="Times New Roman" w:hAnsi="Times New Roman" w:cs="Times New Roman"/>
          <w:sz w:val="24"/>
          <w:szCs w:val="24"/>
          <w:lang w:val="ro-RO"/>
        </w:rPr>
      </w:pPr>
    </w:p>
    <w:p w14:paraId="285261E4" w14:textId="2EC512E8"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Brândușei</w:t>
      </w:r>
      <w:r w:rsidRPr="004C5629">
        <w:rPr>
          <w:rFonts w:ascii="Times New Roman" w:hAnsi="Times New Roman" w:cs="Times New Roman"/>
          <w:bCs/>
          <w:sz w:val="24"/>
          <w:szCs w:val="24"/>
          <w:lang w:val="ro-RO"/>
        </w:rPr>
        <w:t>: Km 0+000,00 - 0+165,50</w:t>
      </w:r>
    </w:p>
    <w:p w14:paraId="7B822B7C" w14:textId="49881D3F"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aplică profil tip 5 de la Km 0+000,00 – 0+121,50</w:t>
      </w:r>
    </w:p>
    <w:p w14:paraId="4BCB3513"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3 de la Km 0+121,50 – 0+165,50</w:t>
      </w:r>
    </w:p>
    <w:p w14:paraId="4DBFEBA6" w14:textId="1453CDF5"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Rigola trapezoidală prefabricată din beton cu dimensiunile 66x60x37cm: 170,5m</w:t>
      </w:r>
    </w:p>
    <w:p w14:paraId="56C01FA9" w14:textId="3929A9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Rigola carosabilă prefabricată din beton cu dimensiunile 65x60x37cm: 33,00m</w:t>
      </w:r>
    </w:p>
    <w:p w14:paraId="238B86DD" w14:textId="7B5EA7CD"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Bordură mare prefabricată din beton cu dimensiunile 20x25cm: 192,00m</w:t>
      </w:r>
    </w:p>
    <w:p w14:paraId="3AC1986A"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3000E2F7" w14:textId="4DE0C202"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carosabilă: 0,20005km.</w:t>
      </w:r>
    </w:p>
    <w:p w14:paraId="2D0FEA02" w14:textId="7C4B41BA"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 xml:space="preserve">Drum lateral L=35m pe partea dreaptă la km 0+146,00, carosabil l=3.00m, </w:t>
      </w:r>
      <w:r w:rsidRPr="004C5629">
        <w:rPr>
          <w:rFonts w:ascii="Times New Roman" w:hAnsi="Times New Roman" w:cs="Times New Roman"/>
          <w:sz w:val="24"/>
          <w:szCs w:val="24"/>
          <w:lang w:val="ro-RO"/>
        </w:rPr>
        <w:t>rigolă trapezoidală prefabricată pe partea stângă a carosabilului.</w:t>
      </w:r>
    </w:p>
    <w:p w14:paraId="5691251E"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1949DA4D" w14:textId="30DFB64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Lăcrămioarei</w:t>
      </w:r>
      <w:r w:rsidRPr="004C5629">
        <w:rPr>
          <w:rFonts w:ascii="Times New Roman" w:hAnsi="Times New Roman" w:cs="Times New Roman"/>
          <w:bCs/>
          <w:sz w:val="24"/>
          <w:szCs w:val="24"/>
          <w:lang w:val="ro-RO"/>
        </w:rPr>
        <w:t>: Km 0+000,00 - 0+281,64</w:t>
      </w:r>
    </w:p>
    <w:p w14:paraId="41486CC0" w14:textId="4295A3A5"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aplică profil tip 3A de la Km 0+000,00 – 0+152,07</w:t>
      </w:r>
    </w:p>
    <w:p w14:paraId="1280E51C"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2A de la Km 0+152,07 – 0+281,64</w:t>
      </w:r>
    </w:p>
    <w:p w14:paraId="75E2111A" w14:textId="56C5FF9C"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lastRenderedPageBreak/>
        <w:tab/>
        <w:t>Rigola trapezoidală prefabricată din beton cu dimensiunile 66x60x37cm : 276,64m</w:t>
      </w:r>
    </w:p>
    <w:p w14:paraId="7CB6F98B" w14:textId="7251E90C"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Rigola carosabilă prefabricată din beton cu dimensiunile 65x60x37cm: 5,00m</w:t>
      </w:r>
    </w:p>
    <w:p w14:paraId="1290474E" w14:textId="58ED9774"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Bordură mare prefabricată din beton cu dimensiunile 20x25cm: 281,64m</w:t>
      </w:r>
    </w:p>
    <w:p w14:paraId="440C2DEA"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224A34CA" w14:textId="5982C3FD"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carosabilă: 0,28164km.</w:t>
      </w:r>
    </w:p>
    <w:p w14:paraId="13D7E780"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
          <w:sz w:val="24"/>
          <w:szCs w:val="24"/>
          <w:lang w:val="ro-RO"/>
        </w:rPr>
      </w:pPr>
    </w:p>
    <w:p w14:paraId="5CD8E33A"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Ghiocelului</w:t>
      </w:r>
      <w:r w:rsidRPr="004C5629">
        <w:rPr>
          <w:rFonts w:ascii="Times New Roman" w:hAnsi="Times New Roman" w:cs="Times New Roman"/>
          <w:bCs/>
          <w:sz w:val="24"/>
          <w:szCs w:val="24"/>
          <w:lang w:val="ro-RO"/>
        </w:rPr>
        <w:t>: Km 0+000,00 - 0+234,15</w:t>
      </w:r>
    </w:p>
    <w:p w14:paraId="07921E16" w14:textId="546DC693"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aplică profil tip 4A de la Km 0+000,00 – 0+234,15</w:t>
      </w:r>
    </w:p>
    <w:p w14:paraId="0B98E8B2" w14:textId="3D9FFB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Rigolă trapezoidală prefabricată din beton cu dimensiunile 66x60x37cm: 214,15m</w:t>
      </w:r>
    </w:p>
    <w:p w14:paraId="042398B5" w14:textId="41FB26D6"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Rigolă carosabilă prefabricată din beton cu dimensiunile 65x60x37cm: 25,00m</w:t>
      </w:r>
    </w:p>
    <w:p w14:paraId="64A61964" w14:textId="690D2CDF"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Bordură mare prefabricată din beton cu dimensiunile 20x25cm: 309,77m</w:t>
      </w:r>
    </w:p>
    <w:p w14:paraId="5328EFA9"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3 buc.</w:t>
      </w:r>
    </w:p>
    <w:p w14:paraId="647F1A88" w14:textId="671D80DC"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carosabilă: 0,31877km.</w:t>
      </w:r>
    </w:p>
    <w:p w14:paraId="7B29C212" w14:textId="11CD2413"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Drum lateral L=20m pe partea dreaptă la km 0+140,00, carosabil l=3.00m, rigolă trapezoidală prefabricată pe partea dreaptă a carosabilului.</w:t>
      </w:r>
    </w:p>
    <w:p w14:paraId="0C07379C" w14:textId="5347B7C7" w:rsidR="0080676E" w:rsidRPr="004C5629" w:rsidRDefault="0080676E" w:rsidP="0080676E">
      <w:pPr>
        <w:overflowPunct w:val="0"/>
        <w:autoSpaceDE w:val="0"/>
        <w:autoSpaceDN w:val="0"/>
        <w:adjustRightInd w:val="0"/>
        <w:spacing w:after="0" w:line="276" w:lineRule="auto"/>
        <w:ind w:firstLine="720"/>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 xml:space="preserve">Drum lateral L=64,62m pe partea stângă la km 0+220,40, carosabil l=2,75m, </w:t>
      </w:r>
      <w:r w:rsidRPr="004C5629">
        <w:rPr>
          <w:rFonts w:ascii="Times New Roman" w:hAnsi="Times New Roman" w:cs="Times New Roman"/>
          <w:sz w:val="24"/>
          <w:szCs w:val="24"/>
          <w:lang w:val="ro-RO"/>
        </w:rPr>
        <w:t>rigolă trapezoidală prefabricată pe partea stângă a carosabilului.</w:t>
      </w:r>
    </w:p>
    <w:p w14:paraId="2122EE34" w14:textId="01622231" w:rsidR="0080676E" w:rsidRPr="004C5629" w:rsidRDefault="0080676E" w:rsidP="0080676E">
      <w:pPr>
        <w:tabs>
          <w:tab w:val="left" w:pos="2330"/>
        </w:tabs>
        <w:overflowPunct w:val="0"/>
        <w:autoSpaceDE w:val="0"/>
        <w:autoSpaceDN w:val="0"/>
        <w:adjustRightInd w:val="0"/>
        <w:spacing w:after="0" w:line="276" w:lineRule="auto"/>
        <w:ind w:firstLine="720"/>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r>
    </w:p>
    <w:p w14:paraId="5418F8B6"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Zambilei</w:t>
      </w:r>
      <w:r w:rsidRPr="004C5629">
        <w:rPr>
          <w:rFonts w:ascii="Times New Roman" w:hAnsi="Times New Roman" w:cs="Times New Roman"/>
          <w:bCs/>
          <w:sz w:val="24"/>
          <w:szCs w:val="24"/>
          <w:lang w:val="ro-RO"/>
        </w:rPr>
        <w:t>: Km 0+000,00 - 0+225,90</w:t>
      </w:r>
    </w:p>
    <w:p w14:paraId="5D0A4451" w14:textId="510013C9"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aplică profil tip 5 de la Km 0+000,00 – 0+210,90</w:t>
      </w:r>
    </w:p>
    <w:p w14:paraId="6DEBCE56"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2 de la Km 0+210,90 – 0+225,90</w:t>
      </w:r>
    </w:p>
    <w:p w14:paraId="0A579D33" w14:textId="42A3D28D"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Rigola trapezoidală prefabricată din beton cu dimensiunile 66x60x37cm :225,90m.</w:t>
      </w:r>
    </w:p>
    <w:p w14:paraId="5E366CFD" w14:textId="0C597B13"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Bordură mare prefabricată din beton cu dimensiunile 20x25cm: 193,40m.</w:t>
      </w:r>
    </w:p>
    <w:p w14:paraId="69002057" w14:textId="45F2E5E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Pr="004C5629">
        <w:rPr>
          <w:rFonts w:ascii="Times New Roman" w:hAnsi="Times New Roman" w:cs="Times New Roman"/>
          <w:bCs/>
          <w:sz w:val="24"/>
          <w:szCs w:val="24"/>
          <w:lang w:val="ro-RO"/>
        </w:rPr>
        <w:t>Podeț tubular de traversare Ø 500mm tip PREMO, L=6,00m la km 0+110,50</w:t>
      </w:r>
    </w:p>
    <w:p w14:paraId="44E5A22A" w14:textId="1EE1E2C8"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Pr="004C5629">
        <w:rPr>
          <w:rFonts w:ascii="Times New Roman" w:hAnsi="Times New Roman" w:cs="Times New Roman"/>
          <w:bCs/>
          <w:sz w:val="24"/>
          <w:szCs w:val="24"/>
          <w:lang w:val="ro-RO"/>
        </w:rPr>
        <w:t>Podeț tubular de traversare Ø 500mm tip PREMO, L=6,00m la km 0+181,00</w:t>
      </w:r>
    </w:p>
    <w:p w14:paraId="388B0910"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48E7828E" w14:textId="74D543E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 xml:space="preserve">Marcaje longitudinale pentru delimitare parte carosabilă: 0,22590km. </w:t>
      </w:r>
    </w:p>
    <w:p w14:paraId="74884FF5"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2C706A0F" w14:textId="35FCEBFB"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Toporașului</w:t>
      </w:r>
      <w:r w:rsidRPr="004C5629">
        <w:rPr>
          <w:rFonts w:ascii="Times New Roman" w:hAnsi="Times New Roman" w:cs="Times New Roman"/>
          <w:bCs/>
          <w:sz w:val="24"/>
          <w:szCs w:val="24"/>
          <w:lang w:val="ro-RO"/>
        </w:rPr>
        <w:t>: Km 0+000,00 - 0+115,37</w:t>
      </w:r>
    </w:p>
    <w:p w14:paraId="6FA18542" w14:textId="6A0CADC6"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aplică profil tip 5 de la Km 0+000,00 – 0+115,37</w:t>
      </w:r>
    </w:p>
    <w:p w14:paraId="22821D94" w14:textId="59F7373F"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Rigolă trapezoidală prefabricată din beton cu dimensiunile 66x60x37cm :105,37m.</w:t>
      </w:r>
    </w:p>
    <w:p w14:paraId="74B5801E" w14:textId="75792E1F"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Rigolă carosabilă prefabricată din beton cu dimensiunile 65x60x37cm: 10,00m</w:t>
      </w:r>
    </w:p>
    <w:p w14:paraId="7200F86E" w14:textId="77AE2796"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Bordură mare prefabricată din beton cu dimensiunile 20x25cm: 121,37m.</w:t>
      </w:r>
    </w:p>
    <w:p w14:paraId="2A4785C7"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14E3F9D7" w14:textId="5D6C7DE5"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 xml:space="preserve">Marcaje longitudinale pentru delimitare parte carosabilă: 0,11537km. </w:t>
      </w:r>
    </w:p>
    <w:p w14:paraId="08F458B8"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
          <w:sz w:val="24"/>
          <w:szCs w:val="24"/>
          <w:lang w:val="ro-RO"/>
        </w:rPr>
      </w:pPr>
    </w:p>
    <w:p w14:paraId="20FC3362" w14:textId="722CF4D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w:t>
      </w:r>
      <w:r w:rsidRPr="004C5629">
        <w:rPr>
          <w:rFonts w:ascii="Times New Roman" w:hAnsi="Times New Roman" w:cs="Times New Roman"/>
          <w:bCs/>
          <w:sz w:val="24"/>
          <w:szCs w:val="24"/>
          <w:lang w:val="ro-RO"/>
        </w:rPr>
        <w:t xml:space="preserve"> </w:t>
      </w:r>
      <w:r w:rsidRPr="004C5629">
        <w:rPr>
          <w:rFonts w:ascii="Times New Roman" w:hAnsi="Times New Roman" w:cs="Times New Roman"/>
          <w:b/>
          <w:sz w:val="24"/>
          <w:szCs w:val="24"/>
          <w:lang w:val="ro-RO"/>
        </w:rPr>
        <w:t>Mărgăritarului</w:t>
      </w:r>
      <w:r w:rsidRPr="004C5629">
        <w:rPr>
          <w:rFonts w:ascii="Times New Roman" w:hAnsi="Times New Roman" w:cs="Times New Roman"/>
          <w:bCs/>
          <w:sz w:val="24"/>
          <w:szCs w:val="24"/>
          <w:lang w:val="ro-RO"/>
        </w:rPr>
        <w:t>: Km 0+000,00 - 0+145,35</w:t>
      </w:r>
    </w:p>
    <w:p w14:paraId="064BF459" w14:textId="12C40EC2"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aplică profil tip 2A de la Km 0+000,00 – 0+052,31 și de la 0+132,31 – 0+145,35</w:t>
      </w:r>
    </w:p>
    <w:p w14:paraId="2AE9A139"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2B de la km 0+052,31 – 0+132,31 </w:t>
      </w:r>
    </w:p>
    <w:p w14:paraId="5FDAC599" w14:textId="0603442F"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Rigolă trapezoidală prefabricată din beton cu dimensiunile 66x60x37cm :130,35m</w:t>
      </w:r>
    </w:p>
    <w:p w14:paraId="66DB59C5" w14:textId="44B44AAF"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Rigolă carosabilă prefabricată din beton cu dimensiunile 65x60x37cm: 15,00m</w:t>
      </w:r>
    </w:p>
    <w:p w14:paraId="080FB695" w14:textId="11EC17DB"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Bordură mare prefabricată din beton cu dimensiunile 20x25cm: 145,35m.</w:t>
      </w:r>
    </w:p>
    <w:p w14:paraId="5DDC27B3" w14:textId="77777777" w:rsidR="0080676E" w:rsidRPr="004C5629" w:rsidRDefault="0080676E" w:rsidP="0080676E">
      <w:pPr>
        <w:spacing w:after="0" w:line="276" w:lineRule="auto"/>
        <w:ind w:right="60"/>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ab/>
      </w:r>
      <w:r w:rsidRPr="004C5629">
        <w:rPr>
          <w:rFonts w:ascii="Times New Roman" w:hAnsi="Times New Roman" w:cs="Times New Roman"/>
          <w:bCs/>
          <w:sz w:val="24"/>
          <w:szCs w:val="24"/>
          <w:lang w:val="ro-RO"/>
        </w:rPr>
        <w:t>Parapete metalic de protecție pe partea stângă L=80,00m</w:t>
      </w:r>
    </w:p>
    <w:p w14:paraId="61EBF95C"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34CA1783"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 xml:space="preserve">Marcaje longitudinale pentru delimitare parte carosabila: 0,14535km. </w:t>
      </w:r>
    </w:p>
    <w:p w14:paraId="47F4D54E" w14:textId="77777777" w:rsidR="0080676E" w:rsidRPr="004C5629" w:rsidRDefault="0080676E" w:rsidP="0080676E">
      <w:pPr>
        <w:spacing w:after="0" w:line="276" w:lineRule="auto"/>
        <w:jc w:val="both"/>
        <w:rPr>
          <w:rFonts w:ascii="Times New Roman" w:hAnsi="Times New Roman" w:cs="Times New Roman"/>
          <w:sz w:val="24"/>
          <w:szCs w:val="24"/>
          <w:lang w:val="ro-RO"/>
        </w:rPr>
      </w:pPr>
    </w:p>
    <w:p w14:paraId="16A7ED93"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Viorelelor</w:t>
      </w:r>
      <w:r w:rsidRPr="004C5629">
        <w:rPr>
          <w:rFonts w:ascii="Times New Roman" w:hAnsi="Times New Roman" w:cs="Times New Roman"/>
          <w:bCs/>
          <w:sz w:val="24"/>
          <w:szCs w:val="24"/>
          <w:lang w:val="ro-RO"/>
        </w:rPr>
        <w:t>: Km 0+000,00 - 0+139,40</w:t>
      </w:r>
    </w:p>
    <w:p w14:paraId="4351EAE2" w14:textId="3FDB7F26"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aplică profil tip 3A de la Km 0+000,00 – 0+139,40</w:t>
      </w:r>
    </w:p>
    <w:p w14:paraId="38ACA8B5" w14:textId="235F724A"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Rigolă trapezoidală prefabricată din beton cu dimensiunile 66x60x37cm :119,40m</w:t>
      </w:r>
    </w:p>
    <w:p w14:paraId="52D101F7" w14:textId="55498496"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Rigolă carosabilă prefabricată din beton cu dimensiunile 65x60x37cm: 20,00m</w:t>
      </w:r>
    </w:p>
    <w:p w14:paraId="3745553F" w14:textId="2818C7EB"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Bordură mare prefabricată din beton cu dimensiunile 20x25cm: 171,40m.</w:t>
      </w:r>
    </w:p>
    <w:p w14:paraId="79E416AB" w14:textId="4BBADBCF"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Pr="004C5629">
        <w:rPr>
          <w:rFonts w:ascii="Times New Roman" w:hAnsi="Times New Roman" w:cs="Times New Roman"/>
          <w:bCs/>
          <w:sz w:val="24"/>
          <w:szCs w:val="24"/>
          <w:lang w:val="ro-RO"/>
        </w:rPr>
        <w:t>Podeț tubular de traversare Ø500mm tip PREMO, L=4,00m la km 0+053,50</w:t>
      </w:r>
    </w:p>
    <w:p w14:paraId="3E469495"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34BEF8B6" w14:textId="4C57BD7A"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 xml:space="preserve">Marcaje longitudinale pentru delimitare parte carosabilă: 0,1394km. </w:t>
      </w:r>
    </w:p>
    <w:p w14:paraId="1D583D21" w14:textId="5C1C092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Platformă de întoarcere</w:t>
      </w:r>
    </w:p>
    <w:p w14:paraId="5D2DDAC0" w14:textId="77777777" w:rsidR="0080676E" w:rsidRPr="004C5629" w:rsidRDefault="0080676E" w:rsidP="0080676E">
      <w:pPr>
        <w:spacing w:after="0" w:line="276" w:lineRule="auto"/>
        <w:jc w:val="both"/>
        <w:rPr>
          <w:rFonts w:ascii="Times New Roman" w:hAnsi="Times New Roman" w:cs="Times New Roman"/>
          <w:sz w:val="24"/>
          <w:szCs w:val="24"/>
          <w:lang w:val="ro-RO"/>
        </w:rPr>
      </w:pPr>
    </w:p>
    <w:p w14:paraId="432DE7B1" w14:textId="77777777"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
          <w:bCs/>
          <w:sz w:val="24"/>
          <w:szCs w:val="24"/>
          <w:lang w:val="ro-RO"/>
        </w:rPr>
      </w:pPr>
      <w:r w:rsidRPr="004C5629">
        <w:rPr>
          <w:rFonts w:ascii="Times New Roman" w:hAnsi="Times New Roman" w:cs="Times New Roman"/>
          <w:b/>
          <w:bCs/>
          <w:sz w:val="24"/>
          <w:szCs w:val="24"/>
          <w:lang w:val="ro-RO"/>
        </w:rPr>
        <w:t xml:space="preserve">Sat Odaia Turcului: </w:t>
      </w:r>
    </w:p>
    <w:p w14:paraId="531E5960"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Narcisei</w:t>
      </w:r>
      <w:r w:rsidRPr="004C5629">
        <w:rPr>
          <w:rFonts w:ascii="Times New Roman" w:hAnsi="Times New Roman" w:cs="Times New Roman"/>
          <w:bCs/>
          <w:sz w:val="24"/>
          <w:szCs w:val="24"/>
          <w:lang w:val="ro-RO"/>
        </w:rPr>
        <w:t>: Km 0+000,00 - 0+219,06</w:t>
      </w:r>
    </w:p>
    <w:p w14:paraId="4E579D2D" w14:textId="5450CC7B"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B1374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2A de la Km 0+000,00 – 0+219,06</w:t>
      </w:r>
    </w:p>
    <w:p w14:paraId="1235B75E" w14:textId="2BF7E8DE"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204,06m</w:t>
      </w:r>
    </w:p>
    <w:p w14:paraId="31C859D4" w14:textId="7C9BAF9C"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15,00m</w:t>
      </w:r>
    </w:p>
    <w:p w14:paraId="6E2AFB32" w14:textId="4DED7C4E"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229,06m.</w:t>
      </w:r>
    </w:p>
    <w:p w14:paraId="01F39D90" w14:textId="21139683"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00B13743"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la </w:t>
      </w:r>
      <w:r w:rsidR="00B13743" w:rsidRPr="004C5629">
        <w:rPr>
          <w:rFonts w:ascii="Times New Roman" w:hAnsi="Times New Roman" w:cs="Times New Roman"/>
          <w:bCs/>
          <w:sz w:val="24"/>
          <w:szCs w:val="24"/>
          <w:lang w:val="ro-RO"/>
        </w:rPr>
        <w:t>intersecția</w:t>
      </w:r>
      <w:r w:rsidRPr="004C5629">
        <w:rPr>
          <w:rFonts w:ascii="Times New Roman" w:hAnsi="Times New Roman" w:cs="Times New Roman"/>
          <w:bCs/>
          <w:sz w:val="24"/>
          <w:szCs w:val="24"/>
          <w:lang w:val="ro-RO"/>
        </w:rPr>
        <w:t xml:space="preserve"> cu DC70 Ø 500mm tip PREMO, L=7,00m</w:t>
      </w:r>
    </w:p>
    <w:p w14:paraId="79F03C1B"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103ECAC1" w14:textId="0A8578CC"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0,21906m. </w:t>
      </w:r>
    </w:p>
    <w:p w14:paraId="53F50ABB" w14:textId="2722B214"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Platform</w:t>
      </w:r>
      <w:r w:rsidR="00B1374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de </w:t>
      </w:r>
      <w:r w:rsidR="00B13743" w:rsidRPr="004C5629">
        <w:rPr>
          <w:rFonts w:ascii="Times New Roman" w:hAnsi="Times New Roman" w:cs="Times New Roman"/>
          <w:bCs/>
          <w:sz w:val="24"/>
          <w:szCs w:val="24"/>
          <w:lang w:val="ro-RO"/>
        </w:rPr>
        <w:t>încrucișare</w:t>
      </w:r>
      <w:r w:rsidRPr="004C5629">
        <w:rPr>
          <w:rFonts w:ascii="Times New Roman" w:hAnsi="Times New Roman" w:cs="Times New Roman"/>
          <w:bCs/>
          <w:sz w:val="24"/>
          <w:szCs w:val="24"/>
          <w:lang w:val="ro-RO"/>
        </w:rPr>
        <w:t xml:space="preserve"> 2,75x15,00m</w:t>
      </w:r>
    </w:p>
    <w:p w14:paraId="7AA97FBF"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5907745C"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Petuniei</w:t>
      </w:r>
      <w:r w:rsidRPr="004C5629">
        <w:rPr>
          <w:rFonts w:ascii="Times New Roman" w:hAnsi="Times New Roman" w:cs="Times New Roman"/>
          <w:bCs/>
          <w:sz w:val="24"/>
          <w:szCs w:val="24"/>
          <w:lang w:val="ro-RO"/>
        </w:rPr>
        <w:t>: Km 0+000,00 - 0+100,56</w:t>
      </w:r>
    </w:p>
    <w:p w14:paraId="0E07DEDE" w14:textId="6C691A3E"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B1374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2A de la Km 0+000,00 – 0+100,56</w:t>
      </w:r>
    </w:p>
    <w:p w14:paraId="5EFD9E46" w14:textId="154A6342"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100,56m</w:t>
      </w:r>
    </w:p>
    <w:p w14:paraId="42ADC30A" w14:textId="2165D55D"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108,06m.</w:t>
      </w:r>
    </w:p>
    <w:p w14:paraId="1F2027C8" w14:textId="209ED716"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00B13743"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la </w:t>
      </w:r>
      <w:r w:rsidR="00B13743" w:rsidRPr="004C5629">
        <w:rPr>
          <w:rFonts w:ascii="Times New Roman" w:hAnsi="Times New Roman" w:cs="Times New Roman"/>
          <w:bCs/>
          <w:sz w:val="24"/>
          <w:szCs w:val="24"/>
          <w:lang w:val="ro-RO"/>
        </w:rPr>
        <w:t>intersecția</w:t>
      </w:r>
      <w:r w:rsidRPr="004C5629">
        <w:rPr>
          <w:rFonts w:ascii="Times New Roman" w:hAnsi="Times New Roman" w:cs="Times New Roman"/>
          <w:bCs/>
          <w:sz w:val="24"/>
          <w:szCs w:val="24"/>
          <w:lang w:val="ro-RO"/>
        </w:rPr>
        <w:t xml:space="preserve"> cu DC70 Ø 500mm tip PREMO, L=7,00m</w:t>
      </w:r>
    </w:p>
    <w:p w14:paraId="2FA2F2A2"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1942F590" w14:textId="369B2F7C"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0,10056km</w:t>
      </w:r>
    </w:p>
    <w:p w14:paraId="38D35E71"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1FDAF9AF" w14:textId="1CDDC0E0"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 xml:space="preserve">Strada </w:t>
      </w:r>
      <w:r w:rsidR="00B13743" w:rsidRPr="004C5629">
        <w:rPr>
          <w:rFonts w:ascii="Times New Roman" w:hAnsi="Times New Roman" w:cs="Times New Roman"/>
          <w:b/>
          <w:sz w:val="24"/>
          <w:szCs w:val="24"/>
          <w:lang w:val="ro-RO"/>
        </w:rPr>
        <w:t>Panseluței</w:t>
      </w:r>
      <w:r w:rsidRPr="004C5629">
        <w:rPr>
          <w:rFonts w:ascii="Times New Roman" w:hAnsi="Times New Roman" w:cs="Times New Roman"/>
          <w:bCs/>
          <w:sz w:val="24"/>
          <w:szCs w:val="24"/>
          <w:lang w:val="ro-RO"/>
        </w:rPr>
        <w:t>: Km 0+000,00 - 0+120,32</w:t>
      </w:r>
    </w:p>
    <w:p w14:paraId="2EA95FE1"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aplica profil tip 2A de la Km 0+000,00 - 0+034,00 si de la Km 0+069,00 - 0+120,32</w:t>
      </w:r>
    </w:p>
    <w:p w14:paraId="32D00225"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6A de la Km 0+034,00 – 0+069,00</w:t>
      </w:r>
    </w:p>
    <w:p w14:paraId="70EF2340" w14:textId="56BFA3D3"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bookmarkStart w:id="0" w:name="_Hlk134098204"/>
      <w:r w:rsidR="00B13743" w:rsidRPr="004C5629">
        <w:rPr>
          <w:rFonts w:ascii="Times New Roman" w:hAnsi="Times New Roman" w:cs="Times New Roman"/>
          <w:sz w:val="24"/>
          <w:szCs w:val="24"/>
          <w:lang w:val="ro-RO"/>
        </w:rPr>
        <w:t>ă</w:t>
      </w:r>
      <w:bookmarkEnd w:id="0"/>
      <w:r w:rsidRPr="004C5629">
        <w:rPr>
          <w:rFonts w:ascii="Times New Roman" w:hAnsi="Times New Roman" w:cs="Times New Roman"/>
          <w:sz w:val="24"/>
          <w:szCs w:val="24"/>
          <w:lang w:val="ro-RO"/>
        </w:rPr>
        <w:t xml:space="preserve"> trapezoidal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80,32m</w:t>
      </w:r>
    </w:p>
    <w:p w14:paraId="212837FA" w14:textId="4A74D478"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35,00m</w:t>
      </w:r>
    </w:p>
    <w:p w14:paraId="1EF830B0" w14:textId="6BF84E9F"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120,32m.</w:t>
      </w:r>
    </w:p>
    <w:p w14:paraId="327092A0" w14:textId="396ACD5A"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00B13743"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la </w:t>
      </w:r>
      <w:r w:rsidR="00B13743" w:rsidRPr="004C5629">
        <w:rPr>
          <w:rFonts w:ascii="Times New Roman" w:hAnsi="Times New Roman" w:cs="Times New Roman"/>
          <w:bCs/>
          <w:sz w:val="24"/>
          <w:szCs w:val="24"/>
          <w:lang w:val="ro-RO"/>
        </w:rPr>
        <w:t>intersecția</w:t>
      </w:r>
      <w:r w:rsidRPr="004C5629">
        <w:rPr>
          <w:rFonts w:ascii="Times New Roman" w:hAnsi="Times New Roman" w:cs="Times New Roman"/>
          <w:bCs/>
          <w:sz w:val="24"/>
          <w:szCs w:val="24"/>
          <w:lang w:val="ro-RO"/>
        </w:rPr>
        <w:t xml:space="preserve"> cu DC70 Ø 500mm tip PREMO, L=7,00m</w:t>
      </w:r>
    </w:p>
    <w:p w14:paraId="23B5D0EE"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111CF4E8" w14:textId="1F95F460"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0,12032km.</w:t>
      </w:r>
    </w:p>
    <w:p w14:paraId="1EEC35D6"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66DA0624"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Violetei</w:t>
      </w:r>
      <w:r w:rsidRPr="004C5629">
        <w:rPr>
          <w:rFonts w:ascii="Times New Roman" w:hAnsi="Times New Roman" w:cs="Times New Roman"/>
          <w:bCs/>
          <w:sz w:val="24"/>
          <w:szCs w:val="24"/>
          <w:lang w:val="ro-RO"/>
        </w:rPr>
        <w:t>: Km 0+000,00 - 0+054,50</w:t>
      </w:r>
    </w:p>
    <w:p w14:paraId="552A8425" w14:textId="3B290D68"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B1374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2 de la Km 0+000,00 - 0+054,50</w:t>
      </w:r>
    </w:p>
    <w:p w14:paraId="5B1C5CF3" w14:textId="1E92CA2C"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45,00m</w:t>
      </w:r>
    </w:p>
    <w:p w14:paraId="6A26CA7D" w14:textId="205A7B3F"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5,00m</w:t>
      </w:r>
    </w:p>
    <w:p w14:paraId="6D33130C" w14:textId="4EF2ED55"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B1374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54,50m.</w:t>
      </w:r>
    </w:p>
    <w:p w14:paraId="5B6E93F1"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lastRenderedPageBreak/>
        <w:tab/>
        <w:t>Indicatoare rutiere: 2 buc.</w:t>
      </w:r>
    </w:p>
    <w:p w14:paraId="3C2E63A3" w14:textId="24E842C8"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0,0545km</w:t>
      </w:r>
    </w:p>
    <w:p w14:paraId="5AB12AF2" w14:textId="77777777" w:rsidR="0080676E"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7E62B717" w14:textId="77777777" w:rsidR="0057796B" w:rsidRPr="004C5629" w:rsidRDefault="0057796B"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59C971BC"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Lavandei</w:t>
      </w:r>
      <w:r w:rsidRPr="004C5629">
        <w:rPr>
          <w:rFonts w:ascii="Times New Roman" w:hAnsi="Times New Roman" w:cs="Times New Roman"/>
          <w:bCs/>
          <w:sz w:val="24"/>
          <w:szCs w:val="24"/>
          <w:lang w:val="ro-RO"/>
        </w:rPr>
        <w:t>: Km 0+000,00 - 0+316,45</w:t>
      </w:r>
    </w:p>
    <w:p w14:paraId="201D21C0" w14:textId="03779244"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2D2C4B"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3A de la Km 0+000,00 - 0+25,91</w:t>
      </w:r>
    </w:p>
    <w:p w14:paraId="18A47E2C"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5A de la Km 0+25,91 – 0+316,45</w:t>
      </w:r>
    </w:p>
    <w:p w14:paraId="79891308" w14:textId="4662FF0D"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291,45m</w:t>
      </w:r>
    </w:p>
    <w:p w14:paraId="1AAC0AD3" w14:textId="4EFCCAE2"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20,00m</w:t>
      </w:r>
    </w:p>
    <w:p w14:paraId="5528104D" w14:textId="1A70CD16"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311,45m.</w:t>
      </w:r>
    </w:p>
    <w:p w14:paraId="7D063708"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727A1EAC" w14:textId="3B018D6B"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0,33645km</w:t>
      </w:r>
    </w:p>
    <w:p w14:paraId="51F7948F" w14:textId="6A496960"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t>Drum lateral L=10m pe partea dreapt</w:t>
      </w:r>
      <w:r w:rsidR="002D2C4B"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la km 0+201,50, carosabil l=3.00m </w:t>
      </w:r>
    </w:p>
    <w:p w14:paraId="220B1754" w14:textId="7CE6B219"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Drum lateral L=10m pe partea dreapt</w:t>
      </w:r>
      <w:r w:rsidR="002D2C4B"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la km 0+219,00, carosabil l=3.00m </w:t>
      </w:r>
    </w:p>
    <w:p w14:paraId="1E8AC224"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4C46A3A3" w14:textId="7F4384C3"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
          <w:bCs/>
          <w:sz w:val="24"/>
          <w:szCs w:val="24"/>
          <w:lang w:val="ro-RO"/>
        </w:rPr>
      </w:pPr>
      <w:r w:rsidRPr="004C5629">
        <w:rPr>
          <w:rFonts w:ascii="Times New Roman" w:hAnsi="Times New Roman" w:cs="Times New Roman"/>
          <w:b/>
          <w:bCs/>
          <w:sz w:val="24"/>
          <w:szCs w:val="24"/>
          <w:lang w:val="ro-RO"/>
        </w:rPr>
        <w:t xml:space="preserve">Sat </w:t>
      </w:r>
      <w:proofErr w:type="spellStart"/>
      <w:r w:rsidRPr="004C5629">
        <w:rPr>
          <w:rFonts w:ascii="Times New Roman" w:hAnsi="Times New Roman" w:cs="Times New Roman"/>
          <w:b/>
          <w:bCs/>
          <w:sz w:val="24"/>
          <w:szCs w:val="24"/>
          <w:lang w:val="ro-RO"/>
        </w:rPr>
        <w:t>Cre</w:t>
      </w:r>
      <w:r w:rsidR="002D2C4B" w:rsidRPr="004C5629">
        <w:rPr>
          <w:rFonts w:ascii="Times New Roman" w:hAnsi="Times New Roman" w:cs="Times New Roman"/>
          <w:b/>
          <w:bCs/>
          <w:sz w:val="24"/>
          <w:szCs w:val="24"/>
          <w:lang w:val="ro-RO"/>
        </w:rPr>
        <w:t>ț</w:t>
      </w:r>
      <w:r w:rsidRPr="004C5629">
        <w:rPr>
          <w:rFonts w:ascii="Times New Roman" w:hAnsi="Times New Roman" w:cs="Times New Roman"/>
          <w:b/>
          <w:bCs/>
          <w:sz w:val="24"/>
          <w:szCs w:val="24"/>
          <w:lang w:val="ro-RO"/>
        </w:rPr>
        <w:t>ule</w:t>
      </w:r>
      <w:r w:rsidR="002D2C4B" w:rsidRPr="004C5629">
        <w:rPr>
          <w:rFonts w:ascii="Times New Roman" w:hAnsi="Times New Roman" w:cs="Times New Roman"/>
          <w:b/>
          <w:bCs/>
          <w:sz w:val="24"/>
          <w:szCs w:val="24"/>
          <w:lang w:val="ro-RO"/>
        </w:rPr>
        <w:t>ș</w:t>
      </w:r>
      <w:r w:rsidRPr="004C5629">
        <w:rPr>
          <w:rFonts w:ascii="Times New Roman" w:hAnsi="Times New Roman" w:cs="Times New Roman"/>
          <w:b/>
          <w:bCs/>
          <w:sz w:val="24"/>
          <w:szCs w:val="24"/>
          <w:lang w:val="ro-RO"/>
        </w:rPr>
        <w:t>ti</w:t>
      </w:r>
      <w:proofErr w:type="spellEnd"/>
      <w:r w:rsidRPr="004C5629">
        <w:rPr>
          <w:rFonts w:ascii="Times New Roman" w:hAnsi="Times New Roman" w:cs="Times New Roman"/>
          <w:b/>
          <w:bCs/>
          <w:sz w:val="24"/>
          <w:szCs w:val="24"/>
          <w:lang w:val="ro-RO"/>
        </w:rPr>
        <w:t xml:space="preserve">:  </w:t>
      </w:r>
    </w:p>
    <w:p w14:paraId="4D0085C5"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Gladiolei</w:t>
      </w:r>
      <w:r w:rsidRPr="004C5629">
        <w:rPr>
          <w:rFonts w:ascii="Times New Roman" w:hAnsi="Times New Roman" w:cs="Times New Roman"/>
          <w:bCs/>
          <w:sz w:val="24"/>
          <w:szCs w:val="24"/>
          <w:lang w:val="ro-RO"/>
        </w:rPr>
        <w:t>: Km 0+000,00 - 0+097,88</w:t>
      </w:r>
    </w:p>
    <w:p w14:paraId="2818C370" w14:textId="628A5C9D"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2D2C4B"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3 de la Km 0+000,00 - 0+097,88</w:t>
      </w:r>
    </w:p>
    <w:p w14:paraId="590E769A" w14:textId="492F8CD6"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92,88m</w:t>
      </w:r>
    </w:p>
    <w:p w14:paraId="1AE8E6C3" w14:textId="2A7A6BA1"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2D2C4B" w:rsidRPr="004C5629">
        <w:rPr>
          <w:rFonts w:ascii="Times New Roman" w:hAnsi="Times New Roman" w:cs="Times New Roman"/>
          <w:sz w:val="24"/>
          <w:szCs w:val="24"/>
          <w:lang w:val="ro-RO"/>
        </w:rPr>
        <w:t xml:space="preserve">ă </w:t>
      </w:r>
      <w:r w:rsidRPr="004C5629">
        <w:rPr>
          <w:rFonts w:ascii="Times New Roman" w:hAnsi="Times New Roman" w:cs="Times New Roman"/>
          <w:sz w:val="24"/>
          <w:szCs w:val="24"/>
          <w:lang w:val="ro-RO"/>
        </w:rPr>
        <w:t>carosabil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5,00m</w:t>
      </w:r>
    </w:p>
    <w:p w14:paraId="73E98122" w14:textId="07507B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94,88m.</w:t>
      </w:r>
    </w:p>
    <w:p w14:paraId="600BDB54" w14:textId="5043BE22"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002D2C4B"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la </w:t>
      </w:r>
      <w:r w:rsidR="002D2C4B" w:rsidRPr="004C5629">
        <w:rPr>
          <w:rFonts w:ascii="Times New Roman" w:hAnsi="Times New Roman" w:cs="Times New Roman"/>
          <w:bCs/>
          <w:sz w:val="24"/>
          <w:szCs w:val="24"/>
          <w:lang w:val="ro-RO"/>
        </w:rPr>
        <w:t>intersecția</w:t>
      </w:r>
      <w:r w:rsidRPr="004C5629">
        <w:rPr>
          <w:rFonts w:ascii="Times New Roman" w:hAnsi="Times New Roman" w:cs="Times New Roman"/>
          <w:bCs/>
          <w:sz w:val="24"/>
          <w:szCs w:val="24"/>
          <w:lang w:val="ro-RO"/>
        </w:rPr>
        <w:t xml:space="preserve"> cu DC71 Ø 500mm tip PREMO, L=4,00m</w:t>
      </w:r>
    </w:p>
    <w:p w14:paraId="41EA0799"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4A324981" w14:textId="02FB11A0"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0,09788km</w:t>
      </w:r>
    </w:p>
    <w:p w14:paraId="063ABA4D"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1609C6AF"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Freziei</w:t>
      </w:r>
      <w:r w:rsidRPr="004C5629">
        <w:rPr>
          <w:rFonts w:ascii="Times New Roman" w:hAnsi="Times New Roman" w:cs="Times New Roman"/>
          <w:bCs/>
          <w:sz w:val="24"/>
          <w:szCs w:val="24"/>
          <w:lang w:val="ro-RO"/>
        </w:rPr>
        <w:t>: Km 0+000,00 - 0+111,45</w:t>
      </w:r>
    </w:p>
    <w:p w14:paraId="1017EF95" w14:textId="4A989A35"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2D2C4B"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3A de la Km 0+000,00 - 0+111,45</w:t>
      </w:r>
    </w:p>
    <w:p w14:paraId="014EEFF7" w14:textId="39919ED6"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102,95m</w:t>
      </w:r>
    </w:p>
    <w:p w14:paraId="4C58791F" w14:textId="483CB90F"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123,95m.</w:t>
      </w:r>
    </w:p>
    <w:p w14:paraId="792B8269"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1536EDE2" w14:textId="407AFF55"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2D2C4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0,11145km</w:t>
      </w:r>
    </w:p>
    <w:p w14:paraId="7750B4C4" w14:textId="77E32C6A"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t>Platform</w:t>
      </w:r>
      <w:r w:rsidR="002D2C4B"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de </w:t>
      </w:r>
      <w:r w:rsidR="002D2C4B" w:rsidRPr="004C5629">
        <w:rPr>
          <w:rFonts w:ascii="Times New Roman" w:hAnsi="Times New Roman" w:cs="Times New Roman"/>
          <w:bCs/>
          <w:sz w:val="24"/>
          <w:szCs w:val="24"/>
          <w:lang w:val="ro-RO"/>
        </w:rPr>
        <w:t>încrucișare</w:t>
      </w:r>
    </w:p>
    <w:p w14:paraId="4FEE005B"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78908BE1"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Iasomiei</w:t>
      </w:r>
      <w:r w:rsidRPr="004C5629">
        <w:rPr>
          <w:rFonts w:ascii="Times New Roman" w:hAnsi="Times New Roman" w:cs="Times New Roman"/>
          <w:bCs/>
          <w:sz w:val="24"/>
          <w:szCs w:val="24"/>
          <w:lang w:val="ro-RO"/>
        </w:rPr>
        <w:t>: Km 0+000,00 - 0+178,56</w:t>
      </w:r>
    </w:p>
    <w:p w14:paraId="5C533B5C" w14:textId="6231C671"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2F492F"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3 de la Km 0+000,00 - 0+141,31</w:t>
      </w:r>
    </w:p>
    <w:p w14:paraId="001925BF"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6 de la Km 0+141,31 – 0+178,56</w:t>
      </w:r>
    </w:p>
    <w:p w14:paraId="5FC9C463" w14:textId="2365233A"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2F492F"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2F492F"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2F492F"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128.56m</w:t>
      </w:r>
    </w:p>
    <w:p w14:paraId="5A7FE60D" w14:textId="30FBBBA9"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2F492F"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2F492F"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2F492F"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50,00m</w:t>
      </w:r>
    </w:p>
    <w:p w14:paraId="77A97143" w14:textId="4459C933"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2F492F"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2F492F"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192.56m.</w:t>
      </w:r>
    </w:p>
    <w:p w14:paraId="3A6B10CD" w14:textId="2074BFA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002F492F"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de traversare Ø 500mm tip PREMO, L=4,00m la km 0+104,00</w:t>
      </w:r>
    </w:p>
    <w:p w14:paraId="38704CE2"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2 buc.</w:t>
      </w:r>
    </w:p>
    <w:p w14:paraId="47424DB9" w14:textId="76E6B500"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2F492F"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0,18856km</w:t>
      </w:r>
    </w:p>
    <w:p w14:paraId="55AC80F5" w14:textId="60D67697"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Drum lateral L=10m pe partea dreapt</w:t>
      </w:r>
      <w:r w:rsidR="002F492F"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la km 0+107,40, carosabil l=2,75m, rigol</w:t>
      </w:r>
      <w:r w:rsidR="002F492F"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trapezoidal</w:t>
      </w:r>
      <w:r w:rsidR="002F492F"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prefabricat</w:t>
      </w:r>
      <w:r w:rsidR="002F492F"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pe partea </w:t>
      </w:r>
      <w:r w:rsidR="002F492F" w:rsidRPr="004C5629">
        <w:rPr>
          <w:rFonts w:ascii="Times New Roman" w:hAnsi="Times New Roman" w:cs="Times New Roman"/>
          <w:bCs/>
          <w:sz w:val="24"/>
          <w:szCs w:val="24"/>
          <w:lang w:val="ro-RO"/>
        </w:rPr>
        <w:t>stângă</w:t>
      </w:r>
      <w:r w:rsidRPr="004C5629">
        <w:rPr>
          <w:rFonts w:ascii="Times New Roman" w:hAnsi="Times New Roman" w:cs="Times New Roman"/>
          <w:bCs/>
          <w:sz w:val="24"/>
          <w:szCs w:val="24"/>
          <w:lang w:val="ro-RO"/>
        </w:rPr>
        <w:t xml:space="preserve"> a carosabilului.</w:t>
      </w:r>
    </w:p>
    <w:p w14:paraId="55DC0D2C"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75F22679" w14:textId="234C48BF"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
          <w:bCs/>
          <w:sz w:val="24"/>
          <w:szCs w:val="24"/>
          <w:lang w:val="ro-RO"/>
        </w:rPr>
      </w:pPr>
      <w:r w:rsidRPr="004C5629">
        <w:rPr>
          <w:rFonts w:ascii="Times New Roman" w:hAnsi="Times New Roman" w:cs="Times New Roman"/>
          <w:b/>
          <w:bCs/>
          <w:sz w:val="24"/>
          <w:szCs w:val="24"/>
          <w:lang w:val="ro-RO"/>
        </w:rPr>
        <w:lastRenderedPageBreak/>
        <w:t xml:space="preserve">Sat </w:t>
      </w:r>
      <w:r w:rsidR="005F410B" w:rsidRPr="004C5629">
        <w:rPr>
          <w:rFonts w:ascii="Times New Roman" w:hAnsi="Times New Roman" w:cs="Times New Roman"/>
          <w:b/>
          <w:bCs/>
          <w:sz w:val="24"/>
          <w:szCs w:val="24"/>
          <w:lang w:val="ro-RO"/>
        </w:rPr>
        <w:t>Tețcoiu</w:t>
      </w:r>
      <w:r w:rsidRPr="004C5629">
        <w:rPr>
          <w:rFonts w:ascii="Times New Roman" w:hAnsi="Times New Roman" w:cs="Times New Roman"/>
          <w:b/>
          <w:bCs/>
          <w:sz w:val="24"/>
          <w:szCs w:val="24"/>
          <w:lang w:val="ro-RO"/>
        </w:rPr>
        <w:t xml:space="preserve">:  </w:t>
      </w:r>
    </w:p>
    <w:p w14:paraId="65BAF9D3"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Rozelor tronson A</w:t>
      </w:r>
      <w:r w:rsidRPr="004C5629">
        <w:rPr>
          <w:rFonts w:ascii="Times New Roman" w:hAnsi="Times New Roman" w:cs="Times New Roman"/>
          <w:bCs/>
          <w:sz w:val="24"/>
          <w:szCs w:val="24"/>
          <w:lang w:val="ro-RO"/>
        </w:rPr>
        <w:t>: Km 0+000,00 - 0+807,16</w:t>
      </w:r>
    </w:p>
    <w:p w14:paraId="510EF5E2" w14:textId="624D47A2"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5F410B"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1A de la Km 0+000,00 - 0+057,50</w:t>
      </w:r>
    </w:p>
    <w:p w14:paraId="45FBBDF6"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1 de la Km 0+057,50 – 0+807,16</w:t>
      </w:r>
    </w:p>
    <w:p w14:paraId="65B35E8E" w14:textId="32AEF21E"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 xml:space="preserve">Acostamente pe ambele </w:t>
      </w:r>
      <w:r w:rsidR="005F410B" w:rsidRPr="004C5629">
        <w:rPr>
          <w:rFonts w:ascii="Times New Roman" w:hAnsi="Times New Roman" w:cs="Times New Roman"/>
          <w:bCs/>
          <w:sz w:val="24"/>
          <w:szCs w:val="24"/>
          <w:lang w:val="ro-RO"/>
        </w:rPr>
        <w:t>părți</w:t>
      </w:r>
      <w:r w:rsidRPr="004C5629">
        <w:rPr>
          <w:rFonts w:ascii="Times New Roman" w:hAnsi="Times New Roman" w:cs="Times New Roman"/>
          <w:bCs/>
          <w:sz w:val="24"/>
          <w:szCs w:val="24"/>
          <w:lang w:val="ro-RO"/>
        </w:rPr>
        <w:t xml:space="preserve"> ale carosabilului, l=0,75m, L=2x749,66m</w:t>
      </w:r>
    </w:p>
    <w:p w14:paraId="2D3F65C6" w14:textId="153672D2"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1176,32m</w:t>
      </w:r>
    </w:p>
    <w:p w14:paraId="74301DE4" w14:textId="1F5A8718"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440,00m</w:t>
      </w:r>
    </w:p>
    <w:p w14:paraId="74F7A02C" w14:textId="3DBE947F"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Bordura mare prefabricat</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10,00m</w:t>
      </w:r>
    </w:p>
    <w:p w14:paraId="5AC8AAFF" w14:textId="2062C853"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005F410B"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de traversare Ø 500mm tip PREMO, L=7,00m la km 0+552,16</w:t>
      </w:r>
    </w:p>
    <w:p w14:paraId="5F54F1F2" w14:textId="09EBD776"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005F410B"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la </w:t>
      </w:r>
      <w:r w:rsidR="005F410B" w:rsidRPr="004C5629">
        <w:rPr>
          <w:rFonts w:ascii="Times New Roman" w:hAnsi="Times New Roman" w:cs="Times New Roman"/>
          <w:bCs/>
          <w:sz w:val="24"/>
          <w:szCs w:val="24"/>
          <w:lang w:val="ro-RO"/>
        </w:rPr>
        <w:t>intersecția</w:t>
      </w:r>
      <w:r w:rsidRPr="004C5629">
        <w:rPr>
          <w:rFonts w:ascii="Times New Roman" w:hAnsi="Times New Roman" w:cs="Times New Roman"/>
          <w:bCs/>
          <w:sz w:val="24"/>
          <w:szCs w:val="24"/>
          <w:lang w:val="ro-RO"/>
        </w:rPr>
        <w:t xml:space="preserve"> cu DC72 Ø 500mm tip PREMO, L=9,00m</w:t>
      </w:r>
    </w:p>
    <w:p w14:paraId="58D2ADAD"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255D9ABE" w14:textId="484E8DE0"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 xml:space="preserve">Marcaj longitudinal pentru delimitare benzi de </w:t>
      </w:r>
      <w:r w:rsidR="005F410B" w:rsidRPr="004C5629">
        <w:rPr>
          <w:rFonts w:ascii="Times New Roman" w:hAnsi="Times New Roman" w:cs="Times New Roman"/>
          <w:sz w:val="24"/>
          <w:szCs w:val="24"/>
          <w:lang w:val="ro-RO"/>
        </w:rPr>
        <w:t>circulație</w:t>
      </w:r>
      <w:r w:rsidRPr="004C5629">
        <w:rPr>
          <w:rFonts w:ascii="Times New Roman" w:hAnsi="Times New Roman" w:cs="Times New Roman"/>
          <w:sz w:val="24"/>
          <w:szCs w:val="24"/>
          <w:lang w:val="ro-RO"/>
        </w:rPr>
        <w:t>: 0,80716km</w:t>
      </w:r>
    </w:p>
    <w:p w14:paraId="13063D26" w14:textId="7C4A8AD9"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0,81716km</w:t>
      </w:r>
    </w:p>
    <w:p w14:paraId="71649146" w14:textId="77777777"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p>
    <w:p w14:paraId="3A262CA8"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Rozelor tronson B</w:t>
      </w:r>
      <w:r w:rsidRPr="004C5629">
        <w:rPr>
          <w:rFonts w:ascii="Times New Roman" w:hAnsi="Times New Roman" w:cs="Times New Roman"/>
          <w:bCs/>
          <w:sz w:val="24"/>
          <w:szCs w:val="24"/>
          <w:lang w:val="ro-RO"/>
        </w:rPr>
        <w:t>: Km 0+000,00 - 0+120,10</w:t>
      </w:r>
    </w:p>
    <w:p w14:paraId="658BF72E" w14:textId="48C03443"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5F410B"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2 de la Km 0+000,00 - 0+120,10</w:t>
      </w:r>
    </w:p>
    <w:p w14:paraId="45968ADC" w14:textId="722F3DCE"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110,10m</w:t>
      </w:r>
    </w:p>
    <w:p w14:paraId="3B59EA05" w14:textId="07B9A1E0"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18,00m</w:t>
      </w:r>
    </w:p>
    <w:p w14:paraId="0373A254"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06272232" w14:textId="76C7D5A5"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5F410B"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0,121km</w:t>
      </w:r>
    </w:p>
    <w:p w14:paraId="0A0A67EE" w14:textId="77777777"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p>
    <w:p w14:paraId="4C41DAB2"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Crizantemelor</w:t>
      </w:r>
      <w:r w:rsidRPr="004C5629">
        <w:rPr>
          <w:rFonts w:ascii="Times New Roman" w:hAnsi="Times New Roman" w:cs="Times New Roman"/>
          <w:bCs/>
          <w:sz w:val="24"/>
          <w:szCs w:val="24"/>
          <w:lang w:val="ro-RO"/>
        </w:rPr>
        <w:t>: Km 0+000,00 - 0+193,00</w:t>
      </w:r>
    </w:p>
    <w:p w14:paraId="156FB236" w14:textId="2CB899A0"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3C298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5B de la Km 0+000,00 - 0+193,00</w:t>
      </w:r>
    </w:p>
    <w:p w14:paraId="79148965" w14:textId="6209258D"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 xml:space="preserve">Acostamente pe ambele </w:t>
      </w:r>
      <w:r w:rsidR="003C2983" w:rsidRPr="004C5629">
        <w:rPr>
          <w:rFonts w:ascii="Times New Roman" w:hAnsi="Times New Roman" w:cs="Times New Roman"/>
          <w:bCs/>
          <w:sz w:val="24"/>
          <w:szCs w:val="24"/>
          <w:lang w:val="ro-RO"/>
        </w:rPr>
        <w:t>părți</w:t>
      </w:r>
      <w:r w:rsidRPr="004C5629">
        <w:rPr>
          <w:rFonts w:ascii="Times New Roman" w:hAnsi="Times New Roman" w:cs="Times New Roman"/>
          <w:bCs/>
          <w:sz w:val="24"/>
          <w:szCs w:val="24"/>
          <w:lang w:val="ro-RO"/>
        </w:rPr>
        <w:t xml:space="preserve"> ale carosabilului, l=0,50m, L=193,00m pe partea </w:t>
      </w:r>
      <w:r w:rsidR="003C2983" w:rsidRPr="004C5629">
        <w:rPr>
          <w:rFonts w:ascii="Times New Roman" w:hAnsi="Times New Roman" w:cs="Times New Roman"/>
          <w:bCs/>
          <w:sz w:val="24"/>
          <w:szCs w:val="24"/>
          <w:lang w:val="ro-RO"/>
        </w:rPr>
        <w:t>stângă</w:t>
      </w:r>
      <w:r w:rsidRPr="004C5629">
        <w:rPr>
          <w:rFonts w:ascii="Times New Roman" w:hAnsi="Times New Roman" w:cs="Times New Roman"/>
          <w:bCs/>
          <w:sz w:val="24"/>
          <w:szCs w:val="24"/>
          <w:lang w:val="ro-RO"/>
        </w:rPr>
        <w:t>, 175,00m pe partea dreapt</w:t>
      </w:r>
      <w:r w:rsidR="003C298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w:t>
      </w:r>
    </w:p>
    <w:p w14:paraId="23E7E858" w14:textId="21F8D273"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183,00m</w:t>
      </w:r>
    </w:p>
    <w:p w14:paraId="12C94D2A" w14:textId="31B5E696"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10,00m</w:t>
      </w:r>
    </w:p>
    <w:p w14:paraId="4FA20BE3" w14:textId="4FF8C180"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Pode</w:t>
      </w:r>
      <w:r w:rsidR="003C2983" w:rsidRPr="004C5629">
        <w:rPr>
          <w:rFonts w:ascii="Times New Roman" w:hAnsi="Times New Roman" w:cs="Times New Roman"/>
          <w:bCs/>
          <w:sz w:val="24"/>
          <w:szCs w:val="24"/>
          <w:lang w:val="ro-RO"/>
        </w:rPr>
        <w:t>ț</w:t>
      </w:r>
      <w:r w:rsidRPr="004C5629">
        <w:rPr>
          <w:rFonts w:ascii="Times New Roman" w:hAnsi="Times New Roman" w:cs="Times New Roman"/>
          <w:bCs/>
          <w:sz w:val="24"/>
          <w:szCs w:val="24"/>
          <w:lang w:val="ro-RO"/>
        </w:rPr>
        <w:t xml:space="preserve"> tubular de traversare Ø 500mm tip PREMO, L=7,00m la km 0+552,16</w:t>
      </w:r>
    </w:p>
    <w:p w14:paraId="16AEF62F" w14:textId="7A29B8CE"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Pr="004C5629">
        <w:rPr>
          <w:rFonts w:ascii="Times New Roman" w:hAnsi="Times New Roman" w:cs="Times New Roman"/>
          <w:bCs/>
          <w:sz w:val="24"/>
          <w:szCs w:val="24"/>
          <w:lang w:val="ro-RO"/>
        </w:rPr>
        <w:t>Pode</w:t>
      </w:r>
      <w:r w:rsidR="003C2983" w:rsidRPr="004C5629">
        <w:rPr>
          <w:rFonts w:ascii="Times New Roman" w:hAnsi="Times New Roman" w:cs="Times New Roman"/>
          <w:bCs/>
          <w:sz w:val="24"/>
          <w:szCs w:val="24"/>
          <w:lang w:val="ro-RO"/>
        </w:rPr>
        <w:t>ț</w:t>
      </w:r>
      <w:r w:rsidRPr="004C5629">
        <w:rPr>
          <w:rFonts w:ascii="Times New Roman" w:hAnsi="Times New Roman" w:cs="Times New Roman"/>
          <w:bCs/>
          <w:sz w:val="24"/>
          <w:szCs w:val="24"/>
          <w:lang w:val="ro-RO"/>
        </w:rPr>
        <w:t xml:space="preserve"> tubular la </w:t>
      </w:r>
      <w:r w:rsidR="003C2983" w:rsidRPr="004C5629">
        <w:rPr>
          <w:rFonts w:ascii="Times New Roman" w:hAnsi="Times New Roman" w:cs="Times New Roman"/>
          <w:bCs/>
          <w:sz w:val="24"/>
          <w:szCs w:val="24"/>
          <w:lang w:val="ro-RO"/>
        </w:rPr>
        <w:t>intersecția</w:t>
      </w:r>
      <w:r w:rsidRPr="004C5629">
        <w:rPr>
          <w:rFonts w:ascii="Times New Roman" w:hAnsi="Times New Roman" w:cs="Times New Roman"/>
          <w:bCs/>
          <w:sz w:val="24"/>
          <w:szCs w:val="24"/>
          <w:lang w:val="ro-RO"/>
        </w:rPr>
        <w:t xml:space="preserve"> cu DC72 Ø 500mm tip PREMO, L=9,00m</w:t>
      </w:r>
    </w:p>
    <w:p w14:paraId="51272012"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650638D0" w14:textId="7921275F"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0,193km</w:t>
      </w:r>
    </w:p>
    <w:p w14:paraId="3ABE8171"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3978ABE3" w14:textId="77777777"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
          <w:bCs/>
          <w:sz w:val="24"/>
          <w:szCs w:val="24"/>
          <w:lang w:val="ro-RO"/>
        </w:rPr>
      </w:pPr>
      <w:r w:rsidRPr="004C5629">
        <w:rPr>
          <w:rFonts w:ascii="Times New Roman" w:hAnsi="Times New Roman" w:cs="Times New Roman"/>
          <w:b/>
          <w:bCs/>
          <w:sz w:val="24"/>
          <w:szCs w:val="24"/>
          <w:lang w:val="ro-RO"/>
        </w:rPr>
        <w:t xml:space="preserve">Sat </w:t>
      </w:r>
      <w:proofErr w:type="spellStart"/>
      <w:r w:rsidRPr="004C5629">
        <w:rPr>
          <w:rFonts w:ascii="Times New Roman" w:hAnsi="Times New Roman" w:cs="Times New Roman"/>
          <w:b/>
          <w:bCs/>
          <w:sz w:val="24"/>
          <w:szCs w:val="24"/>
          <w:lang w:val="ro-RO"/>
        </w:rPr>
        <w:t>Poroinica</w:t>
      </w:r>
      <w:proofErr w:type="spellEnd"/>
      <w:r w:rsidRPr="004C5629">
        <w:rPr>
          <w:rFonts w:ascii="Times New Roman" w:hAnsi="Times New Roman" w:cs="Times New Roman"/>
          <w:b/>
          <w:bCs/>
          <w:sz w:val="24"/>
          <w:szCs w:val="24"/>
          <w:lang w:val="ro-RO"/>
        </w:rPr>
        <w:t xml:space="preserve">:  </w:t>
      </w:r>
    </w:p>
    <w:p w14:paraId="6566E327" w14:textId="2949B160"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 xml:space="preserve">Strada </w:t>
      </w:r>
      <w:r w:rsidR="003C2983" w:rsidRPr="004C5629">
        <w:rPr>
          <w:rFonts w:ascii="Times New Roman" w:hAnsi="Times New Roman" w:cs="Times New Roman"/>
          <w:b/>
          <w:sz w:val="24"/>
          <w:szCs w:val="24"/>
          <w:lang w:val="ro-RO"/>
        </w:rPr>
        <w:t>Garofiței</w:t>
      </w:r>
      <w:r w:rsidRPr="004C5629">
        <w:rPr>
          <w:rFonts w:ascii="Times New Roman" w:hAnsi="Times New Roman" w:cs="Times New Roman"/>
          <w:bCs/>
          <w:sz w:val="24"/>
          <w:szCs w:val="24"/>
          <w:lang w:val="ro-RO"/>
        </w:rPr>
        <w:t>: Km 0+000,00 - 0+064,00</w:t>
      </w:r>
    </w:p>
    <w:p w14:paraId="37253825" w14:textId="5D05CB1D"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3C298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5A de la Km 0+000,00 - 0+064,00</w:t>
      </w:r>
    </w:p>
    <w:p w14:paraId="29E7A947" w14:textId="3930190D"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64,00m</w:t>
      </w:r>
    </w:p>
    <w:p w14:paraId="3755C75C" w14:textId="6BDDBBAB"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64,00m</w:t>
      </w:r>
    </w:p>
    <w:p w14:paraId="70CDE198"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255487DF" w14:textId="1AE04DBB"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0,064km</w:t>
      </w:r>
    </w:p>
    <w:p w14:paraId="36ED2F08"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p>
    <w:p w14:paraId="44322883"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Crinului</w:t>
      </w:r>
      <w:r w:rsidRPr="004C5629">
        <w:rPr>
          <w:rFonts w:ascii="Times New Roman" w:hAnsi="Times New Roman" w:cs="Times New Roman"/>
          <w:bCs/>
          <w:sz w:val="24"/>
          <w:szCs w:val="24"/>
          <w:lang w:val="ro-RO"/>
        </w:rPr>
        <w:t>: Km 0+000,00 - 0+256,20</w:t>
      </w:r>
    </w:p>
    <w:p w14:paraId="534904ED" w14:textId="2EE5232F"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3C298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3 de la Km 0+000,00 - 0+143,50</w:t>
      </w:r>
    </w:p>
    <w:p w14:paraId="334EE20C"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4B de la Km 0+143,50 – 0+256,20</w:t>
      </w:r>
    </w:p>
    <w:p w14:paraId="7442BA0D" w14:textId="7ACB422C"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 xml:space="preserve">Acostamente pe ambele </w:t>
      </w:r>
      <w:r w:rsidR="003C2983" w:rsidRPr="004C5629">
        <w:rPr>
          <w:rFonts w:ascii="Times New Roman" w:hAnsi="Times New Roman" w:cs="Times New Roman"/>
          <w:bCs/>
          <w:sz w:val="24"/>
          <w:szCs w:val="24"/>
          <w:lang w:val="ro-RO"/>
        </w:rPr>
        <w:t>părți</w:t>
      </w:r>
      <w:r w:rsidRPr="004C5629">
        <w:rPr>
          <w:rFonts w:ascii="Times New Roman" w:hAnsi="Times New Roman" w:cs="Times New Roman"/>
          <w:bCs/>
          <w:sz w:val="24"/>
          <w:szCs w:val="24"/>
          <w:lang w:val="ro-RO"/>
        </w:rPr>
        <w:t xml:space="preserve"> ale carosabilului, l=0,50m, L=2x112,70m </w:t>
      </w:r>
    </w:p>
    <w:p w14:paraId="3EE880CE" w14:textId="7EBC20BA"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133,50m</w:t>
      </w:r>
    </w:p>
    <w:p w14:paraId="78A230E1" w14:textId="461C5739"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lastRenderedPageBreak/>
        <w:tab/>
        <w:t>Rigol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10,00m</w:t>
      </w:r>
    </w:p>
    <w:p w14:paraId="013A23F9" w14:textId="01914C91"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143,50m</w:t>
      </w:r>
    </w:p>
    <w:p w14:paraId="2E82C13A"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693BA9A2" w14:textId="5107EE5E"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0,2562km</w:t>
      </w:r>
    </w:p>
    <w:p w14:paraId="30E78FD8" w14:textId="7E7C970E"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 xml:space="preserve">Strada </w:t>
      </w:r>
      <w:r w:rsidR="003C2983" w:rsidRPr="004C5629">
        <w:rPr>
          <w:rFonts w:ascii="Times New Roman" w:hAnsi="Times New Roman" w:cs="Times New Roman"/>
          <w:b/>
          <w:sz w:val="24"/>
          <w:szCs w:val="24"/>
          <w:lang w:val="ro-RO"/>
        </w:rPr>
        <w:t>Stânjenelului</w:t>
      </w:r>
      <w:r w:rsidRPr="004C5629">
        <w:rPr>
          <w:rFonts w:ascii="Times New Roman" w:hAnsi="Times New Roman" w:cs="Times New Roman"/>
          <w:bCs/>
          <w:sz w:val="24"/>
          <w:szCs w:val="24"/>
          <w:lang w:val="ro-RO"/>
        </w:rPr>
        <w:t>: Km 0+000,00 - 0+683,00</w:t>
      </w:r>
    </w:p>
    <w:p w14:paraId="3E86277D" w14:textId="1FCE811F"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3C298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5A de la Km 0+000,00 - 0+683,00</w:t>
      </w:r>
    </w:p>
    <w:p w14:paraId="3BA5ADF8" w14:textId="43088454"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640m</w:t>
      </w:r>
    </w:p>
    <w:p w14:paraId="5E0FC87A" w14:textId="4EE8196D"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35,00m</w:t>
      </w:r>
    </w:p>
    <w:p w14:paraId="1E8AD1CE" w14:textId="218BE3B0"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691m</w:t>
      </w:r>
    </w:p>
    <w:p w14:paraId="4E9F8B60" w14:textId="3458BE9A"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003C2983"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la </w:t>
      </w:r>
      <w:r w:rsidR="003C2983" w:rsidRPr="004C5629">
        <w:rPr>
          <w:rFonts w:ascii="Times New Roman" w:hAnsi="Times New Roman" w:cs="Times New Roman"/>
          <w:bCs/>
          <w:sz w:val="24"/>
          <w:szCs w:val="24"/>
          <w:lang w:val="ro-RO"/>
        </w:rPr>
        <w:t>intersecția</w:t>
      </w:r>
      <w:r w:rsidRPr="004C5629">
        <w:rPr>
          <w:rFonts w:ascii="Times New Roman" w:hAnsi="Times New Roman" w:cs="Times New Roman"/>
          <w:bCs/>
          <w:sz w:val="24"/>
          <w:szCs w:val="24"/>
          <w:lang w:val="ro-RO"/>
        </w:rPr>
        <w:t xml:space="preserve"> cu DC72 Ø 500mm tip PREMO, L=8,00m</w:t>
      </w:r>
    </w:p>
    <w:p w14:paraId="59B2BCE9"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39062B15" w14:textId="44248149"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0,683km</w:t>
      </w:r>
    </w:p>
    <w:p w14:paraId="3CAFA8CF" w14:textId="2A84ACC6"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 xml:space="preserve">Platforma de </w:t>
      </w:r>
      <w:r w:rsidR="003C2983" w:rsidRPr="004C5629">
        <w:rPr>
          <w:rFonts w:ascii="Times New Roman" w:hAnsi="Times New Roman" w:cs="Times New Roman"/>
          <w:sz w:val="24"/>
          <w:szCs w:val="24"/>
          <w:lang w:val="ro-RO"/>
        </w:rPr>
        <w:t>întoarcere</w:t>
      </w:r>
    </w:p>
    <w:p w14:paraId="39EBE16B" w14:textId="77777777" w:rsidR="0080676E" w:rsidRPr="004C5629" w:rsidRDefault="0080676E" w:rsidP="0080676E">
      <w:pPr>
        <w:spacing w:after="0" w:line="276" w:lineRule="auto"/>
        <w:jc w:val="both"/>
        <w:rPr>
          <w:rFonts w:ascii="Times New Roman" w:hAnsi="Times New Roman" w:cs="Times New Roman"/>
          <w:sz w:val="24"/>
          <w:szCs w:val="24"/>
          <w:lang w:val="ro-RO"/>
        </w:rPr>
      </w:pPr>
    </w:p>
    <w:p w14:paraId="2933A601"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Daliei</w:t>
      </w:r>
      <w:r w:rsidRPr="004C5629">
        <w:rPr>
          <w:rFonts w:ascii="Times New Roman" w:hAnsi="Times New Roman" w:cs="Times New Roman"/>
          <w:bCs/>
          <w:sz w:val="24"/>
          <w:szCs w:val="24"/>
          <w:lang w:val="ro-RO"/>
        </w:rPr>
        <w:t>: Km 0+000,00 - 0+337,76</w:t>
      </w:r>
    </w:p>
    <w:p w14:paraId="3D744FED" w14:textId="2DEEE29A"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3C298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5 de la Km 0+000,00 - 0+337,76</w:t>
      </w:r>
    </w:p>
    <w:p w14:paraId="322B0F97" w14:textId="75741D4D"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3C2983" w:rsidRPr="004C5629">
        <w:rPr>
          <w:rFonts w:ascii="Times New Roman" w:hAnsi="Times New Roman" w:cs="Times New Roman"/>
          <w:sz w:val="24"/>
          <w:szCs w:val="24"/>
          <w:lang w:val="ro-RO"/>
        </w:rPr>
        <w:t xml:space="preserve">ă </w:t>
      </w:r>
      <w:r w:rsidRPr="004C5629">
        <w:rPr>
          <w:rFonts w:ascii="Times New Roman" w:hAnsi="Times New Roman" w:cs="Times New Roman"/>
          <w:sz w:val="24"/>
          <w:szCs w:val="24"/>
          <w:lang w:val="ro-RO"/>
        </w:rPr>
        <w:t>trapezoidal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C35/45 cu dimensiunile 66x60x37cm: 312,76m</w:t>
      </w:r>
    </w:p>
    <w:p w14:paraId="3901DB30" w14:textId="588C7263"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C35/45 cu dimensiunile 65x60x37cm: 25,00m</w:t>
      </w:r>
    </w:p>
    <w:p w14:paraId="17429748" w14:textId="2DD51C84"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351,00m</w:t>
      </w:r>
    </w:p>
    <w:p w14:paraId="70B26CA3" w14:textId="00D719DB"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003C2983"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de traversare Ø 500mm tip PREMO, L=5,00m la km 0+219,93</w:t>
      </w:r>
    </w:p>
    <w:p w14:paraId="07FE8DFF"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4B9A2EF3" w14:textId="2530BDCA"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0,4km</w:t>
      </w:r>
    </w:p>
    <w:p w14:paraId="75080CC5" w14:textId="0E896E06"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Platform</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de </w:t>
      </w:r>
      <w:r w:rsidR="003C2983" w:rsidRPr="004C5629">
        <w:rPr>
          <w:rFonts w:ascii="Times New Roman" w:hAnsi="Times New Roman" w:cs="Times New Roman"/>
          <w:sz w:val="24"/>
          <w:szCs w:val="24"/>
          <w:lang w:val="ro-RO"/>
        </w:rPr>
        <w:t>întoarcere</w:t>
      </w:r>
    </w:p>
    <w:p w14:paraId="50DEE25E"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
          <w:sz w:val="24"/>
          <w:szCs w:val="24"/>
          <w:lang w:val="ro-RO"/>
        </w:rPr>
      </w:pPr>
    </w:p>
    <w:p w14:paraId="119F1348"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Macilor</w:t>
      </w:r>
      <w:r w:rsidRPr="004C5629">
        <w:rPr>
          <w:rFonts w:ascii="Times New Roman" w:hAnsi="Times New Roman" w:cs="Times New Roman"/>
          <w:bCs/>
          <w:sz w:val="24"/>
          <w:szCs w:val="24"/>
          <w:lang w:val="ro-RO"/>
        </w:rPr>
        <w:t>: Km 0+000,00 - 0+256,45</w:t>
      </w:r>
    </w:p>
    <w:p w14:paraId="1EB3708C" w14:textId="693CCB6C"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3C298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5A de la Km 0+000,00 - 0+256,45</w:t>
      </w:r>
    </w:p>
    <w:p w14:paraId="64F177F5" w14:textId="21D6BF81"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C35/45 cu dimensiunile 66x60x37cm: 241,45m</w:t>
      </w:r>
    </w:p>
    <w:p w14:paraId="1E93EEB0" w14:textId="55969B40"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C35/45 cu dimensiunile 65x60x37cm: 15,00m</w:t>
      </w:r>
    </w:p>
    <w:p w14:paraId="2C389301" w14:textId="7B0CB33C"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3C2983"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256,45m</w:t>
      </w:r>
    </w:p>
    <w:p w14:paraId="116C68A1" w14:textId="45B4BE7E"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sz w:val="24"/>
          <w:szCs w:val="24"/>
          <w:lang w:val="ro-RO"/>
        </w:rPr>
        <w:tab/>
      </w:r>
      <w:r w:rsidR="003C2983"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la </w:t>
      </w:r>
      <w:r w:rsidR="003C2983" w:rsidRPr="004C5629">
        <w:rPr>
          <w:rFonts w:ascii="Times New Roman" w:hAnsi="Times New Roman" w:cs="Times New Roman"/>
          <w:bCs/>
          <w:sz w:val="24"/>
          <w:szCs w:val="24"/>
          <w:lang w:val="ro-RO"/>
        </w:rPr>
        <w:t>intersecția</w:t>
      </w:r>
      <w:r w:rsidRPr="004C5629">
        <w:rPr>
          <w:rFonts w:ascii="Times New Roman" w:hAnsi="Times New Roman" w:cs="Times New Roman"/>
          <w:bCs/>
          <w:sz w:val="24"/>
          <w:szCs w:val="24"/>
          <w:lang w:val="ro-RO"/>
        </w:rPr>
        <w:t xml:space="preserve"> cu DJ401A Ø 500mm tip PREMO, L=8,00m</w:t>
      </w:r>
    </w:p>
    <w:p w14:paraId="06F6A51C"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3F28D4A0"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carosabila: 0,25645km</w:t>
      </w:r>
    </w:p>
    <w:p w14:paraId="1C71D379"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Lotusului</w:t>
      </w:r>
      <w:r w:rsidRPr="004C5629">
        <w:rPr>
          <w:rFonts w:ascii="Times New Roman" w:hAnsi="Times New Roman" w:cs="Times New Roman"/>
          <w:bCs/>
          <w:sz w:val="24"/>
          <w:szCs w:val="24"/>
          <w:lang w:val="ro-RO"/>
        </w:rPr>
        <w:t>: Km 0+000,00 - 0+189,56</w:t>
      </w:r>
    </w:p>
    <w:p w14:paraId="55CA7829" w14:textId="168E6D60"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3C2983"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4 de la Km 0+000,00 - 0+189,56</w:t>
      </w:r>
    </w:p>
    <w:p w14:paraId="5370A75E" w14:textId="2C395690"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 xml:space="preserve">Acostamente pe ambele </w:t>
      </w:r>
      <w:r w:rsidR="003C2983" w:rsidRPr="004C5629">
        <w:rPr>
          <w:rFonts w:ascii="Times New Roman" w:hAnsi="Times New Roman" w:cs="Times New Roman"/>
          <w:bCs/>
          <w:sz w:val="24"/>
          <w:szCs w:val="24"/>
          <w:lang w:val="ro-RO"/>
        </w:rPr>
        <w:t>părți</w:t>
      </w:r>
      <w:r w:rsidRPr="004C5629">
        <w:rPr>
          <w:rFonts w:ascii="Times New Roman" w:hAnsi="Times New Roman" w:cs="Times New Roman"/>
          <w:bCs/>
          <w:sz w:val="24"/>
          <w:szCs w:val="24"/>
          <w:lang w:val="ro-RO"/>
        </w:rPr>
        <w:t xml:space="preserve"> ale carosabilului, l=0,375m, L=2x189,56m</w:t>
      </w:r>
    </w:p>
    <w:p w14:paraId="23D19F43" w14:textId="2EBA966C" w:rsidR="0080676E" w:rsidRPr="004C5629" w:rsidRDefault="0080676E" w:rsidP="0080676E">
      <w:pPr>
        <w:spacing w:after="0" w:line="276" w:lineRule="auto"/>
        <w:ind w:right="60"/>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ab/>
      </w:r>
      <w:r w:rsidRPr="004C5629">
        <w:rPr>
          <w:rFonts w:ascii="Times New Roman" w:hAnsi="Times New Roman" w:cs="Times New Roman"/>
          <w:bCs/>
          <w:sz w:val="24"/>
          <w:szCs w:val="24"/>
          <w:lang w:val="ro-RO"/>
        </w:rPr>
        <w:t>Parapete metalic de protecție pe partea stângă</w:t>
      </w:r>
      <w:r w:rsidR="003C2983" w:rsidRPr="004C5629">
        <w:rPr>
          <w:rFonts w:ascii="Times New Roman" w:hAnsi="Times New Roman" w:cs="Times New Roman"/>
          <w:bCs/>
          <w:sz w:val="24"/>
          <w:szCs w:val="24"/>
          <w:lang w:val="ro-RO"/>
        </w:rPr>
        <w:t>,</w:t>
      </w:r>
      <w:r w:rsidRPr="004C5629">
        <w:rPr>
          <w:rFonts w:ascii="Times New Roman" w:hAnsi="Times New Roman" w:cs="Times New Roman"/>
          <w:bCs/>
          <w:sz w:val="24"/>
          <w:szCs w:val="24"/>
          <w:lang w:val="ro-RO"/>
        </w:rPr>
        <w:t xml:space="preserve"> L=189,56m</w:t>
      </w:r>
    </w:p>
    <w:p w14:paraId="3BD78636"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56449A49" w14:textId="7EAEDB42" w:rsidR="0080676E" w:rsidRPr="004C5629" w:rsidRDefault="0080676E" w:rsidP="0080676E">
      <w:pPr>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0,189,56km</w:t>
      </w:r>
      <w:r w:rsidRPr="004C5629">
        <w:rPr>
          <w:rFonts w:ascii="Times New Roman" w:hAnsi="Times New Roman" w:cs="Times New Roman"/>
          <w:bCs/>
          <w:sz w:val="24"/>
          <w:szCs w:val="24"/>
          <w:lang w:val="ro-RO"/>
        </w:rPr>
        <w:t xml:space="preserve"> </w:t>
      </w:r>
    </w:p>
    <w:p w14:paraId="20DFC61A" w14:textId="77777777" w:rsidR="0080676E" w:rsidRPr="004C5629" w:rsidRDefault="0080676E" w:rsidP="0080676E">
      <w:pPr>
        <w:spacing w:after="0" w:line="276" w:lineRule="auto"/>
        <w:jc w:val="both"/>
        <w:rPr>
          <w:rFonts w:ascii="Times New Roman" w:hAnsi="Times New Roman" w:cs="Times New Roman"/>
          <w:bCs/>
          <w:sz w:val="24"/>
          <w:szCs w:val="24"/>
          <w:lang w:val="ro-RO"/>
        </w:rPr>
      </w:pPr>
    </w:p>
    <w:p w14:paraId="43BF9648" w14:textId="4C049FBB"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
          <w:bCs/>
          <w:sz w:val="24"/>
          <w:szCs w:val="24"/>
          <w:lang w:val="ro-RO"/>
        </w:rPr>
      </w:pPr>
      <w:r w:rsidRPr="004C5629">
        <w:rPr>
          <w:rFonts w:ascii="Times New Roman" w:hAnsi="Times New Roman" w:cs="Times New Roman"/>
          <w:b/>
          <w:bCs/>
          <w:sz w:val="24"/>
          <w:szCs w:val="24"/>
          <w:lang w:val="ro-RO"/>
        </w:rPr>
        <w:t>Sat Pu</w:t>
      </w:r>
      <w:r w:rsidR="0003202A" w:rsidRPr="004C5629">
        <w:rPr>
          <w:rFonts w:ascii="Times New Roman" w:hAnsi="Times New Roman" w:cs="Times New Roman"/>
          <w:b/>
          <w:bCs/>
          <w:sz w:val="24"/>
          <w:szCs w:val="24"/>
          <w:lang w:val="ro-RO"/>
        </w:rPr>
        <w:t>ț</w:t>
      </w:r>
      <w:r w:rsidRPr="004C5629">
        <w:rPr>
          <w:rFonts w:ascii="Times New Roman" w:hAnsi="Times New Roman" w:cs="Times New Roman"/>
          <w:b/>
          <w:bCs/>
          <w:sz w:val="24"/>
          <w:szCs w:val="24"/>
          <w:lang w:val="ro-RO"/>
        </w:rPr>
        <w:t xml:space="preserve">u cu Salcie:  </w:t>
      </w:r>
    </w:p>
    <w:p w14:paraId="27F522E5" w14:textId="4526EBD5"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 xml:space="preserve">Strada </w:t>
      </w:r>
      <w:r w:rsidR="0003202A" w:rsidRPr="004C5629">
        <w:rPr>
          <w:rFonts w:ascii="Times New Roman" w:hAnsi="Times New Roman" w:cs="Times New Roman"/>
          <w:b/>
          <w:sz w:val="24"/>
          <w:szCs w:val="24"/>
          <w:lang w:val="ro-RO"/>
        </w:rPr>
        <w:t>Sânzienelor</w:t>
      </w:r>
      <w:r w:rsidRPr="004C5629">
        <w:rPr>
          <w:rFonts w:ascii="Times New Roman" w:hAnsi="Times New Roman" w:cs="Times New Roman"/>
          <w:bCs/>
          <w:sz w:val="24"/>
          <w:szCs w:val="24"/>
          <w:lang w:val="ro-RO"/>
        </w:rPr>
        <w:t>: Km 0+000,00 - 0+169,70</w:t>
      </w:r>
    </w:p>
    <w:p w14:paraId="024883C3" w14:textId="7CDD9BEA"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03202A"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5A de la Km 0+000,00 - 0+169,70</w:t>
      </w:r>
    </w:p>
    <w:p w14:paraId="32F377C7" w14:textId="72AB7D50"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66x60x37cm: 159,70m</w:t>
      </w:r>
    </w:p>
    <w:p w14:paraId="4146E004" w14:textId="2F6C98C4"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lastRenderedPageBreak/>
        <w:tab/>
        <w:t>Rigol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65x60x37cm: 10,00m</w:t>
      </w:r>
    </w:p>
    <w:p w14:paraId="570CD850" w14:textId="487F09CF"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169,70m</w:t>
      </w:r>
    </w:p>
    <w:p w14:paraId="22D34D41"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1F478870" w14:textId="6AD455C9"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0,1697km</w:t>
      </w:r>
    </w:p>
    <w:p w14:paraId="1649F1A7" w14:textId="77777777" w:rsidR="0080676E" w:rsidRPr="004C5629" w:rsidRDefault="0080676E" w:rsidP="0080676E">
      <w:pPr>
        <w:spacing w:after="0" w:line="276" w:lineRule="auto"/>
        <w:jc w:val="both"/>
        <w:rPr>
          <w:rFonts w:ascii="Times New Roman" w:hAnsi="Times New Roman" w:cs="Times New Roman"/>
          <w:sz w:val="24"/>
          <w:szCs w:val="24"/>
          <w:lang w:val="ro-RO"/>
        </w:rPr>
      </w:pPr>
    </w:p>
    <w:p w14:paraId="2DC859A7"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Strada Bujorului</w:t>
      </w:r>
      <w:r w:rsidRPr="004C5629">
        <w:rPr>
          <w:rFonts w:ascii="Times New Roman" w:hAnsi="Times New Roman" w:cs="Times New Roman"/>
          <w:bCs/>
          <w:sz w:val="24"/>
          <w:szCs w:val="24"/>
          <w:lang w:val="ro-RO"/>
        </w:rPr>
        <w:t>: Km 0+000,00 - 0+301,41</w:t>
      </w:r>
    </w:p>
    <w:p w14:paraId="7A24282B" w14:textId="69A15833"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03202A"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2 de la Km 0+000,00 - 0+141,77 și de la 0+177,77 – 0+301,41</w:t>
      </w:r>
    </w:p>
    <w:p w14:paraId="5825E4EB" w14:textId="77777777"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6 de la Km 0+141,77 – 0+177,77</w:t>
      </w:r>
    </w:p>
    <w:p w14:paraId="40CBE968" w14:textId="520EB9AB"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C35/45 cu dimensiunile 66x60x37cm: 261,41m</w:t>
      </w:r>
    </w:p>
    <w:p w14:paraId="69C6130B" w14:textId="207D3D51"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C35/45 cu dimensiunile 65x60x37cm: 83,00m</w:t>
      </w:r>
    </w:p>
    <w:p w14:paraId="6ED58C26" w14:textId="21F90063"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301,41m</w:t>
      </w:r>
    </w:p>
    <w:p w14:paraId="116E7103" w14:textId="0D31CE81"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0003202A"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de traversare Ø 500mm tip PREMO, L=4,00m la km 0+016,00</w:t>
      </w:r>
    </w:p>
    <w:p w14:paraId="54F24672"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 buc.</w:t>
      </w:r>
    </w:p>
    <w:p w14:paraId="6D8572C1" w14:textId="09BEA58C"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03202A"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0,30141km</w:t>
      </w:r>
    </w:p>
    <w:p w14:paraId="3390532B" w14:textId="77777777" w:rsidR="0080676E" w:rsidRPr="004C5629" w:rsidRDefault="0080676E" w:rsidP="0080676E">
      <w:pPr>
        <w:spacing w:after="0" w:line="276" w:lineRule="auto"/>
        <w:jc w:val="both"/>
        <w:rPr>
          <w:rFonts w:ascii="Times New Roman" w:hAnsi="Times New Roman" w:cs="Times New Roman"/>
          <w:sz w:val="24"/>
          <w:szCs w:val="24"/>
          <w:lang w:val="ro-RO"/>
        </w:rPr>
      </w:pPr>
    </w:p>
    <w:p w14:paraId="42D3789B" w14:textId="7ADE119F"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
          <w:sz w:val="24"/>
          <w:szCs w:val="24"/>
          <w:lang w:val="ro-RO"/>
        </w:rPr>
        <w:t xml:space="preserve">Strada </w:t>
      </w:r>
      <w:r w:rsidR="0003202A" w:rsidRPr="004C5629">
        <w:rPr>
          <w:rFonts w:ascii="Times New Roman" w:hAnsi="Times New Roman" w:cs="Times New Roman"/>
          <w:b/>
          <w:sz w:val="24"/>
          <w:szCs w:val="24"/>
          <w:lang w:val="ro-RO"/>
        </w:rPr>
        <w:t>Albăstrelelor</w:t>
      </w:r>
      <w:r w:rsidRPr="004C5629">
        <w:rPr>
          <w:rFonts w:ascii="Times New Roman" w:hAnsi="Times New Roman" w:cs="Times New Roman"/>
          <w:bCs/>
          <w:sz w:val="24"/>
          <w:szCs w:val="24"/>
          <w:lang w:val="ro-RO"/>
        </w:rPr>
        <w:t xml:space="preserve"> (DC75): Km 0+930,00 – 2+067,00</w:t>
      </w:r>
    </w:p>
    <w:p w14:paraId="45C69FEF" w14:textId="17F6A2AC"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Se aplic</w:t>
      </w:r>
      <w:r w:rsidR="0003202A"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profil tip 1 de la Km 0+930,00 – 1+536,33 </w:t>
      </w:r>
      <w:r w:rsidR="00561DC1" w:rsidRPr="004C5629">
        <w:rPr>
          <w:rFonts w:ascii="Times New Roman" w:hAnsi="Times New Roman" w:cs="Times New Roman"/>
          <w:bCs/>
          <w:sz w:val="24"/>
          <w:szCs w:val="24"/>
          <w:lang w:val="ro-RO"/>
        </w:rPr>
        <w:t>ș</w:t>
      </w:r>
      <w:r w:rsidRPr="004C5629">
        <w:rPr>
          <w:rFonts w:ascii="Times New Roman" w:hAnsi="Times New Roman" w:cs="Times New Roman"/>
          <w:bCs/>
          <w:sz w:val="24"/>
          <w:szCs w:val="24"/>
          <w:lang w:val="ro-RO"/>
        </w:rPr>
        <w:t>i de la 1+605,75 – 1+866,88</w:t>
      </w:r>
    </w:p>
    <w:p w14:paraId="6FF2748E" w14:textId="71D6DC3E"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bCs/>
          <w:sz w:val="24"/>
          <w:szCs w:val="24"/>
          <w:lang w:val="ro-RO"/>
        </w:rPr>
        <w:tab/>
        <w:t xml:space="preserve">    profil tip 1A de la Km 1+536,33 – 1+605,75 </w:t>
      </w:r>
      <w:r w:rsidR="00561DC1" w:rsidRPr="004C5629">
        <w:rPr>
          <w:rFonts w:ascii="Times New Roman" w:hAnsi="Times New Roman" w:cs="Times New Roman"/>
          <w:bCs/>
          <w:sz w:val="24"/>
          <w:szCs w:val="24"/>
          <w:lang w:val="ro-RO"/>
        </w:rPr>
        <w:t>ș</w:t>
      </w:r>
      <w:r w:rsidRPr="004C5629">
        <w:rPr>
          <w:rFonts w:ascii="Times New Roman" w:hAnsi="Times New Roman" w:cs="Times New Roman"/>
          <w:bCs/>
          <w:sz w:val="24"/>
          <w:szCs w:val="24"/>
          <w:lang w:val="ro-RO"/>
        </w:rPr>
        <w:t>i de la 1+866,88 – 2+067,00</w:t>
      </w:r>
    </w:p>
    <w:p w14:paraId="436E5888" w14:textId="636D915E"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 xml:space="preserve">Acostamente pe ambele </w:t>
      </w:r>
      <w:r w:rsidR="0003202A" w:rsidRPr="004C5629">
        <w:rPr>
          <w:rFonts w:ascii="Times New Roman" w:hAnsi="Times New Roman" w:cs="Times New Roman"/>
          <w:bCs/>
          <w:sz w:val="24"/>
          <w:szCs w:val="24"/>
          <w:lang w:val="ro-RO"/>
        </w:rPr>
        <w:t>părți</w:t>
      </w:r>
      <w:r w:rsidRPr="004C5629">
        <w:rPr>
          <w:rFonts w:ascii="Times New Roman" w:hAnsi="Times New Roman" w:cs="Times New Roman"/>
          <w:bCs/>
          <w:sz w:val="24"/>
          <w:szCs w:val="24"/>
          <w:lang w:val="ro-RO"/>
        </w:rPr>
        <w:t xml:space="preserve"> ale carosabilului</w:t>
      </w:r>
      <w:r w:rsidR="00561DC1" w:rsidRPr="004C5629">
        <w:rPr>
          <w:rFonts w:ascii="Times New Roman" w:hAnsi="Times New Roman" w:cs="Times New Roman"/>
          <w:bCs/>
          <w:sz w:val="24"/>
          <w:szCs w:val="24"/>
          <w:lang w:val="ro-RO"/>
        </w:rPr>
        <w:t xml:space="preserve"> de la Km 0+930,00 – 1+536,33 și de la 1+605,75 – 1+866,88</w:t>
      </w:r>
      <w:r w:rsidRPr="004C5629">
        <w:rPr>
          <w:rFonts w:ascii="Times New Roman" w:hAnsi="Times New Roman" w:cs="Times New Roman"/>
          <w:bCs/>
          <w:sz w:val="24"/>
          <w:szCs w:val="24"/>
          <w:lang w:val="ro-RO"/>
        </w:rPr>
        <w:t>, l=0,75m, L=2x867,46m</w:t>
      </w:r>
    </w:p>
    <w:p w14:paraId="7B473770" w14:textId="3C5026F9"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561DC1"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trapezoidal</w:t>
      </w:r>
      <w:r w:rsidR="00561DC1"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561DC1"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C35/45 cu dimensiunile 66x60x37cm: 2238,20m</w:t>
      </w:r>
    </w:p>
    <w:p w14:paraId="7626C250" w14:textId="693DB78D"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Rigol</w:t>
      </w:r>
      <w:r w:rsidR="00561DC1"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carosabil</w:t>
      </w:r>
      <w:r w:rsidR="00561DC1"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prefabricat</w:t>
      </w:r>
      <w:r w:rsidR="00561DC1"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C35/45 cu dimensiunile 65x60x37cm: 66,00m</w:t>
      </w:r>
    </w:p>
    <w:p w14:paraId="47F9765E" w14:textId="7EFBD490"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Bordur</w:t>
      </w:r>
      <w:r w:rsidR="00561DC1"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mare prefabricat</w:t>
      </w:r>
      <w:r w:rsidR="00561DC1"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din beton cu dimensiunile 20x25cm: 47,00m</w:t>
      </w:r>
    </w:p>
    <w:p w14:paraId="483EBF00" w14:textId="5911281B"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r>
      <w:r w:rsidR="00561DC1" w:rsidRPr="004C5629">
        <w:rPr>
          <w:rFonts w:ascii="Times New Roman" w:hAnsi="Times New Roman" w:cs="Times New Roman"/>
          <w:bCs/>
          <w:sz w:val="24"/>
          <w:szCs w:val="24"/>
          <w:lang w:val="ro-RO"/>
        </w:rPr>
        <w:t>Podeț</w:t>
      </w:r>
      <w:r w:rsidRPr="004C5629">
        <w:rPr>
          <w:rFonts w:ascii="Times New Roman" w:hAnsi="Times New Roman" w:cs="Times New Roman"/>
          <w:bCs/>
          <w:sz w:val="24"/>
          <w:szCs w:val="24"/>
          <w:lang w:val="ro-RO"/>
        </w:rPr>
        <w:t xml:space="preserve"> tubular de traversare Ø 500mm tip PREMO, L=7,00m la km 1+291,50</w:t>
      </w:r>
    </w:p>
    <w:p w14:paraId="2A324E73" w14:textId="6560D2CA" w:rsidR="0080676E" w:rsidRPr="004C5629" w:rsidRDefault="0080676E" w:rsidP="0080676E">
      <w:pPr>
        <w:overflowPunct w:val="0"/>
        <w:autoSpaceDE w:val="0"/>
        <w:autoSpaceDN w:val="0"/>
        <w:adjustRightInd w:val="0"/>
        <w:spacing w:after="0" w:line="276" w:lineRule="auto"/>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ab/>
        <w:t>Pode</w:t>
      </w:r>
      <w:r w:rsidR="00561DC1" w:rsidRPr="004C5629">
        <w:rPr>
          <w:rFonts w:ascii="Times New Roman" w:hAnsi="Times New Roman" w:cs="Times New Roman"/>
          <w:bCs/>
          <w:sz w:val="24"/>
          <w:szCs w:val="24"/>
          <w:lang w:val="ro-RO"/>
        </w:rPr>
        <w:t>ț</w:t>
      </w:r>
      <w:r w:rsidRPr="004C5629">
        <w:rPr>
          <w:rFonts w:ascii="Times New Roman" w:hAnsi="Times New Roman" w:cs="Times New Roman"/>
          <w:bCs/>
          <w:sz w:val="24"/>
          <w:szCs w:val="24"/>
          <w:lang w:val="ro-RO"/>
        </w:rPr>
        <w:t xml:space="preserve"> tubular de traversare Ø 500mm tip PREMO, L=7,00m la km 1+602,25</w:t>
      </w:r>
    </w:p>
    <w:p w14:paraId="66F85762" w14:textId="1E500C00"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Pode</w:t>
      </w:r>
      <w:r w:rsidR="00561DC1" w:rsidRPr="004C5629">
        <w:rPr>
          <w:rFonts w:ascii="Times New Roman" w:hAnsi="Times New Roman" w:cs="Times New Roman"/>
          <w:bCs/>
          <w:sz w:val="24"/>
          <w:szCs w:val="24"/>
          <w:lang w:val="ro-RO"/>
        </w:rPr>
        <w:t>ț</w:t>
      </w:r>
      <w:r w:rsidRPr="004C5629">
        <w:rPr>
          <w:rFonts w:ascii="Times New Roman" w:hAnsi="Times New Roman" w:cs="Times New Roman"/>
          <w:bCs/>
          <w:sz w:val="24"/>
          <w:szCs w:val="24"/>
          <w:lang w:val="ro-RO"/>
        </w:rPr>
        <w:t xml:space="preserve"> tubular la </w:t>
      </w:r>
      <w:r w:rsidR="00561DC1" w:rsidRPr="004C5629">
        <w:rPr>
          <w:rFonts w:ascii="Times New Roman" w:hAnsi="Times New Roman" w:cs="Times New Roman"/>
          <w:bCs/>
          <w:sz w:val="24"/>
          <w:szCs w:val="24"/>
          <w:lang w:val="ro-RO"/>
        </w:rPr>
        <w:t>intersecția</w:t>
      </w:r>
      <w:r w:rsidRPr="004C5629">
        <w:rPr>
          <w:rFonts w:ascii="Times New Roman" w:hAnsi="Times New Roman" w:cs="Times New Roman"/>
          <w:bCs/>
          <w:sz w:val="24"/>
          <w:szCs w:val="24"/>
          <w:lang w:val="ro-RO"/>
        </w:rPr>
        <w:t xml:space="preserve"> drumului lateral cu strada </w:t>
      </w:r>
      <w:r w:rsidR="00561DC1" w:rsidRPr="004C5629">
        <w:rPr>
          <w:rFonts w:ascii="Times New Roman" w:hAnsi="Times New Roman" w:cs="Times New Roman"/>
          <w:bCs/>
          <w:sz w:val="24"/>
          <w:szCs w:val="24"/>
          <w:lang w:val="ro-RO"/>
        </w:rPr>
        <w:t>Albăstrelelor</w:t>
      </w:r>
      <w:r w:rsidRPr="004C5629">
        <w:rPr>
          <w:rFonts w:ascii="Times New Roman" w:hAnsi="Times New Roman" w:cs="Times New Roman"/>
          <w:bCs/>
          <w:sz w:val="24"/>
          <w:szCs w:val="24"/>
          <w:lang w:val="ro-RO"/>
        </w:rPr>
        <w:t xml:space="preserve"> Ø 500mm tip PREMO, L=7,00m, pentru asigurarea </w:t>
      </w:r>
      <w:r w:rsidR="00561DC1" w:rsidRPr="004C5629">
        <w:rPr>
          <w:rFonts w:ascii="Times New Roman" w:hAnsi="Times New Roman" w:cs="Times New Roman"/>
          <w:bCs/>
          <w:sz w:val="24"/>
          <w:szCs w:val="24"/>
          <w:lang w:val="ro-RO"/>
        </w:rPr>
        <w:t>continuității</w:t>
      </w:r>
      <w:r w:rsidRPr="004C5629">
        <w:rPr>
          <w:rFonts w:ascii="Times New Roman" w:hAnsi="Times New Roman" w:cs="Times New Roman"/>
          <w:bCs/>
          <w:sz w:val="24"/>
          <w:szCs w:val="24"/>
          <w:lang w:val="ro-RO"/>
        </w:rPr>
        <w:t xml:space="preserve"> scurgerii apelor de la </w:t>
      </w:r>
      <w:r w:rsidR="00561DC1" w:rsidRPr="004C5629">
        <w:rPr>
          <w:rFonts w:ascii="Times New Roman" w:hAnsi="Times New Roman" w:cs="Times New Roman"/>
          <w:bCs/>
          <w:sz w:val="24"/>
          <w:szCs w:val="24"/>
          <w:lang w:val="ro-RO"/>
        </w:rPr>
        <w:t>podețul</w:t>
      </w:r>
      <w:r w:rsidRPr="004C5629">
        <w:rPr>
          <w:rFonts w:ascii="Times New Roman" w:hAnsi="Times New Roman" w:cs="Times New Roman"/>
          <w:bCs/>
          <w:sz w:val="24"/>
          <w:szCs w:val="24"/>
          <w:lang w:val="ro-RO"/>
        </w:rPr>
        <w:t xml:space="preserve"> situat la km 1+602,20 pe drumul principal. </w:t>
      </w:r>
    </w:p>
    <w:p w14:paraId="603D40FD" w14:textId="77777777"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Indicatoare rutiere: 19 buc.</w:t>
      </w:r>
    </w:p>
    <w:p w14:paraId="28F30374" w14:textId="2D7630CD"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b/>
        <w:t xml:space="preserve">Marcaj longitudinal pentru delimitare benzi de </w:t>
      </w:r>
      <w:r w:rsidR="00561DC1" w:rsidRPr="004C5629">
        <w:rPr>
          <w:rFonts w:ascii="Times New Roman" w:hAnsi="Times New Roman" w:cs="Times New Roman"/>
          <w:sz w:val="24"/>
          <w:szCs w:val="24"/>
          <w:lang w:val="ro-RO"/>
        </w:rPr>
        <w:t>circulație</w:t>
      </w:r>
      <w:r w:rsidRPr="004C5629">
        <w:rPr>
          <w:rFonts w:ascii="Times New Roman" w:hAnsi="Times New Roman" w:cs="Times New Roman"/>
          <w:sz w:val="24"/>
          <w:szCs w:val="24"/>
          <w:lang w:val="ro-RO"/>
        </w:rPr>
        <w:t>: 1137m</w:t>
      </w:r>
    </w:p>
    <w:p w14:paraId="0DD82EF1" w14:textId="325C2530" w:rsidR="0080676E" w:rsidRPr="004C5629" w:rsidRDefault="0080676E" w:rsidP="0080676E">
      <w:pPr>
        <w:spacing w:after="0" w:line="276" w:lineRule="auto"/>
        <w:jc w:val="both"/>
        <w:rPr>
          <w:rFonts w:ascii="Times New Roman" w:hAnsi="Times New Roman" w:cs="Times New Roman"/>
          <w:sz w:val="24"/>
          <w:szCs w:val="24"/>
          <w:lang w:val="ro-RO"/>
        </w:rPr>
      </w:pPr>
      <w:r w:rsidRPr="004C5629">
        <w:rPr>
          <w:rFonts w:ascii="Times New Roman" w:hAnsi="Times New Roman" w:cs="Times New Roman"/>
          <w:bCs/>
          <w:sz w:val="24"/>
          <w:szCs w:val="24"/>
          <w:lang w:val="ro-RO"/>
        </w:rPr>
        <w:tab/>
      </w:r>
      <w:r w:rsidRPr="004C5629">
        <w:rPr>
          <w:rFonts w:ascii="Times New Roman" w:hAnsi="Times New Roman" w:cs="Times New Roman"/>
          <w:sz w:val="24"/>
          <w:szCs w:val="24"/>
          <w:lang w:val="ro-RO"/>
        </w:rPr>
        <w:t>Marcaje longitudinale pentru delimitare parte carosabil</w:t>
      </w:r>
      <w:r w:rsidR="00561DC1"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1137m</w:t>
      </w:r>
    </w:p>
    <w:p w14:paraId="398D9710" w14:textId="7073C893"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 xml:space="preserve">Drum lateral L=10m pe partea </w:t>
      </w:r>
      <w:r w:rsidR="00561DC1" w:rsidRPr="004C5629">
        <w:rPr>
          <w:rFonts w:ascii="Times New Roman" w:hAnsi="Times New Roman" w:cs="Times New Roman"/>
          <w:bCs/>
          <w:sz w:val="24"/>
          <w:szCs w:val="24"/>
          <w:lang w:val="ro-RO"/>
        </w:rPr>
        <w:t>stângă</w:t>
      </w:r>
      <w:r w:rsidRPr="004C5629">
        <w:rPr>
          <w:rFonts w:ascii="Times New Roman" w:hAnsi="Times New Roman" w:cs="Times New Roman"/>
          <w:bCs/>
          <w:sz w:val="24"/>
          <w:szCs w:val="24"/>
          <w:lang w:val="ro-RO"/>
        </w:rPr>
        <w:t xml:space="preserve"> la km 1+153,50, carosabil l=3,00m, rigol</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trapezoidal</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prefabricat</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pe partea dreapt</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a carosabilului.</w:t>
      </w:r>
    </w:p>
    <w:p w14:paraId="07E90D8B" w14:textId="24BCD7C9"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Drum lateral L=10m pe partea dreapt</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la km 1+316,50, carosabil l=3,00m, rigol</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trapezoidala prefabricata pe partea </w:t>
      </w:r>
      <w:r w:rsidR="00561DC1" w:rsidRPr="004C5629">
        <w:rPr>
          <w:rFonts w:ascii="Times New Roman" w:hAnsi="Times New Roman" w:cs="Times New Roman"/>
          <w:bCs/>
          <w:sz w:val="24"/>
          <w:szCs w:val="24"/>
          <w:lang w:val="ro-RO"/>
        </w:rPr>
        <w:t>stângă</w:t>
      </w:r>
      <w:r w:rsidRPr="004C5629">
        <w:rPr>
          <w:rFonts w:ascii="Times New Roman" w:hAnsi="Times New Roman" w:cs="Times New Roman"/>
          <w:bCs/>
          <w:sz w:val="24"/>
          <w:szCs w:val="24"/>
          <w:lang w:val="ro-RO"/>
        </w:rPr>
        <w:t xml:space="preserve"> a carosabilului.</w:t>
      </w:r>
    </w:p>
    <w:p w14:paraId="12B940FA" w14:textId="00F9A865"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Drum lateral L=10m pe partea dreapt</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la km 1+536,33, carosabil l=4,00m, rigol</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trapezoidala prefabricata pe partea </w:t>
      </w:r>
      <w:r w:rsidR="00561DC1" w:rsidRPr="004C5629">
        <w:rPr>
          <w:rFonts w:ascii="Times New Roman" w:hAnsi="Times New Roman" w:cs="Times New Roman"/>
          <w:bCs/>
          <w:sz w:val="24"/>
          <w:szCs w:val="24"/>
          <w:lang w:val="ro-RO"/>
        </w:rPr>
        <w:t>stângă</w:t>
      </w:r>
      <w:r w:rsidRPr="004C5629">
        <w:rPr>
          <w:rFonts w:ascii="Times New Roman" w:hAnsi="Times New Roman" w:cs="Times New Roman"/>
          <w:bCs/>
          <w:sz w:val="24"/>
          <w:szCs w:val="24"/>
          <w:lang w:val="ro-RO"/>
        </w:rPr>
        <w:t xml:space="preserve"> a carosabilului.</w:t>
      </w:r>
    </w:p>
    <w:p w14:paraId="67FE6220" w14:textId="59D68A99"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Drum lateral L=20m pe partea dreapt</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la km 1+616,50, carosabil l=4,00m, rigol</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trapezoidal</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prefabricat</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pe partea </w:t>
      </w:r>
      <w:r w:rsidR="00561DC1" w:rsidRPr="004C5629">
        <w:rPr>
          <w:rFonts w:ascii="Times New Roman" w:hAnsi="Times New Roman" w:cs="Times New Roman"/>
          <w:bCs/>
          <w:sz w:val="24"/>
          <w:szCs w:val="24"/>
          <w:lang w:val="ro-RO"/>
        </w:rPr>
        <w:t>stângă</w:t>
      </w:r>
      <w:r w:rsidRPr="004C5629">
        <w:rPr>
          <w:rFonts w:ascii="Times New Roman" w:hAnsi="Times New Roman" w:cs="Times New Roman"/>
          <w:bCs/>
          <w:sz w:val="24"/>
          <w:szCs w:val="24"/>
          <w:lang w:val="ro-RO"/>
        </w:rPr>
        <w:t xml:space="preserve"> a carosabilului.</w:t>
      </w:r>
    </w:p>
    <w:p w14:paraId="25076561" w14:textId="7CE636EE" w:rsidR="0080676E" w:rsidRPr="004C5629" w:rsidRDefault="0080676E" w:rsidP="0080676E">
      <w:pPr>
        <w:overflowPunct w:val="0"/>
        <w:autoSpaceDE w:val="0"/>
        <w:autoSpaceDN w:val="0"/>
        <w:adjustRightInd w:val="0"/>
        <w:spacing w:after="0" w:line="276" w:lineRule="auto"/>
        <w:ind w:left="720"/>
        <w:jc w:val="both"/>
        <w:rPr>
          <w:rFonts w:ascii="Times New Roman" w:hAnsi="Times New Roman" w:cs="Times New Roman"/>
          <w:bCs/>
          <w:sz w:val="24"/>
          <w:szCs w:val="24"/>
          <w:lang w:val="ro-RO"/>
        </w:rPr>
      </w:pPr>
      <w:r w:rsidRPr="004C5629">
        <w:rPr>
          <w:rFonts w:ascii="Times New Roman" w:hAnsi="Times New Roman" w:cs="Times New Roman"/>
          <w:bCs/>
          <w:sz w:val="24"/>
          <w:szCs w:val="24"/>
          <w:lang w:val="ro-RO"/>
        </w:rPr>
        <w:t xml:space="preserve">Drum lateral L=22m pe partea </w:t>
      </w:r>
      <w:r w:rsidR="00561DC1" w:rsidRPr="004C5629">
        <w:rPr>
          <w:rFonts w:ascii="Times New Roman" w:hAnsi="Times New Roman" w:cs="Times New Roman"/>
          <w:bCs/>
          <w:sz w:val="24"/>
          <w:szCs w:val="24"/>
          <w:lang w:val="ro-RO"/>
        </w:rPr>
        <w:t>stângă</w:t>
      </w:r>
      <w:r w:rsidRPr="004C5629">
        <w:rPr>
          <w:rFonts w:ascii="Times New Roman" w:hAnsi="Times New Roman" w:cs="Times New Roman"/>
          <w:bCs/>
          <w:sz w:val="24"/>
          <w:szCs w:val="24"/>
          <w:lang w:val="ro-RO"/>
        </w:rPr>
        <w:t xml:space="preserve"> la km 1+852,46, carosabil l=4,00m, rigol</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trapezoidal</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prefabricat</w:t>
      </w:r>
      <w:r w:rsidR="00561DC1" w:rsidRPr="004C5629">
        <w:rPr>
          <w:rFonts w:ascii="Times New Roman" w:hAnsi="Times New Roman" w:cs="Times New Roman"/>
          <w:bCs/>
          <w:sz w:val="24"/>
          <w:szCs w:val="24"/>
          <w:lang w:val="ro-RO"/>
        </w:rPr>
        <w:t>ă</w:t>
      </w:r>
      <w:r w:rsidRPr="004C5629">
        <w:rPr>
          <w:rFonts w:ascii="Times New Roman" w:hAnsi="Times New Roman" w:cs="Times New Roman"/>
          <w:bCs/>
          <w:sz w:val="24"/>
          <w:szCs w:val="24"/>
          <w:lang w:val="ro-RO"/>
        </w:rPr>
        <w:t xml:space="preserve"> pe partea </w:t>
      </w:r>
      <w:r w:rsidR="00561DC1" w:rsidRPr="004C5629">
        <w:rPr>
          <w:rFonts w:ascii="Times New Roman" w:hAnsi="Times New Roman" w:cs="Times New Roman"/>
          <w:bCs/>
          <w:sz w:val="24"/>
          <w:szCs w:val="24"/>
          <w:lang w:val="ro-RO"/>
        </w:rPr>
        <w:t>stângă</w:t>
      </w:r>
      <w:r w:rsidRPr="004C5629">
        <w:rPr>
          <w:rFonts w:ascii="Times New Roman" w:hAnsi="Times New Roman" w:cs="Times New Roman"/>
          <w:bCs/>
          <w:sz w:val="24"/>
          <w:szCs w:val="24"/>
          <w:lang w:val="ro-RO"/>
        </w:rPr>
        <w:t xml:space="preserve"> a carosabilului.</w:t>
      </w:r>
    </w:p>
    <w:p w14:paraId="27F7F888" w14:textId="77777777" w:rsidR="003579FF" w:rsidRPr="004C5629" w:rsidRDefault="003579FF" w:rsidP="0073209B">
      <w:pPr>
        <w:spacing w:after="0" w:line="276" w:lineRule="auto"/>
        <w:jc w:val="both"/>
        <w:rPr>
          <w:rFonts w:ascii="Times New Roman" w:hAnsi="Times New Roman"/>
          <w:bCs/>
          <w:sz w:val="10"/>
          <w:szCs w:val="10"/>
          <w:lang w:val="ro-RO"/>
        </w:rPr>
      </w:pPr>
    </w:p>
    <w:p w14:paraId="1134BAF5" w14:textId="77777777" w:rsidR="0080676E" w:rsidRPr="004C5629" w:rsidRDefault="0080676E" w:rsidP="0073209B">
      <w:pPr>
        <w:spacing w:after="0" w:line="276" w:lineRule="auto"/>
        <w:jc w:val="both"/>
        <w:rPr>
          <w:rFonts w:ascii="Times New Roman" w:hAnsi="Times New Roman"/>
          <w:bCs/>
          <w:sz w:val="10"/>
          <w:szCs w:val="10"/>
          <w:lang w:val="ro-RO"/>
        </w:rPr>
      </w:pPr>
    </w:p>
    <w:p w14:paraId="4B207E5A" w14:textId="77777777" w:rsidR="00581BFE" w:rsidRPr="004C5629" w:rsidRDefault="00581BFE" w:rsidP="00581BFE">
      <w:pPr>
        <w:spacing w:after="0" w:line="0" w:lineRule="atLeast"/>
        <w:ind w:left="360"/>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Prin proiect se propune :</w:t>
      </w:r>
    </w:p>
    <w:p w14:paraId="389C14AB" w14:textId="77777777" w:rsidR="00581BFE" w:rsidRPr="004C5629" w:rsidRDefault="00581BFE" w:rsidP="003579FF">
      <w:pPr>
        <w:spacing w:after="0" w:line="276" w:lineRule="auto"/>
        <w:rPr>
          <w:rFonts w:ascii="Times New Roman" w:eastAsia="Times New Roman" w:hAnsi="Times New Roman" w:cs="Times New Roman"/>
          <w:sz w:val="24"/>
          <w:szCs w:val="24"/>
          <w:lang w:val="ro-RO"/>
        </w:rPr>
      </w:pPr>
    </w:p>
    <w:p w14:paraId="56D1B305" w14:textId="3C1D4848" w:rsidR="00581BFE" w:rsidRPr="004C5629" w:rsidRDefault="00581BFE" w:rsidP="003579FF">
      <w:pPr>
        <w:numPr>
          <w:ilvl w:val="0"/>
          <w:numId w:val="7"/>
        </w:numPr>
        <w:tabs>
          <w:tab w:val="left" w:pos="1260"/>
        </w:tabs>
        <w:spacing w:after="0" w:line="276" w:lineRule="auto"/>
        <w:ind w:left="1260" w:hanging="359"/>
        <w:rPr>
          <w:rFonts w:ascii="Times New Roman" w:eastAsia="Symbol" w:hAnsi="Times New Roman" w:cs="Times New Roman"/>
          <w:sz w:val="24"/>
          <w:szCs w:val="24"/>
          <w:lang w:val="ro-RO"/>
        </w:rPr>
      </w:pPr>
      <w:r w:rsidRPr="004C5629">
        <w:rPr>
          <w:rFonts w:ascii="Times New Roman" w:eastAsia="Times New Roman" w:hAnsi="Times New Roman" w:cs="Times New Roman"/>
          <w:sz w:val="24"/>
          <w:szCs w:val="24"/>
          <w:lang w:val="ro-RO"/>
        </w:rPr>
        <w:lastRenderedPageBreak/>
        <w:t>îmbunătățirea stării tehnice a drumu</w:t>
      </w:r>
      <w:r w:rsidR="00517691" w:rsidRPr="004C5629">
        <w:rPr>
          <w:rFonts w:ascii="Times New Roman" w:eastAsia="Times New Roman" w:hAnsi="Times New Roman" w:cs="Times New Roman"/>
          <w:sz w:val="24"/>
          <w:szCs w:val="24"/>
          <w:lang w:val="ro-RO"/>
        </w:rPr>
        <w:t>rilor</w:t>
      </w:r>
      <w:r w:rsidRPr="004C5629">
        <w:rPr>
          <w:rFonts w:ascii="Times New Roman" w:eastAsia="Times New Roman" w:hAnsi="Times New Roman" w:cs="Times New Roman"/>
          <w:sz w:val="24"/>
          <w:szCs w:val="24"/>
          <w:lang w:val="ro-RO"/>
        </w:rPr>
        <w:t>, din punctul de vedere al asigurării cerințelor esențiale de calitate în construcții, potrivit legi</w:t>
      </w:r>
      <w:r w:rsidR="00517691" w:rsidRPr="004C5629">
        <w:rPr>
          <w:rFonts w:ascii="Times New Roman" w:eastAsia="Times New Roman" w:hAnsi="Times New Roman" w:cs="Times New Roman"/>
          <w:sz w:val="24"/>
          <w:szCs w:val="24"/>
          <w:lang w:val="ro-RO"/>
        </w:rPr>
        <w:t>lor în vigoare</w:t>
      </w:r>
      <w:r w:rsidRPr="004C5629">
        <w:rPr>
          <w:rFonts w:ascii="Times New Roman" w:eastAsia="Times New Roman" w:hAnsi="Times New Roman" w:cs="Times New Roman"/>
          <w:sz w:val="24"/>
          <w:szCs w:val="24"/>
          <w:lang w:val="ro-RO"/>
        </w:rPr>
        <w:t>;</w:t>
      </w:r>
    </w:p>
    <w:p w14:paraId="45CDAAEC" w14:textId="1531B91E" w:rsidR="00581BFE" w:rsidRPr="004C5629" w:rsidRDefault="00581BFE" w:rsidP="003579FF">
      <w:pPr>
        <w:numPr>
          <w:ilvl w:val="0"/>
          <w:numId w:val="7"/>
        </w:numPr>
        <w:tabs>
          <w:tab w:val="left" w:pos="1260"/>
        </w:tabs>
        <w:spacing w:after="0" w:line="276" w:lineRule="auto"/>
        <w:ind w:left="1260" w:right="20" w:hanging="359"/>
        <w:rPr>
          <w:rFonts w:ascii="Times New Roman" w:eastAsia="Symbol" w:hAnsi="Times New Roman" w:cs="Times New Roman"/>
          <w:sz w:val="24"/>
          <w:szCs w:val="24"/>
          <w:lang w:val="ro-RO"/>
        </w:rPr>
      </w:pPr>
      <w:r w:rsidRPr="004C5629">
        <w:rPr>
          <w:rFonts w:ascii="Times New Roman" w:eastAsia="Times New Roman" w:hAnsi="Times New Roman" w:cs="Times New Roman"/>
          <w:sz w:val="24"/>
          <w:szCs w:val="24"/>
          <w:lang w:val="ro-RO"/>
        </w:rPr>
        <w:t xml:space="preserve">aducerea </w:t>
      </w:r>
      <w:proofErr w:type="spellStart"/>
      <w:r w:rsidR="00C852EF" w:rsidRPr="004C5629">
        <w:rPr>
          <w:rFonts w:ascii="Times New Roman" w:eastAsia="Times New Roman" w:hAnsi="Times New Roman" w:cs="Times New Roman"/>
          <w:sz w:val="24"/>
          <w:szCs w:val="24"/>
          <w:lang w:val="ro-RO"/>
        </w:rPr>
        <w:t>îmbrăcăminții</w:t>
      </w:r>
      <w:proofErr w:type="spellEnd"/>
      <w:r w:rsidRPr="004C5629">
        <w:rPr>
          <w:rFonts w:ascii="Times New Roman" w:eastAsia="Times New Roman" w:hAnsi="Times New Roman" w:cs="Times New Roman"/>
          <w:sz w:val="24"/>
          <w:szCs w:val="24"/>
          <w:lang w:val="ro-RO"/>
        </w:rPr>
        <w:t xml:space="preserve"> rutiere la parametri</w:t>
      </w:r>
      <w:r w:rsidR="00517691" w:rsidRPr="004C5629">
        <w:rPr>
          <w:rFonts w:ascii="Times New Roman" w:eastAsia="Times New Roman" w:hAnsi="Times New Roman" w:cs="Times New Roman"/>
          <w:sz w:val="24"/>
          <w:szCs w:val="24"/>
          <w:lang w:val="ro-RO"/>
        </w:rPr>
        <w:t>i</w:t>
      </w:r>
      <w:r w:rsidRPr="004C5629">
        <w:rPr>
          <w:rFonts w:ascii="Times New Roman" w:eastAsia="Times New Roman" w:hAnsi="Times New Roman" w:cs="Times New Roman"/>
          <w:sz w:val="24"/>
          <w:szCs w:val="24"/>
          <w:lang w:val="ro-RO"/>
        </w:rPr>
        <w:t xml:space="preserve"> tehnici corespunzători categoriei drumului, asigurându-se astfel condiții optime de siguranță și confort în </w:t>
      </w:r>
      <w:r w:rsidR="003E2209" w:rsidRPr="004C5629">
        <w:rPr>
          <w:rFonts w:ascii="Times New Roman" w:eastAsia="Times New Roman" w:hAnsi="Times New Roman" w:cs="Times New Roman"/>
          <w:sz w:val="24"/>
          <w:szCs w:val="24"/>
          <w:lang w:val="ro-RO"/>
        </w:rPr>
        <w:t>trafic;</w:t>
      </w:r>
    </w:p>
    <w:p w14:paraId="7E22ECFB" w14:textId="4921E9BF" w:rsidR="00581BFE" w:rsidRPr="004C5629" w:rsidRDefault="00581BFE" w:rsidP="003579FF">
      <w:pPr>
        <w:numPr>
          <w:ilvl w:val="0"/>
          <w:numId w:val="7"/>
        </w:numPr>
        <w:tabs>
          <w:tab w:val="left" w:pos="1260"/>
        </w:tabs>
        <w:spacing w:after="0" w:line="276" w:lineRule="auto"/>
        <w:ind w:left="1260" w:hanging="359"/>
        <w:rPr>
          <w:rFonts w:ascii="Times New Roman" w:eastAsia="Symbol" w:hAnsi="Times New Roman" w:cs="Times New Roman"/>
          <w:sz w:val="24"/>
          <w:szCs w:val="24"/>
          <w:lang w:val="ro-RO"/>
        </w:rPr>
      </w:pPr>
      <w:r w:rsidRPr="004C5629">
        <w:rPr>
          <w:rFonts w:ascii="Times New Roman" w:eastAsia="Times New Roman" w:hAnsi="Times New Roman" w:cs="Times New Roman"/>
          <w:sz w:val="24"/>
          <w:szCs w:val="24"/>
          <w:lang w:val="ro-RO"/>
        </w:rPr>
        <w:t xml:space="preserve">realizarea </w:t>
      </w:r>
      <w:r w:rsidR="00A26AC2" w:rsidRPr="004C5629">
        <w:rPr>
          <w:rFonts w:ascii="Times New Roman" w:eastAsia="Times New Roman" w:hAnsi="Times New Roman" w:cs="Times New Roman"/>
          <w:sz w:val="24"/>
          <w:szCs w:val="24"/>
          <w:lang w:val="ro-RO"/>
        </w:rPr>
        <w:t>unor</w:t>
      </w:r>
      <w:r w:rsidRPr="004C5629">
        <w:rPr>
          <w:rFonts w:ascii="Times New Roman" w:eastAsia="Times New Roman" w:hAnsi="Times New Roman" w:cs="Times New Roman"/>
          <w:sz w:val="24"/>
          <w:szCs w:val="24"/>
          <w:lang w:val="ro-RO"/>
        </w:rPr>
        <w:t xml:space="preserve"> </w:t>
      </w:r>
      <w:proofErr w:type="spellStart"/>
      <w:r w:rsidRPr="004C5629">
        <w:rPr>
          <w:rFonts w:ascii="Times New Roman" w:eastAsia="Times New Roman" w:hAnsi="Times New Roman" w:cs="Times New Roman"/>
          <w:sz w:val="24"/>
          <w:szCs w:val="24"/>
          <w:lang w:val="ro-RO"/>
        </w:rPr>
        <w:t>profil</w:t>
      </w:r>
      <w:r w:rsidR="00A26AC2" w:rsidRPr="004C5629">
        <w:rPr>
          <w:rFonts w:ascii="Times New Roman" w:eastAsia="Times New Roman" w:hAnsi="Times New Roman" w:cs="Times New Roman"/>
          <w:sz w:val="24"/>
          <w:szCs w:val="24"/>
          <w:lang w:val="ro-RO"/>
        </w:rPr>
        <w:t>e</w:t>
      </w:r>
      <w:proofErr w:type="spellEnd"/>
      <w:r w:rsidRPr="004C5629">
        <w:rPr>
          <w:rFonts w:ascii="Times New Roman" w:eastAsia="Times New Roman" w:hAnsi="Times New Roman" w:cs="Times New Roman"/>
          <w:sz w:val="24"/>
          <w:szCs w:val="24"/>
          <w:lang w:val="ro-RO"/>
        </w:rPr>
        <w:t xml:space="preserve"> transversal</w:t>
      </w:r>
      <w:r w:rsidR="00A26AC2" w:rsidRPr="004C5629">
        <w:rPr>
          <w:rFonts w:ascii="Times New Roman" w:eastAsia="Times New Roman" w:hAnsi="Times New Roman" w:cs="Times New Roman"/>
          <w:sz w:val="24"/>
          <w:szCs w:val="24"/>
          <w:lang w:val="ro-RO"/>
        </w:rPr>
        <w:t>e</w:t>
      </w:r>
      <w:r w:rsidRPr="004C5629">
        <w:rPr>
          <w:rFonts w:ascii="Times New Roman" w:eastAsia="Times New Roman" w:hAnsi="Times New Roman" w:cs="Times New Roman"/>
          <w:sz w:val="24"/>
          <w:szCs w:val="24"/>
          <w:lang w:val="ro-RO"/>
        </w:rPr>
        <w:t xml:space="preserve"> cu elemente geometrice care să se încadreze în prevederile legale;</w:t>
      </w:r>
    </w:p>
    <w:p w14:paraId="02DE3F05" w14:textId="7665B647" w:rsidR="00BB624E" w:rsidRPr="004C5629" w:rsidRDefault="00581BFE" w:rsidP="003579FF">
      <w:pPr>
        <w:numPr>
          <w:ilvl w:val="0"/>
          <w:numId w:val="7"/>
        </w:numPr>
        <w:tabs>
          <w:tab w:val="left" w:pos="1260"/>
        </w:tabs>
        <w:spacing w:after="0" w:line="276" w:lineRule="auto"/>
        <w:ind w:left="1260" w:hanging="359"/>
        <w:rPr>
          <w:rFonts w:ascii="Times New Roman" w:eastAsia="Symbol" w:hAnsi="Times New Roman" w:cs="Times New Roman"/>
          <w:sz w:val="24"/>
          <w:szCs w:val="24"/>
          <w:lang w:val="ro-RO"/>
        </w:rPr>
      </w:pPr>
      <w:r w:rsidRPr="004C5629">
        <w:rPr>
          <w:rFonts w:ascii="Times New Roman" w:eastAsia="Times New Roman" w:hAnsi="Times New Roman" w:cs="Times New Roman"/>
          <w:sz w:val="24"/>
          <w:szCs w:val="24"/>
          <w:lang w:val="ro-RO"/>
        </w:rPr>
        <w:t xml:space="preserve">asigurarea scurgerii apelor pluviale </w:t>
      </w:r>
      <w:r w:rsidR="0073209B" w:rsidRPr="004C5629">
        <w:rPr>
          <w:rFonts w:ascii="Times New Roman" w:eastAsia="Times New Roman" w:hAnsi="Times New Roman" w:cs="Times New Roman"/>
          <w:sz w:val="24"/>
          <w:szCs w:val="24"/>
          <w:lang w:val="ro-RO"/>
        </w:rPr>
        <w:t>din zona drumurilor</w:t>
      </w:r>
      <w:r w:rsidR="00AB45EB" w:rsidRPr="004C5629">
        <w:rPr>
          <w:rFonts w:ascii="Times New Roman" w:eastAsia="Times New Roman" w:hAnsi="Times New Roman" w:cs="Times New Roman"/>
          <w:sz w:val="24"/>
          <w:szCs w:val="24"/>
          <w:lang w:val="ro-RO"/>
        </w:rPr>
        <w:t xml:space="preserve">. </w:t>
      </w:r>
      <w:r w:rsidRPr="004C5629">
        <w:rPr>
          <w:rFonts w:ascii="Times New Roman" w:eastAsia="Times New Roman" w:hAnsi="Times New Roman" w:cs="Times New Roman"/>
          <w:sz w:val="24"/>
          <w:szCs w:val="24"/>
          <w:lang w:val="ro-RO"/>
        </w:rPr>
        <w:t>Scurgerea apelor de pe platforma drum</w:t>
      </w:r>
      <w:r w:rsidR="00A26AC2" w:rsidRPr="004C5629">
        <w:rPr>
          <w:rFonts w:ascii="Times New Roman" w:eastAsia="Times New Roman" w:hAnsi="Times New Roman" w:cs="Times New Roman"/>
          <w:sz w:val="24"/>
          <w:szCs w:val="24"/>
          <w:lang w:val="ro-RO"/>
        </w:rPr>
        <w:t>urilor</w:t>
      </w:r>
      <w:r w:rsidRPr="004C5629">
        <w:rPr>
          <w:rFonts w:ascii="Times New Roman" w:eastAsia="Times New Roman" w:hAnsi="Times New Roman" w:cs="Times New Roman"/>
          <w:sz w:val="24"/>
          <w:szCs w:val="24"/>
          <w:lang w:val="ro-RO"/>
        </w:rPr>
        <w:t xml:space="preserve"> spre construcțiile anexe </w:t>
      </w:r>
      <w:r w:rsidR="00A26AC2" w:rsidRPr="004C5629">
        <w:rPr>
          <w:rFonts w:ascii="Times New Roman" w:eastAsia="Times New Roman" w:hAnsi="Times New Roman" w:cs="Times New Roman"/>
          <w:sz w:val="24"/>
          <w:szCs w:val="24"/>
          <w:lang w:val="ro-RO"/>
        </w:rPr>
        <w:t xml:space="preserve">(rigole) </w:t>
      </w:r>
      <w:r w:rsidRPr="004C5629">
        <w:rPr>
          <w:rFonts w:ascii="Times New Roman" w:eastAsia="Times New Roman" w:hAnsi="Times New Roman" w:cs="Times New Roman"/>
          <w:sz w:val="24"/>
          <w:szCs w:val="24"/>
          <w:lang w:val="ro-RO"/>
        </w:rPr>
        <w:t>se va realiza prin pante transversale și longitudinale.</w:t>
      </w:r>
    </w:p>
    <w:p w14:paraId="36193A2E" w14:textId="3AB980D9" w:rsidR="00002588" w:rsidRPr="004C5629" w:rsidRDefault="00002588" w:rsidP="003579FF">
      <w:pPr>
        <w:numPr>
          <w:ilvl w:val="0"/>
          <w:numId w:val="7"/>
        </w:numPr>
        <w:tabs>
          <w:tab w:val="left" w:pos="1260"/>
        </w:tabs>
        <w:spacing w:after="0" w:line="276" w:lineRule="auto"/>
        <w:ind w:left="1260" w:hanging="359"/>
        <w:rPr>
          <w:rFonts w:ascii="Times New Roman" w:eastAsia="Symbol" w:hAnsi="Times New Roman" w:cs="Times New Roman"/>
          <w:sz w:val="24"/>
          <w:szCs w:val="24"/>
          <w:lang w:val="ro-RO"/>
        </w:rPr>
      </w:pPr>
      <w:r w:rsidRPr="004C5629">
        <w:rPr>
          <w:rFonts w:ascii="Times New Roman" w:eastAsia="Times New Roman" w:hAnsi="Times New Roman" w:cs="Times New Roman"/>
          <w:sz w:val="24"/>
          <w:szCs w:val="24"/>
          <w:lang w:val="ro-RO"/>
        </w:rPr>
        <w:t>Creșterea siguranței circulației</w:t>
      </w:r>
    </w:p>
    <w:p w14:paraId="45821C3D" w14:textId="77777777" w:rsidR="00BB624E" w:rsidRPr="004C5629" w:rsidRDefault="00BB624E" w:rsidP="00BB624E">
      <w:pPr>
        <w:spacing w:after="0" w:line="240" w:lineRule="auto"/>
        <w:ind w:firstLine="721"/>
        <w:jc w:val="both"/>
        <w:rPr>
          <w:rFonts w:ascii="Times New Roman" w:eastAsia="Times New Roman" w:hAnsi="Times New Roman" w:cs="Times New Roman"/>
          <w:sz w:val="24"/>
          <w:szCs w:val="24"/>
          <w:lang w:val="ro-RO"/>
        </w:rPr>
      </w:pPr>
    </w:p>
    <w:p w14:paraId="7D076C63" w14:textId="339EAEC5" w:rsidR="00581BFE" w:rsidRPr="004C5629" w:rsidRDefault="0073209B" w:rsidP="00581BFE">
      <w:pPr>
        <w:spacing w:after="0" w:line="0" w:lineRule="atLeast"/>
        <w:ind w:left="722"/>
        <w:rPr>
          <w:rFonts w:ascii="Times New Roman" w:eastAsia="Times New Roman" w:hAnsi="Times New Roman" w:cs="Times New Roman"/>
          <w:b/>
          <w:bCs/>
          <w:iCs/>
          <w:sz w:val="24"/>
          <w:szCs w:val="24"/>
          <w:lang w:val="ro-RO"/>
        </w:rPr>
      </w:pPr>
      <w:r w:rsidRPr="004C5629">
        <w:rPr>
          <w:rFonts w:ascii="Times New Roman" w:eastAsia="Times New Roman" w:hAnsi="Times New Roman" w:cs="Times New Roman"/>
          <w:b/>
          <w:bCs/>
          <w:iCs/>
          <w:sz w:val="24"/>
          <w:szCs w:val="24"/>
          <w:lang w:val="ro-RO"/>
        </w:rPr>
        <w:t>Structura</w:t>
      </w:r>
      <w:r w:rsidR="00581BFE" w:rsidRPr="004C5629">
        <w:rPr>
          <w:rFonts w:ascii="Times New Roman" w:eastAsia="Times New Roman" w:hAnsi="Times New Roman" w:cs="Times New Roman"/>
          <w:b/>
          <w:bCs/>
          <w:iCs/>
          <w:sz w:val="24"/>
          <w:szCs w:val="24"/>
          <w:lang w:val="ro-RO"/>
        </w:rPr>
        <w:t xml:space="preserve"> Rutier</w:t>
      </w:r>
      <w:r w:rsidRPr="004C5629">
        <w:rPr>
          <w:rFonts w:ascii="Times New Roman" w:eastAsia="Times New Roman" w:hAnsi="Times New Roman" w:cs="Times New Roman"/>
          <w:b/>
          <w:bCs/>
          <w:iCs/>
          <w:sz w:val="24"/>
          <w:szCs w:val="24"/>
          <w:lang w:val="ro-RO"/>
        </w:rPr>
        <w:t>ă</w:t>
      </w:r>
      <w:r w:rsidR="00AB45EB" w:rsidRPr="004C5629">
        <w:rPr>
          <w:rFonts w:ascii="Times New Roman" w:eastAsia="Times New Roman" w:hAnsi="Times New Roman" w:cs="Times New Roman"/>
          <w:b/>
          <w:bCs/>
          <w:iCs/>
          <w:sz w:val="24"/>
          <w:szCs w:val="24"/>
          <w:lang w:val="ro-RO"/>
        </w:rPr>
        <w:t>:</w:t>
      </w:r>
    </w:p>
    <w:p w14:paraId="69A398A0" w14:textId="77777777" w:rsidR="0073209B" w:rsidRPr="004C5629" w:rsidRDefault="0073209B" w:rsidP="00581BFE">
      <w:pPr>
        <w:spacing w:after="0" w:line="0" w:lineRule="atLeast"/>
        <w:ind w:left="722"/>
        <w:rPr>
          <w:rFonts w:ascii="Times New Roman" w:eastAsia="Times New Roman" w:hAnsi="Times New Roman" w:cs="Times New Roman"/>
          <w:b/>
          <w:bCs/>
          <w:iCs/>
          <w:sz w:val="24"/>
          <w:szCs w:val="24"/>
          <w:lang w:val="ro-RO"/>
        </w:rPr>
      </w:pPr>
    </w:p>
    <w:p w14:paraId="211BD1FF" w14:textId="77777777" w:rsidR="0073209B" w:rsidRPr="004C5629" w:rsidRDefault="0073209B" w:rsidP="0073209B">
      <w:pPr>
        <w:widowControl w:val="0"/>
        <w:overflowPunct w:val="0"/>
        <w:autoSpaceDE w:val="0"/>
        <w:autoSpaceDN w:val="0"/>
        <w:adjustRightInd w:val="0"/>
        <w:spacing w:line="276" w:lineRule="auto"/>
        <w:ind w:right="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Structura rutieră propusă pentru partea carosabilă este </w:t>
      </w:r>
      <w:proofErr w:type="spellStart"/>
      <w:r w:rsidRPr="004C5629">
        <w:rPr>
          <w:rFonts w:ascii="Times New Roman" w:eastAsia="Times New Roman" w:hAnsi="Times New Roman"/>
          <w:sz w:val="24"/>
          <w:szCs w:val="24"/>
          <w:lang w:val="ro-RO"/>
        </w:rPr>
        <w:t>urmatoarea</w:t>
      </w:r>
      <w:proofErr w:type="spellEnd"/>
      <w:r w:rsidRPr="004C5629">
        <w:rPr>
          <w:rFonts w:ascii="Times New Roman" w:eastAsia="Times New Roman" w:hAnsi="Times New Roman"/>
          <w:sz w:val="24"/>
          <w:szCs w:val="24"/>
          <w:lang w:val="ro-RO"/>
        </w:rPr>
        <w:t>:</w:t>
      </w:r>
    </w:p>
    <w:p w14:paraId="1620B9A1" w14:textId="0E3B6230" w:rsidR="005528D2" w:rsidRPr="004C5629" w:rsidRDefault="005528D2" w:rsidP="005528D2">
      <w:pPr>
        <w:numPr>
          <w:ilvl w:val="0"/>
          <w:numId w:val="2"/>
        </w:numPr>
        <w:autoSpaceDE w:val="0"/>
        <w:autoSpaceDN w:val="0"/>
        <w:adjustRightInd w:val="0"/>
        <w:spacing w:after="0" w:line="360" w:lineRule="auto"/>
        <w:jc w:val="both"/>
        <w:rPr>
          <w:rFonts w:ascii="Times New Roman" w:hAnsi="Times New Roman"/>
          <w:sz w:val="24"/>
          <w:szCs w:val="24"/>
          <w:lang w:val="x-none"/>
        </w:rPr>
      </w:pPr>
      <w:bookmarkStart w:id="1" w:name="_Hlk129593430"/>
      <w:r w:rsidRPr="004C5629">
        <w:rPr>
          <w:rFonts w:ascii="Times New Roman" w:hAnsi="Times New Roman"/>
          <w:sz w:val="24"/>
          <w:szCs w:val="24"/>
          <w:lang w:val="x-none"/>
        </w:rPr>
        <w:t>4 cm –</w:t>
      </w:r>
      <w:r w:rsidRPr="004C5629">
        <w:rPr>
          <w:rFonts w:ascii="Times New Roman" w:hAnsi="Times New Roman"/>
          <w:sz w:val="24"/>
          <w:szCs w:val="24"/>
          <w:lang w:val="ro-RO"/>
        </w:rPr>
        <w:t xml:space="preserve"> strat de uzură</w:t>
      </w:r>
      <w:r w:rsidRPr="004C5629">
        <w:rPr>
          <w:rFonts w:ascii="Times New Roman" w:hAnsi="Times New Roman"/>
          <w:sz w:val="24"/>
          <w:szCs w:val="24"/>
          <w:lang w:val="x-none"/>
        </w:rPr>
        <w:t xml:space="preserve"> BA 16 RUL </w:t>
      </w:r>
      <w:r w:rsidRPr="004C5629">
        <w:rPr>
          <w:rFonts w:ascii="Times New Roman" w:hAnsi="Times New Roman"/>
          <w:sz w:val="24"/>
          <w:szCs w:val="24"/>
        </w:rPr>
        <w:t xml:space="preserve">50/70 </w:t>
      </w:r>
      <w:r w:rsidRPr="004C5629">
        <w:rPr>
          <w:rFonts w:ascii="Times New Roman" w:hAnsi="Times New Roman"/>
          <w:sz w:val="24"/>
          <w:szCs w:val="24"/>
          <w:lang w:val="x-none"/>
        </w:rPr>
        <w:t xml:space="preserve">conform AND 605 </w:t>
      </w:r>
    </w:p>
    <w:p w14:paraId="007E1BC6" w14:textId="2F56DF3E" w:rsidR="005528D2" w:rsidRPr="004C5629" w:rsidRDefault="005528D2" w:rsidP="005528D2">
      <w:pPr>
        <w:numPr>
          <w:ilvl w:val="0"/>
          <w:numId w:val="2"/>
        </w:numPr>
        <w:autoSpaceDE w:val="0"/>
        <w:autoSpaceDN w:val="0"/>
        <w:adjustRightInd w:val="0"/>
        <w:spacing w:after="0" w:line="360" w:lineRule="auto"/>
        <w:jc w:val="both"/>
        <w:rPr>
          <w:rFonts w:ascii="Times New Roman" w:hAnsi="Times New Roman"/>
          <w:sz w:val="24"/>
          <w:szCs w:val="24"/>
          <w:lang w:val="x-none"/>
        </w:rPr>
      </w:pPr>
      <w:r w:rsidRPr="004C5629">
        <w:rPr>
          <w:rFonts w:ascii="Times New Roman" w:hAnsi="Times New Roman"/>
          <w:sz w:val="24"/>
          <w:szCs w:val="24"/>
        </w:rPr>
        <w:t>6</w:t>
      </w:r>
      <w:r w:rsidRPr="004C5629">
        <w:rPr>
          <w:rFonts w:ascii="Times New Roman" w:hAnsi="Times New Roman"/>
          <w:sz w:val="24"/>
          <w:szCs w:val="24"/>
          <w:lang w:val="x-none"/>
        </w:rPr>
        <w:t xml:space="preserve"> cm – </w:t>
      </w:r>
      <w:r w:rsidRPr="004C5629">
        <w:rPr>
          <w:rFonts w:ascii="Times New Roman" w:hAnsi="Times New Roman"/>
          <w:sz w:val="24"/>
          <w:szCs w:val="24"/>
          <w:lang w:val="ro-RO"/>
        </w:rPr>
        <w:t xml:space="preserve">strat de legătură </w:t>
      </w:r>
      <w:r w:rsidRPr="004C5629">
        <w:rPr>
          <w:rFonts w:ascii="Times New Roman" w:hAnsi="Times New Roman"/>
          <w:sz w:val="24"/>
          <w:szCs w:val="24"/>
          <w:lang w:val="x-none"/>
        </w:rPr>
        <w:t>BAD</w:t>
      </w:r>
      <w:r w:rsidRPr="004C5629">
        <w:rPr>
          <w:rFonts w:ascii="Times New Roman" w:hAnsi="Times New Roman"/>
          <w:sz w:val="24"/>
          <w:szCs w:val="24"/>
        </w:rPr>
        <w:t>PC</w:t>
      </w:r>
      <w:r w:rsidRPr="004C5629">
        <w:rPr>
          <w:rFonts w:ascii="Times New Roman" w:hAnsi="Times New Roman"/>
          <w:sz w:val="24"/>
          <w:szCs w:val="24"/>
          <w:lang w:val="x-none"/>
        </w:rPr>
        <w:t xml:space="preserve"> 22,4 LEG </w:t>
      </w:r>
      <w:r w:rsidRPr="004C5629">
        <w:rPr>
          <w:rFonts w:ascii="Times New Roman" w:hAnsi="Times New Roman"/>
          <w:sz w:val="24"/>
          <w:szCs w:val="24"/>
        </w:rPr>
        <w:t>50/</w:t>
      </w:r>
      <w:r w:rsidRPr="004C5629">
        <w:rPr>
          <w:rFonts w:ascii="Times New Roman" w:hAnsi="Times New Roman"/>
          <w:sz w:val="24"/>
          <w:szCs w:val="24"/>
          <w:lang w:val="x-none"/>
        </w:rPr>
        <w:t xml:space="preserve">70 conform AND 605 </w:t>
      </w:r>
    </w:p>
    <w:p w14:paraId="00FC3CF2" w14:textId="44066E04" w:rsidR="005528D2" w:rsidRPr="004C5629" w:rsidRDefault="005528D2" w:rsidP="005528D2">
      <w:pPr>
        <w:numPr>
          <w:ilvl w:val="0"/>
          <w:numId w:val="2"/>
        </w:numPr>
        <w:autoSpaceDE w:val="0"/>
        <w:autoSpaceDN w:val="0"/>
        <w:adjustRightInd w:val="0"/>
        <w:spacing w:after="0" w:line="360" w:lineRule="auto"/>
        <w:jc w:val="both"/>
        <w:rPr>
          <w:rFonts w:ascii="Times New Roman" w:hAnsi="Times New Roman"/>
          <w:sz w:val="24"/>
          <w:szCs w:val="24"/>
          <w:lang w:val="x-none"/>
        </w:rPr>
      </w:pPr>
      <w:r w:rsidRPr="00E018E2">
        <w:rPr>
          <w:rFonts w:ascii="Times New Roman" w:hAnsi="Times New Roman"/>
          <w:sz w:val="24"/>
          <w:szCs w:val="24"/>
          <w:lang w:val="de-AT"/>
        </w:rPr>
        <w:t>20</w:t>
      </w:r>
      <w:r w:rsidRPr="004C5629">
        <w:rPr>
          <w:rFonts w:ascii="Times New Roman" w:hAnsi="Times New Roman"/>
          <w:sz w:val="24"/>
          <w:szCs w:val="24"/>
          <w:lang w:val="x-none"/>
        </w:rPr>
        <w:t xml:space="preserve"> cm –</w:t>
      </w:r>
      <w:r w:rsidRPr="004C5629">
        <w:rPr>
          <w:rFonts w:ascii="Times New Roman" w:hAnsi="Times New Roman"/>
          <w:sz w:val="24"/>
          <w:szCs w:val="24"/>
          <w:lang w:val="ro-RO"/>
        </w:rPr>
        <w:t xml:space="preserve"> strat de bază din</w:t>
      </w:r>
      <w:r w:rsidRPr="004C5629">
        <w:rPr>
          <w:rFonts w:ascii="Times New Roman" w:hAnsi="Times New Roman"/>
          <w:sz w:val="24"/>
          <w:szCs w:val="24"/>
          <w:lang w:val="x-none"/>
        </w:rPr>
        <w:t xml:space="preserve"> </w:t>
      </w:r>
      <w:r w:rsidRPr="00E018E2">
        <w:rPr>
          <w:rFonts w:ascii="Times New Roman" w:hAnsi="Times New Roman"/>
          <w:sz w:val="24"/>
          <w:szCs w:val="24"/>
          <w:lang w:val="de-AT"/>
        </w:rPr>
        <w:t xml:space="preserve">piatră spartă </w:t>
      </w:r>
      <w:r w:rsidRPr="004C5629">
        <w:rPr>
          <w:rFonts w:ascii="Times New Roman" w:hAnsi="Times New Roman"/>
          <w:sz w:val="24"/>
          <w:szCs w:val="24"/>
          <w:lang w:val="x-none"/>
        </w:rPr>
        <w:t>SR EN 13242+A1</w:t>
      </w:r>
    </w:p>
    <w:p w14:paraId="67BAC45D" w14:textId="01B33ADD" w:rsidR="005528D2" w:rsidRPr="004C5629" w:rsidRDefault="005528D2" w:rsidP="005528D2">
      <w:pPr>
        <w:numPr>
          <w:ilvl w:val="0"/>
          <w:numId w:val="2"/>
        </w:numPr>
        <w:autoSpaceDE w:val="0"/>
        <w:autoSpaceDN w:val="0"/>
        <w:adjustRightInd w:val="0"/>
        <w:spacing w:after="0" w:line="360" w:lineRule="auto"/>
        <w:jc w:val="both"/>
        <w:rPr>
          <w:rFonts w:ascii="Times New Roman" w:hAnsi="Times New Roman"/>
          <w:sz w:val="24"/>
          <w:szCs w:val="24"/>
          <w:lang w:val="x-none"/>
        </w:rPr>
      </w:pPr>
      <w:r w:rsidRPr="004C5629">
        <w:rPr>
          <w:rFonts w:ascii="Times New Roman" w:hAnsi="Times New Roman"/>
          <w:sz w:val="24"/>
          <w:szCs w:val="24"/>
          <w:lang w:val="x-none"/>
        </w:rPr>
        <w:t xml:space="preserve">30 cm – </w:t>
      </w:r>
      <w:r w:rsidRPr="004C5629">
        <w:rPr>
          <w:rFonts w:ascii="Times New Roman" w:hAnsi="Times New Roman"/>
          <w:sz w:val="24"/>
          <w:szCs w:val="24"/>
          <w:lang w:val="ro-RO"/>
        </w:rPr>
        <w:t xml:space="preserve">strat de fundație din </w:t>
      </w:r>
      <w:r w:rsidRPr="004C5629">
        <w:rPr>
          <w:rFonts w:ascii="Times New Roman" w:hAnsi="Times New Roman"/>
          <w:sz w:val="24"/>
          <w:szCs w:val="24"/>
          <w:lang w:val="x-none"/>
        </w:rPr>
        <w:t>balast conform SR EN 13242+A1</w:t>
      </w:r>
    </w:p>
    <w:p w14:paraId="030C0ED2" w14:textId="533B3894" w:rsidR="005528D2" w:rsidRPr="004C5629" w:rsidRDefault="005528D2" w:rsidP="005528D2">
      <w:pPr>
        <w:numPr>
          <w:ilvl w:val="0"/>
          <w:numId w:val="2"/>
        </w:numPr>
        <w:autoSpaceDE w:val="0"/>
        <w:autoSpaceDN w:val="0"/>
        <w:adjustRightInd w:val="0"/>
        <w:spacing w:after="0" w:line="360" w:lineRule="auto"/>
        <w:jc w:val="both"/>
        <w:rPr>
          <w:rFonts w:ascii="Times New Roman" w:hAnsi="Times New Roman"/>
          <w:sz w:val="24"/>
          <w:szCs w:val="24"/>
          <w:lang w:val="x-none"/>
        </w:rPr>
      </w:pPr>
      <w:proofErr w:type="spellStart"/>
      <w:r w:rsidRPr="004C5629">
        <w:rPr>
          <w:rFonts w:ascii="Times New Roman" w:hAnsi="Times New Roman"/>
          <w:sz w:val="24"/>
          <w:szCs w:val="24"/>
        </w:rPr>
        <w:t>s</w:t>
      </w:r>
      <w:r w:rsidR="008D2875" w:rsidRPr="004C5629">
        <w:rPr>
          <w:rFonts w:ascii="Times New Roman" w:hAnsi="Times New Roman"/>
          <w:sz w:val="24"/>
          <w:szCs w:val="24"/>
        </w:rPr>
        <w:t>ă</w:t>
      </w:r>
      <w:r w:rsidRPr="004C5629">
        <w:rPr>
          <w:rFonts w:ascii="Times New Roman" w:hAnsi="Times New Roman"/>
          <w:sz w:val="24"/>
          <w:szCs w:val="24"/>
        </w:rPr>
        <w:t>p</w:t>
      </w:r>
      <w:r w:rsidR="008D2875" w:rsidRPr="004C5629">
        <w:rPr>
          <w:rFonts w:ascii="Times New Roman" w:hAnsi="Times New Roman"/>
          <w:sz w:val="24"/>
          <w:szCs w:val="24"/>
        </w:rPr>
        <w:t>ă</w:t>
      </w:r>
      <w:r w:rsidRPr="004C5629">
        <w:rPr>
          <w:rFonts w:ascii="Times New Roman" w:hAnsi="Times New Roman"/>
          <w:sz w:val="24"/>
          <w:szCs w:val="24"/>
        </w:rPr>
        <w:t>tur</w:t>
      </w:r>
      <w:r w:rsidR="008D2875" w:rsidRPr="004C5629">
        <w:rPr>
          <w:rFonts w:ascii="Times New Roman" w:hAnsi="Times New Roman"/>
          <w:sz w:val="24"/>
          <w:szCs w:val="24"/>
        </w:rPr>
        <w:t>ă</w:t>
      </w:r>
      <w:proofErr w:type="spellEnd"/>
    </w:p>
    <w:bookmarkEnd w:id="1"/>
    <w:p w14:paraId="0E27CD77" w14:textId="77777777" w:rsidR="003579FF" w:rsidRPr="004C5629" w:rsidRDefault="003579FF" w:rsidP="003579FF">
      <w:pPr>
        <w:autoSpaceDE w:val="0"/>
        <w:autoSpaceDN w:val="0"/>
        <w:adjustRightInd w:val="0"/>
        <w:spacing w:after="0" w:line="276" w:lineRule="auto"/>
        <w:ind w:left="720"/>
        <w:jc w:val="both"/>
        <w:rPr>
          <w:rFonts w:ascii="Times New Roman" w:hAnsi="Times New Roman"/>
          <w:sz w:val="24"/>
          <w:szCs w:val="24"/>
          <w:lang w:val="ro-RO"/>
        </w:rPr>
      </w:pPr>
    </w:p>
    <w:p w14:paraId="4CFDC7CE" w14:textId="0EC3002A" w:rsidR="0073209B" w:rsidRPr="004C5629" w:rsidRDefault="0073209B" w:rsidP="0073209B">
      <w:pPr>
        <w:pStyle w:val="ContinutBOLD"/>
        <w:spacing w:line="276" w:lineRule="auto"/>
        <w:ind w:left="720" w:firstLine="0"/>
        <w:rPr>
          <w:rFonts w:ascii="Times New Roman" w:hAnsi="Times New Roman" w:cs="Times New Roman"/>
          <w:color w:val="auto"/>
        </w:rPr>
      </w:pPr>
      <w:r w:rsidRPr="004C5629">
        <w:rPr>
          <w:rFonts w:ascii="Times New Roman" w:hAnsi="Times New Roman" w:cs="Times New Roman"/>
          <w:color w:val="auto"/>
        </w:rPr>
        <w:t>* Pe sectoarele de drum al</w:t>
      </w:r>
      <w:r w:rsidR="0057796B">
        <w:rPr>
          <w:rFonts w:ascii="Times New Roman" w:hAnsi="Times New Roman" w:cs="Times New Roman"/>
          <w:color w:val="auto"/>
        </w:rPr>
        <w:t>e</w:t>
      </w:r>
      <w:r w:rsidRPr="004C5629">
        <w:rPr>
          <w:rFonts w:ascii="Times New Roman" w:hAnsi="Times New Roman" w:cs="Times New Roman"/>
          <w:color w:val="auto"/>
        </w:rPr>
        <w:t xml:space="preserve"> căror pante depășe</w:t>
      </w:r>
      <w:r w:rsidR="000672C3">
        <w:rPr>
          <w:rFonts w:ascii="Times New Roman" w:hAnsi="Times New Roman" w:cs="Times New Roman"/>
          <w:color w:val="auto"/>
        </w:rPr>
        <w:t>sc</w:t>
      </w:r>
      <w:r w:rsidRPr="004C5629">
        <w:rPr>
          <w:rFonts w:ascii="Times New Roman" w:hAnsi="Times New Roman" w:cs="Times New Roman"/>
          <w:color w:val="auto"/>
        </w:rPr>
        <w:t xml:space="preserve"> valoarea de 7%, se va realiza un tratament de rugozitate tip </w:t>
      </w:r>
      <w:proofErr w:type="spellStart"/>
      <w:r w:rsidRPr="004C5629">
        <w:rPr>
          <w:rFonts w:ascii="Times New Roman" w:hAnsi="Times New Roman" w:cs="Times New Roman"/>
          <w:color w:val="auto"/>
        </w:rPr>
        <w:t>clutaj</w:t>
      </w:r>
      <w:proofErr w:type="spellEnd"/>
      <w:r w:rsidRPr="004C5629">
        <w:rPr>
          <w:rFonts w:ascii="Times New Roman" w:hAnsi="Times New Roman" w:cs="Times New Roman"/>
          <w:color w:val="auto"/>
        </w:rPr>
        <w:t xml:space="preserve">; </w:t>
      </w:r>
    </w:p>
    <w:p w14:paraId="0365C88A" w14:textId="77777777" w:rsidR="004650B1" w:rsidRPr="004C5629" w:rsidRDefault="004650B1" w:rsidP="004650B1">
      <w:pPr>
        <w:rPr>
          <w:lang w:val="ro-RO"/>
        </w:rPr>
      </w:pPr>
    </w:p>
    <w:p w14:paraId="2CE3D25D" w14:textId="77777777" w:rsidR="0073209B" w:rsidRPr="004C5629" w:rsidRDefault="0073209B" w:rsidP="0073209B">
      <w:pPr>
        <w:pStyle w:val="ContinutBOLD"/>
        <w:spacing w:line="276" w:lineRule="auto"/>
        <w:ind w:left="720" w:firstLine="0"/>
        <w:rPr>
          <w:rFonts w:ascii="Times New Roman" w:hAnsi="Times New Roman" w:cs="Times New Roman"/>
          <w:color w:val="auto"/>
        </w:rPr>
      </w:pPr>
      <w:r w:rsidRPr="004C5629">
        <w:rPr>
          <w:rFonts w:ascii="Times New Roman" w:hAnsi="Times New Roman" w:cs="Times New Roman"/>
          <w:color w:val="auto"/>
        </w:rPr>
        <w:t xml:space="preserve">Acostamentele </w:t>
      </w:r>
    </w:p>
    <w:p w14:paraId="3B0A0636" w14:textId="0B8BA5A2" w:rsidR="0073209B" w:rsidRPr="004C5629" w:rsidRDefault="0073209B" w:rsidP="0073209B">
      <w:pPr>
        <w:autoSpaceDE w:val="0"/>
        <w:autoSpaceDN w:val="0"/>
        <w:adjustRightInd w:val="0"/>
        <w:spacing w:after="0" w:line="276" w:lineRule="auto"/>
        <w:ind w:left="720"/>
        <w:jc w:val="both"/>
        <w:rPr>
          <w:rFonts w:ascii="Times New Roman" w:hAnsi="Times New Roman"/>
          <w:sz w:val="24"/>
          <w:szCs w:val="24"/>
          <w:lang w:val="ro-RO"/>
        </w:rPr>
      </w:pPr>
      <w:r w:rsidRPr="004C5629">
        <w:rPr>
          <w:rFonts w:ascii="Times New Roman" w:hAnsi="Times New Roman"/>
          <w:sz w:val="24"/>
          <w:szCs w:val="24"/>
          <w:lang w:val="ro-RO"/>
        </w:rPr>
        <w:t xml:space="preserve">La realizarea acostamentelor se </w:t>
      </w:r>
      <w:proofErr w:type="spellStart"/>
      <w:r w:rsidRPr="004C5629">
        <w:rPr>
          <w:rFonts w:ascii="Times New Roman" w:hAnsi="Times New Roman"/>
          <w:sz w:val="24"/>
          <w:szCs w:val="24"/>
          <w:lang w:val="ro-RO"/>
        </w:rPr>
        <w:t>ve</w:t>
      </w:r>
      <w:proofErr w:type="spellEnd"/>
      <w:r w:rsidRPr="004C5629">
        <w:rPr>
          <w:rFonts w:ascii="Times New Roman" w:hAnsi="Times New Roman"/>
          <w:sz w:val="24"/>
          <w:szCs w:val="24"/>
          <w:lang w:val="ro-RO"/>
        </w:rPr>
        <w:t xml:space="preserve"> utiliza următoarea structură :</w:t>
      </w:r>
    </w:p>
    <w:p w14:paraId="6AEB6040" w14:textId="77777777" w:rsidR="004650B1" w:rsidRPr="004C5629" w:rsidRDefault="004650B1" w:rsidP="004650B1">
      <w:pPr>
        <w:numPr>
          <w:ilvl w:val="0"/>
          <w:numId w:val="2"/>
        </w:numPr>
        <w:autoSpaceDE w:val="0"/>
        <w:autoSpaceDN w:val="0"/>
        <w:adjustRightInd w:val="0"/>
        <w:spacing w:after="0" w:line="276" w:lineRule="auto"/>
        <w:jc w:val="both"/>
        <w:rPr>
          <w:rFonts w:ascii="Times New Roman" w:hAnsi="Times New Roman"/>
          <w:sz w:val="24"/>
          <w:szCs w:val="24"/>
          <w:lang w:val="ro-RO"/>
        </w:rPr>
      </w:pPr>
      <w:r w:rsidRPr="004C5629">
        <w:rPr>
          <w:rFonts w:ascii="Times New Roman" w:hAnsi="Times New Roman"/>
          <w:sz w:val="24"/>
          <w:szCs w:val="24"/>
          <w:lang w:val="ro-RO"/>
        </w:rPr>
        <w:t>10 cm – balast conform SR EN 13242+A1</w:t>
      </w:r>
    </w:p>
    <w:p w14:paraId="4A5F0B12" w14:textId="49C762FB" w:rsidR="0073209B" w:rsidRPr="004C5629" w:rsidRDefault="004650B1" w:rsidP="004650B1">
      <w:pPr>
        <w:numPr>
          <w:ilvl w:val="0"/>
          <w:numId w:val="2"/>
        </w:numPr>
        <w:autoSpaceDE w:val="0"/>
        <w:autoSpaceDN w:val="0"/>
        <w:adjustRightInd w:val="0"/>
        <w:spacing w:after="0" w:line="276" w:lineRule="auto"/>
        <w:jc w:val="both"/>
        <w:rPr>
          <w:rFonts w:ascii="Times New Roman" w:hAnsi="Times New Roman"/>
          <w:sz w:val="24"/>
          <w:szCs w:val="24"/>
          <w:lang w:val="ro-RO"/>
        </w:rPr>
      </w:pPr>
      <w:r w:rsidRPr="004C5629">
        <w:rPr>
          <w:rFonts w:ascii="Times New Roman" w:hAnsi="Times New Roman"/>
          <w:sz w:val="24"/>
          <w:szCs w:val="24"/>
          <w:lang w:val="ro-RO"/>
        </w:rPr>
        <w:t xml:space="preserve">20 cm – piatră spartă SR EN 13242+A1 </w:t>
      </w:r>
      <w:r w:rsidR="004E4287" w:rsidRPr="004C5629">
        <w:rPr>
          <w:rFonts w:ascii="Times New Roman" w:hAnsi="Times New Roman"/>
          <w:sz w:val="24"/>
          <w:szCs w:val="24"/>
          <w:lang w:val="ro-RO"/>
        </w:rPr>
        <w:t>(se va continua stratul de bază al drumului sub zona de acostament</w:t>
      </w:r>
      <w:r w:rsidR="00AF1F41" w:rsidRPr="004C5629">
        <w:rPr>
          <w:rFonts w:ascii="Times New Roman" w:hAnsi="Times New Roman"/>
          <w:sz w:val="24"/>
          <w:szCs w:val="24"/>
          <w:lang w:val="ro-RO"/>
        </w:rPr>
        <w:t xml:space="preserve">; </w:t>
      </w:r>
    </w:p>
    <w:p w14:paraId="3B38896E" w14:textId="77777777" w:rsidR="0073209B" w:rsidRPr="004C5629" w:rsidRDefault="0073209B" w:rsidP="0073209B">
      <w:pPr>
        <w:autoSpaceDE w:val="0"/>
        <w:autoSpaceDN w:val="0"/>
        <w:adjustRightInd w:val="0"/>
        <w:spacing w:after="0" w:line="276" w:lineRule="auto"/>
        <w:ind w:left="720"/>
        <w:jc w:val="both"/>
        <w:rPr>
          <w:rFonts w:ascii="Times New Roman" w:hAnsi="Times New Roman"/>
          <w:sz w:val="24"/>
          <w:szCs w:val="24"/>
          <w:lang w:val="ro-RO"/>
        </w:rPr>
      </w:pPr>
    </w:p>
    <w:p w14:paraId="3703299D" w14:textId="28D4E72A" w:rsidR="0073209B" w:rsidRPr="004C5629" w:rsidRDefault="0073209B" w:rsidP="0073209B">
      <w:pPr>
        <w:spacing w:line="276" w:lineRule="auto"/>
        <w:jc w:val="both"/>
        <w:rPr>
          <w:rFonts w:ascii="Times New Roman" w:hAnsi="Times New Roman"/>
          <w:sz w:val="24"/>
          <w:szCs w:val="24"/>
          <w:lang w:val="ro-RO"/>
        </w:rPr>
      </w:pPr>
      <w:r w:rsidRPr="004C5629">
        <w:rPr>
          <w:rFonts w:ascii="Times New Roman" w:hAnsi="Times New Roman"/>
          <w:sz w:val="24"/>
          <w:szCs w:val="24"/>
          <w:lang w:val="ro-RO"/>
        </w:rPr>
        <w:tab/>
        <w:t xml:space="preserve">În alegerea soluției de structură rutieră s-a ținut cont de soluția aleasă în </w:t>
      </w:r>
      <w:r w:rsidR="00E358A8" w:rsidRPr="004C5629">
        <w:rPr>
          <w:rFonts w:ascii="Times New Roman" w:hAnsi="Times New Roman"/>
          <w:sz w:val="24"/>
          <w:szCs w:val="24"/>
          <w:lang w:val="ro-RO"/>
        </w:rPr>
        <w:t>Documentația de Avizare a Lucrărilor de Intervenții</w:t>
      </w:r>
      <w:r w:rsidRPr="004C5629">
        <w:rPr>
          <w:rFonts w:ascii="Times New Roman" w:hAnsi="Times New Roman"/>
          <w:sz w:val="24"/>
          <w:szCs w:val="24"/>
          <w:lang w:val="ro-RO"/>
        </w:rPr>
        <w:t>, de situația din teren și datele furnizate de către beneficiar în privința traficului și operatorilor economici/</w:t>
      </w:r>
      <w:r w:rsidR="008912AA" w:rsidRPr="004C5629">
        <w:rPr>
          <w:rFonts w:ascii="Times New Roman" w:hAnsi="Times New Roman"/>
          <w:sz w:val="24"/>
          <w:szCs w:val="24"/>
          <w:lang w:val="ro-RO"/>
        </w:rPr>
        <w:t>instituțiilor</w:t>
      </w:r>
      <w:r w:rsidRPr="004C5629">
        <w:rPr>
          <w:rFonts w:ascii="Times New Roman" w:hAnsi="Times New Roman"/>
          <w:sz w:val="24"/>
          <w:szCs w:val="24"/>
          <w:lang w:val="ro-RO"/>
        </w:rPr>
        <w:t xml:space="preserve"> din zonă.</w:t>
      </w:r>
    </w:p>
    <w:p w14:paraId="0F6033F8" w14:textId="00535C1E" w:rsidR="0073209B" w:rsidRPr="004C5629" w:rsidRDefault="0073209B" w:rsidP="0073209B">
      <w:pPr>
        <w:spacing w:line="276" w:lineRule="auto"/>
        <w:jc w:val="both"/>
        <w:rPr>
          <w:rFonts w:ascii="Times New Roman" w:hAnsi="Times New Roman"/>
          <w:sz w:val="24"/>
          <w:szCs w:val="24"/>
          <w:lang w:val="ro-RO"/>
        </w:rPr>
      </w:pPr>
      <w:r w:rsidRPr="004C5629">
        <w:rPr>
          <w:rFonts w:ascii="Times New Roman" w:hAnsi="Times New Roman"/>
          <w:sz w:val="24"/>
          <w:szCs w:val="24"/>
          <w:lang w:val="ro-RO"/>
        </w:rPr>
        <w:tab/>
        <w:t>Note</w:t>
      </w:r>
      <w:r w:rsidR="00E0488E" w:rsidRPr="004C5629">
        <w:rPr>
          <w:rFonts w:ascii="Times New Roman" w:hAnsi="Times New Roman"/>
          <w:sz w:val="24"/>
          <w:szCs w:val="24"/>
          <w:lang w:val="ro-RO"/>
        </w:rPr>
        <w:t xml:space="preserve">: </w:t>
      </w:r>
    </w:p>
    <w:p w14:paraId="78B672F4" w14:textId="71152F5E" w:rsidR="0073209B" w:rsidRPr="004C5629" w:rsidRDefault="0073209B" w:rsidP="0073209B">
      <w:pPr>
        <w:spacing w:after="0" w:line="25" w:lineRule="atLeast"/>
        <w:ind w:firstLine="720"/>
        <w:jc w:val="both"/>
        <w:rPr>
          <w:rFonts w:ascii="Times New Roman" w:hAnsi="Times New Roman"/>
          <w:sz w:val="24"/>
          <w:szCs w:val="24"/>
          <w:lang w:val="ro-RO"/>
        </w:rPr>
      </w:pPr>
      <w:r w:rsidRPr="004C5629">
        <w:rPr>
          <w:rFonts w:ascii="Times New Roman" w:hAnsi="Times New Roman"/>
          <w:bCs/>
          <w:sz w:val="24"/>
          <w:szCs w:val="24"/>
          <w:lang w:val="ro-RO"/>
        </w:rPr>
        <w:t xml:space="preserve">- Pe zonele cu declivitate de peste 7% </w:t>
      </w:r>
      <w:r w:rsidR="006273F3" w:rsidRPr="004C5629">
        <w:rPr>
          <w:rFonts w:ascii="Times New Roman" w:hAnsi="Times New Roman"/>
          <w:bCs/>
          <w:sz w:val="24"/>
          <w:szCs w:val="24"/>
          <w:lang w:val="ro-RO"/>
        </w:rPr>
        <w:t xml:space="preserve">se </w:t>
      </w:r>
      <w:r w:rsidRPr="004C5629">
        <w:rPr>
          <w:rFonts w:ascii="Times New Roman" w:hAnsi="Times New Roman"/>
          <w:sz w:val="24"/>
          <w:szCs w:val="24"/>
          <w:lang w:val="ro-RO"/>
        </w:rPr>
        <w:t xml:space="preserve">va realiza procedeul de </w:t>
      </w:r>
      <w:proofErr w:type="spellStart"/>
      <w:r w:rsidRPr="004C5629">
        <w:rPr>
          <w:rFonts w:ascii="Times New Roman" w:hAnsi="Times New Roman"/>
          <w:sz w:val="24"/>
          <w:szCs w:val="24"/>
          <w:lang w:val="ro-RO"/>
        </w:rPr>
        <w:t>clutaj</w:t>
      </w:r>
      <w:proofErr w:type="spellEnd"/>
      <w:r w:rsidRPr="004C5629">
        <w:rPr>
          <w:rFonts w:ascii="Times New Roman" w:hAnsi="Times New Roman"/>
          <w:sz w:val="24"/>
          <w:szCs w:val="24"/>
          <w:lang w:val="ro-RO"/>
        </w:rPr>
        <w:t xml:space="preserve"> </w:t>
      </w:r>
      <w:r w:rsidR="00F052D5" w:rsidRPr="004C5629">
        <w:rPr>
          <w:rFonts w:ascii="Times New Roman" w:hAnsi="Times New Roman"/>
          <w:sz w:val="24"/>
          <w:szCs w:val="24"/>
          <w:lang w:val="ro-RO"/>
        </w:rPr>
        <w:t xml:space="preserve">pentru sporirea aderenței </w:t>
      </w:r>
      <w:r w:rsidR="006273F3" w:rsidRPr="004C5629">
        <w:rPr>
          <w:rFonts w:ascii="Times New Roman" w:hAnsi="Times New Roman"/>
          <w:sz w:val="24"/>
          <w:szCs w:val="24"/>
          <w:lang w:val="ro-RO"/>
        </w:rPr>
        <w:t xml:space="preserve">suprafeței drumului </w:t>
      </w:r>
      <w:r w:rsidRPr="004C5629">
        <w:rPr>
          <w:rFonts w:ascii="Times New Roman" w:hAnsi="Times New Roman"/>
          <w:sz w:val="24"/>
          <w:szCs w:val="24"/>
          <w:lang w:val="ro-RO"/>
        </w:rPr>
        <w:t xml:space="preserve">și se vor respecta următoarele condiții de execuție: </w:t>
      </w:r>
    </w:p>
    <w:p w14:paraId="0A64EDE2" w14:textId="77777777" w:rsidR="0073209B" w:rsidRPr="004C5629" w:rsidRDefault="0073209B" w:rsidP="0073209B">
      <w:pPr>
        <w:spacing w:after="0" w:line="25" w:lineRule="atLeast"/>
        <w:ind w:firstLine="720"/>
        <w:jc w:val="both"/>
        <w:rPr>
          <w:rFonts w:ascii="Times New Roman" w:hAnsi="Times New Roman"/>
          <w:sz w:val="24"/>
          <w:szCs w:val="24"/>
          <w:lang w:val="ro-RO"/>
        </w:rPr>
      </w:pPr>
      <w:r w:rsidRPr="004C5629">
        <w:rPr>
          <w:rFonts w:ascii="Times New Roman" w:hAnsi="Times New Roman"/>
          <w:sz w:val="24"/>
          <w:szCs w:val="24"/>
          <w:lang w:val="ro-RO"/>
        </w:rPr>
        <w:t xml:space="preserve">După punerea în operă a stratului de uzură din BA16 și </w:t>
      </w:r>
      <w:proofErr w:type="spellStart"/>
      <w:r w:rsidRPr="004C5629">
        <w:rPr>
          <w:rFonts w:ascii="Times New Roman" w:hAnsi="Times New Roman"/>
          <w:sz w:val="24"/>
          <w:szCs w:val="24"/>
          <w:lang w:val="ro-RO"/>
        </w:rPr>
        <w:t>precompactarea</w:t>
      </w:r>
      <w:proofErr w:type="spellEnd"/>
      <w:r w:rsidRPr="004C5629">
        <w:rPr>
          <w:rFonts w:ascii="Times New Roman" w:hAnsi="Times New Roman"/>
          <w:sz w:val="24"/>
          <w:szCs w:val="24"/>
          <w:lang w:val="ro-RO"/>
        </w:rPr>
        <w:t xml:space="preserve"> acestuia se procedează la execuția unui tratament de rugozitate tip </w:t>
      </w:r>
      <w:proofErr w:type="spellStart"/>
      <w:r w:rsidRPr="004C5629">
        <w:rPr>
          <w:rFonts w:ascii="Times New Roman" w:hAnsi="Times New Roman"/>
          <w:sz w:val="24"/>
          <w:szCs w:val="24"/>
          <w:lang w:val="ro-RO"/>
        </w:rPr>
        <w:t>clutaj</w:t>
      </w:r>
      <w:proofErr w:type="spellEnd"/>
      <w:r w:rsidRPr="004C5629">
        <w:rPr>
          <w:rFonts w:ascii="Times New Roman" w:hAnsi="Times New Roman"/>
          <w:sz w:val="24"/>
          <w:szCs w:val="24"/>
          <w:lang w:val="ro-RO"/>
        </w:rPr>
        <w:t xml:space="preserve"> cu criblură sort 8-16 sau 16-25 </w:t>
      </w:r>
      <w:proofErr w:type="spellStart"/>
      <w:r w:rsidRPr="004C5629">
        <w:rPr>
          <w:rFonts w:ascii="Times New Roman" w:hAnsi="Times New Roman"/>
          <w:sz w:val="24"/>
          <w:szCs w:val="24"/>
          <w:lang w:val="ro-RO"/>
        </w:rPr>
        <w:t>neanrobată</w:t>
      </w:r>
      <w:proofErr w:type="spellEnd"/>
      <w:r w:rsidRPr="004C5629">
        <w:rPr>
          <w:rFonts w:ascii="Times New Roman" w:hAnsi="Times New Roman"/>
          <w:sz w:val="24"/>
          <w:szCs w:val="24"/>
          <w:lang w:val="ro-RO"/>
        </w:rPr>
        <w:t xml:space="preserve"> sau </w:t>
      </w:r>
      <w:proofErr w:type="spellStart"/>
      <w:r w:rsidRPr="004C5629">
        <w:rPr>
          <w:rFonts w:ascii="Times New Roman" w:hAnsi="Times New Roman"/>
          <w:sz w:val="24"/>
          <w:szCs w:val="24"/>
          <w:lang w:val="ro-RO"/>
        </w:rPr>
        <w:t>preanrobată</w:t>
      </w:r>
      <w:proofErr w:type="spellEnd"/>
      <w:r w:rsidRPr="004C5629">
        <w:rPr>
          <w:rFonts w:ascii="Times New Roman" w:hAnsi="Times New Roman"/>
          <w:sz w:val="24"/>
          <w:szCs w:val="24"/>
          <w:lang w:val="ro-RO"/>
        </w:rPr>
        <w:t xml:space="preserve"> cu 1.5...1.8% bitum.</w:t>
      </w:r>
    </w:p>
    <w:p w14:paraId="5D06B8AA" w14:textId="77777777" w:rsidR="0073209B" w:rsidRPr="004C5629" w:rsidRDefault="0073209B" w:rsidP="0073209B">
      <w:pPr>
        <w:spacing w:after="0" w:line="25" w:lineRule="atLeast"/>
        <w:ind w:firstLine="720"/>
        <w:jc w:val="both"/>
        <w:rPr>
          <w:rFonts w:ascii="Times New Roman" w:hAnsi="Times New Roman"/>
          <w:sz w:val="24"/>
          <w:szCs w:val="24"/>
          <w:lang w:val="ro-RO"/>
        </w:rPr>
      </w:pPr>
      <w:r w:rsidRPr="004C5629">
        <w:rPr>
          <w:rFonts w:ascii="Times New Roman" w:hAnsi="Times New Roman"/>
          <w:sz w:val="24"/>
          <w:szCs w:val="24"/>
          <w:lang w:val="ro-RO"/>
        </w:rPr>
        <w:t xml:space="preserve">Realizarea </w:t>
      </w:r>
      <w:proofErr w:type="spellStart"/>
      <w:r w:rsidRPr="004C5629">
        <w:rPr>
          <w:rFonts w:ascii="Times New Roman" w:hAnsi="Times New Roman"/>
          <w:sz w:val="24"/>
          <w:szCs w:val="24"/>
          <w:lang w:val="ro-RO"/>
        </w:rPr>
        <w:t>clutajului</w:t>
      </w:r>
      <w:proofErr w:type="spellEnd"/>
      <w:r w:rsidRPr="004C5629">
        <w:rPr>
          <w:rFonts w:ascii="Times New Roman" w:hAnsi="Times New Roman"/>
          <w:sz w:val="24"/>
          <w:szCs w:val="24"/>
          <w:lang w:val="ro-RO"/>
        </w:rPr>
        <w:t xml:space="preserve"> se face de regulă mecanizat prin răspândirea continuă și uniformă a 8...12 kg/m</w:t>
      </w:r>
      <w:r w:rsidRPr="004C5629">
        <w:rPr>
          <w:rFonts w:ascii="Times New Roman" w:hAnsi="Times New Roman"/>
          <w:sz w:val="24"/>
          <w:szCs w:val="24"/>
          <w:vertAlign w:val="superscript"/>
          <w:lang w:val="ro-RO"/>
        </w:rPr>
        <w:t>2</w:t>
      </w:r>
      <w:r w:rsidRPr="004C5629">
        <w:rPr>
          <w:rFonts w:ascii="Times New Roman" w:hAnsi="Times New Roman"/>
          <w:sz w:val="24"/>
          <w:szCs w:val="24"/>
          <w:lang w:val="ro-RO"/>
        </w:rPr>
        <w:t xml:space="preserve"> criblură pe stratul de uzură </w:t>
      </w:r>
      <w:proofErr w:type="spellStart"/>
      <w:r w:rsidRPr="004C5629">
        <w:rPr>
          <w:rFonts w:ascii="Times New Roman" w:hAnsi="Times New Roman"/>
          <w:sz w:val="24"/>
          <w:szCs w:val="24"/>
          <w:lang w:val="ro-RO"/>
        </w:rPr>
        <w:t>precompactat</w:t>
      </w:r>
      <w:proofErr w:type="spellEnd"/>
      <w:r w:rsidRPr="004C5629">
        <w:rPr>
          <w:rFonts w:ascii="Times New Roman" w:hAnsi="Times New Roman"/>
          <w:sz w:val="24"/>
          <w:szCs w:val="24"/>
          <w:lang w:val="ro-RO"/>
        </w:rPr>
        <w:t xml:space="preserve"> în prealabil cu cilindru compactor greu prin 4...6 treceri pe </w:t>
      </w:r>
      <w:proofErr w:type="spellStart"/>
      <w:r w:rsidRPr="004C5629">
        <w:rPr>
          <w:rFonts w:ascii="Times New Roman" w:hAnsi="Times New Roman"/>
          <w:sz w:val="24"/>
          <w:szCs w:val="24"/>
          <w:lang w:val="ro-RO"/>
        </w:rPr>
        <w:t>acceiași</w:t>
      </w:r>
      <w:proofErr w:type="spellEnd"/>
      <w:r w:rsidRPr="004C5629">
        <w:rPr>
          <w:rFonts w:ascii="Times New Roman" w:hAnsi="Times New Roman"/>
          <w:sz w:val="24"/>
          <w:szCs w:val="24"/>
          <w:lang w:val="ro-RO"/>
        </w:rPr>
        <w:t xml:space="preserve"> urmă. Compactarea finală se face după răspândirea criblurii la o temperatură de 90...100°C prin 10...12 treceri pe aceiași urmă. Darea în circulație se face numai după răcirea stratului.</w:t>
      </w:r>
    </w:p>
    <w:p w14:paraId="65E7291F" w14:textId="07520D9B" w:rsidR="0073209B" w:rsidRPr="004C5629" w:rsidRDefault="0073209B" w:rsidP="0073209B">
      <w:pPr>
        <w:spacing w:after="0" w:line="25" w:lineRule="atLeast"/>
        <w:ind w:firstLine="720"/>
        <w:jc w:val="both"/>
        <w:rPr>
          <w:rFonts w:ascii="Times New Roman" w:hAnsi="Times New Roman"/>
          <w:sz w:val="24"/>
          <w:szCs w:val="24"/>
          <w:lang w:val="ro-RO"/>
        </w:rPr>
      </w:pPr>
      <w:r w:rsidRPr="004C5629">
        <w:rPr>
          <w:rFonts w:ascii="Times New Roman" w:hAnsi="Times New Roman"/>
          <w:sz w:val="24"/>
          <w:szCs w:val="24"/>
          <w:lang w:val="ro-RO"/>
        </w:rPr>
        <w:lastRenderedPageBreak/>
        <w:t xml:space="preserve">Se va urmări ca </w:t>
      </w:r>
      <w:r w:rsidR="008912AA" w:rsidRPr="004C5629">
        <w:rPr>
          <w:rFonts w:ascii="Times New Roman" w:hAnsi="Times New Roman"/>
          <w:sz w:val="24"/>
          <w:szCs w:val="24"/>
          <w:lang w:val="ro-RO"/>
        </w:rPr>
        <w:t>răspândirea</w:t>
      </w:r>
      <w:r w:rsidRPr="004C5629">
        <w:rPr>
          <w:rFonts w:ascii="Times New Roman" w:hAnsi="Times New Roman"/>
          <w:sz w:val="24"/>
          <w:szCs w:val="24"/>
          <w:lang w:val="ro-RO"/>
        </w:rPr>
        <w:t xml:space="preserve"> criblurii de </w:t>
      </w:r>
      <w:proofErr w:type="spellStart"/>
      <w:r w:rsidRPr="004C5629">
        <w:rPr>
          <w:rFonts w:ascii="Times New Roman" w:hAnsi="Times New Roman"/>
          <w:sz w:val="24"/>
          <w:szCs w:val="24"/>
          <w:lang w:val="ro-RO"/>
        </w:rPr>
        <w:t>clutaj</w:t>
      </w:r>
      <w:proofErr w:type="spellEnd"/>
      <w:r w:rsidRPr="004C5629">
        <w:rPr>
          <w:rFonts w:ascii="Times New Roman" w:hAnsi="Times New Roman"/>
          <w:sz w:val="24"/>
          <w:szCs w:val="24"/>
          <w:lang w:val="ro-RO"/>
        </w:rPr>
        <w:t xml:space="preserve"> și compactarea acesteia să se realizeze atunci când temperatura mixturii din strat are o valoare de 90...110°</w:t>
      </w:r>
      <w:r w:rsidR="00BD000D" w:rsidRPr="004C5629">
        <w:rPr>
          <w:rFonts w:ascii="Times New Roman" w:hAnsi="Times New Roman"/>
          <w:sz w:val="24"/>
          <w:szCs w:val="24"/>
          <w:lang w:val="ro-RO"/>
        </w:rPr>
        <w:t>C</w:t>
      </w:r>
      <w:r w:rsidRPr="004C5629">
        <w:rPr>
          <w:rFonts w:ascii="Times New Roman" w:hAnsi="Times New Roman"/>
          <w:sz w:val="24"/>
          <w:szCs w:val="24"/>
          <w:lang w:val="ro-RO"/>
        </w:rPr>
        <w:t>. În acest mod se va asigura o fixare corespunzătoare evitându-se înglobarea completă a criblurii sau desprinderea</w:t>
      </w:r>
      <w:r w:rsidR="006273F3" w:rsidRPr="004C5629">
        <w:rPr>
          <w:rFonts w:ascii="Times New Roman" w:hAnsi="Times New Roman"/>
          <w:sz w:val="24"/>
          <w:szCs w:val="24"/>
          <w:lang w:val="ro-RO"/>
        </w:rPr>
        <w:t xml:space="preserve"> ușoară a</w:t>
      </w:r>
      <w:r w:rsidRPr="004C5629">
        <w:rPr>
          <w:rFonts w:ascii="Times New Roman" w:hAnsi="Times New Roman"/>
          <w:sz w:val="24"/>
          <w:szCs w:val="24"/>
          <w:lang w:val="ro-RO"/>
        </w:rPr>
        <w:t xml:space="preserve"> acesteia.</w:t>
      </w:r>
    </w:p>
    <w:p w14:paraId="70218285" w14:textId="54196A4A" w:rsidR="0073209B" w:rsidRPr="004C5629" w:rsidRDefault="0073209B" w:rsidP="0073209B">
      <w:pPr>
        <w:spacing w:after="0" w:line="25" w:lineRule="atLeast"/>
        <w:ind w:firstLine="720"/>
        <w:jc w:val="both"/>
        <w:rPr>
          <w:rFonts w:ascii="Times New Roman" w:hAnsi="Times New Roman"/>
          <w:sz w:val="24"/>
          <w:szCs w:val="24"/>
          <w:lang w:val="ro-RO"/>
        </w:rPr>
      </w:pPr>
      <w:r w:rsidRPr="004C5629">
        <w:rPr>
          <w:rFonts w:ascii="Times New Roman" w:hAnsi="Times New Roman"/>
          <w:sz w:val="24"/>
          <w:szCs w:val="24"/>
          <w:lang w:val="ro-RO"/>
        </w:rPr>
        <w:t xml:space="preserve">Darea în circulație se poate face după minimum 2 ore, cu restricții de viteză la max. 30 km/h </w:t>
      </w:r>
      <w:r w:rsidR="0086277B" w:rsidRPr="004C5629">
        <w:rPr>
          <w:rFonts w:ascii="Times New Roman" w:hAnsi="Times New Roman"/>
          <w:sz w:val="24"/>
          <w:szCs w:val="24"/>
          <w:lang w:val="ro-RO"/>
        </w:rPr>
        <w:t>până</w:t>
      </w:r>
      <w:r w:rsidRPr="004C5629">
        <w:rPr>
          <w:rFonts w:ascii="Times New Roman" w:hAnsi="Times New Roman"/>
          <w:sz w:val="24"/>
          <w:szCs w:val="24"/>
          <w:lang w:val="ro-RO"/>
        </w:rPr>
        <w:t xml:space="preserve"> la fixarea completă a agregatelor.</w:t>
      </w:r>
    </w:p>
    <w:p w14:paraId="49F2E118" w14:textId="7250ECA7" w:rsidR="004B7708" w:rsidRPr="004C5629" w:rsidRDefault="00635B62" w:rsidP="00174B02">
      <w:pPr>
        <w:pStyle w:val="yiv8947682785msonormal"/>
        <w:shd w:val="clear" w:color="auto" w:fill="FFFFFF"/>
        <w:spacing w:before="0" w:beforeAutospacing="0" w:after="0" w:afterAutospacing="0" w:line="25" w:lineRule="atLeast"/>
        <w:ind w:firstLine="720"/>
        <w:jc w:val="both"/>
        <w:rPr>
          <w:bCs/>
          <w:lang w:val="ro-RO"/>
        </w:rPr>
      </w:pPr>
      <w:r w:rsidRPr="004C5629">
        <w:rPr>
          <w:bCs/>
          <w:lang w:val="ro-RO"/>
        </w:rPr>
        <w:t xml:space="preserve">Străzile laterale nemodernizate la acest moment se vor amenaja pe cel puțin 10m lungime cu aceeași structură rutieră proiectată pe strada principală pe care o intersectează, iar cele care sunt deja asfaltate se vor freza pe 0.5m </w:t>
      </w:r>
      <w:r w:rsidR="00865CFA" w:rsidRPr="004C5629">
        <w:rPr>
          <w:bCs/>
          <w:lang w:val="ro-RO"/>
        </w:rPr>
        <w:t>lățime</w:t>
      </w:r>
      <w:r w:rsidRPr="004C5629">
        <w:rPr>
          <w:bCs/>
          <w:lang w:val="ro-RO"/>
        </w:rPr>
        <w:t xml:space="preserve"> </w:t>
      </w:r>
      <w:r w:rsidR="00865CFA" w:rsidRPr="004C5629">
        <w:rPr>
          <w:bCs/>
          <w:lang w:val="ro-RO"/>
        </w:rPr>
        <w:t>ș</w:t>
      </w:r>
      <w:r w:rsidRPr="004C5629">
        <w:rPr>
          <w:bCs/>
          <w:lang w:val="ro-RO"/>
        </w:rPr>
        <w:t>i</w:t>
      </w:r>
      <w:r w:rsidR="00865CFA" w:rsidRPr="004C5629">
        <w:rPr>
          <w:bCs/>
          <w:lang w:val="ro-RO"/>
        </w:rPr>
        <w:t xml:space="preserve"> se vor amenaja</w:t>
      </w:r>
      <w:r w:rsidRPr="004C5629">
        <w:rPr>
          <w:bCs/>
          <w:lang w:val="ro-RO"/>
        </w:rPr>
        <w:t xml:space="preserve"> cu </w:t>
      </w:r>
      <w:proofErr w:type="spellStart"/>
      <w:r w:rsidRPr="004C5629">
        <w:rPr>
          <w:bCs/>
          <w:lang w:val="ro-RO"/>
        </w:rPr>
        <w:t>geocompozit</w:t>
      </w:r>
      <w:proofErr w:type="spellEnd"/>
      <w:r w:rsidRPr="004C5629">
        <w:rPr>
          <w:bCs/>
          <w:lang w:val="ro-RO"/>
        </w:rPr>
        <w:t xml:space="preserve"> </w:t>
      </w:r>
      <w:proofErr w:type="spellStart"/>
      <w:r w:rsidRPr="004C5629">
        <w:rPr>
          <w:bCs/>
          <w:lang w:val="ro-RO"/>
        </w:rPr>
        <w:t>antifisur</w:t>
      </w:r>
      <w:r w:rsidR="00865CFA" w:rsidRPr="004C5629">
        <w:rPr>
          <w:bCs/>
          <w:lang w:val="ro-RO"/>
        </w:rPr>
        <w:t>ă</w:t>
      </w:r>
      <w:proofErr w:type="spellEnd"/>
      <w:r w:rsidRPr="004C5629">
        <w:rPr>
          <w:bCs/>
          <w:lang w:val="ro-RO"/>
        </w:rPr>
        <w:t xml:space="preserve"> pentru a </w:t>
      </w:r>
      <w:r w:rsidR="00865CFA" w:rsidRPr="004C5629">
        <w:rPr>
          <w:bCs/>
          <w:lang w:val="ro-RO"/>
        </w:rPr>
        <w:t>împiedica</w:t>
      </w:r>
      <w:r w:rsidRPr="004C5629">
        <w:rPr>
          <w:bCs/>
          <w:lang w:val="ro-RO"/>
        </w:rPr>
        <w:t xml:space="preserve"> transmiterea fisurilor la </w:t>
      </w:r>
      <w:r w:rsidR="00865CFA" w:rsidRPr="004C5629">
        <w:rPr>
          <w:bCs/>
          <w:lang w:val="ro-RO"/>
        </w:rPr>
        <w:t>intersecția</w:t>
      </w:r>
      <w:r w:rsidRPr="004C5629">
        <w:rPr>
          <w:bCs/>
          <w:lang w:val="ro-RO"/>
        </w:rPr>
        <w:t xml:space="preserve"> dintre straturi</w:t>
      </w:r>
      <w:r w:rsidR="00865CFA" w:rsidRPr="004C5629">
        <w:rPr>
          <w:bCs/>
          <w:lang w:val="ro-RO"/>
        </w:rPr>
        <w:t>. L</w:t>
      </w:r>
      <w:r w:rsidRPr="004C5629">
        <w:rPr>
          <w:bCs/>
          <w:lang w:val="ro-RO"/>
        </w:rPr>
        <w:t xml:space="preserve">a </w:t>
      </w:r>
      <w:r w:rsidR="00865CFA" w:rsidRPr="004C5629">
        <w:rPr>
          <w:bCs/>
          <w:lang w:val="ro-RO"/>
        </w:rPr>
        <w:t>îmbinarea</w:t>
      </w:r>
      <w:r w:rsidRPr="004C5629">
        <w:rPr>
          <w:bCs/>
          <w:lang w:val="ro-RO"/>
        </w:rPr>
        <w:t xml:space="preserve"> noului strat din mixtur</w:t>
      </w:r>
      <w:r w:rsidR="008C5FCA" w:rsidRPr="004C5629">
        <w:rPr>
          <w:bCs/>
          <w:lang w:val="ro-RO"/>
        </w:rPr>
        <w:t>ă</w:t>
      </w:r>
      <w:r w:rsidRPr="004C5629">
        <w:rPr>
          <w:bCs/>
          <w:lang w:val="ro-RO"/>
        </w:rPr>
        <w:t xml:space="preserve"> cu cel vechi, se va dispune un dop de bitum pentru sigilare rost.</w:t>
      </w:r>
      <w:r w:rsidR="00174B02" w:rsidRPr="004C5629">
        <w:rPr>
          <w:bCs/>
          <w:lang w:val="ro-RO"/>
        </w:rPr>
        <w:t xml:space="preserve"> </w:t>
      </w:r>
      <w:proofErr w:type="spellStart"/>
      <w:r w:rsidR="004B7708" w:rsidRPr="004C5629">
        <w:rPr>
          <w:lang w:val="ro-RO"/>
        </w:rPr>
        <w:t>Geocompozitul</w:t>
      </w:r>
      <w:proofErr w:type="spellEnd"/>
      <w:r w:rsidR="004B7708" w:rsidRPr="004C5629">
        <w:rPr>
          <w:lang w:val="ro-RO"/>
        </w:rPr>
        <w:t xml:space="preserve"> </w:t>
      </w:r>
      <w:proofErr w:type="spellStart"/>
      <w:r w:rsidR="004B7708" w:rsidRPr="004C5629">
        <w:rPr>
          <w:lang w:val="ro-RO"/>
        </w:rPr>
        <w:t>antifisură</w:t>
      </w:r>
      <w:proofErr w:type="spellEnd"/>
      <w:r w:rsidR="004B7708" w:rsidRPr="004C5629">
        <w:rPr>
          <w:lang w:val="ro-RO"/>
        </w:rPr>
        <w:t xml:space="preserve"> folosit la îmbinarea dintre mixturile asfaltice noi și vechi va fi tip GCO și va respecta obligatoriu caracteristicile din tabelul 3 al normativului AND 592 (</w:t>
      </w:r>
      <w:proofErr w:type="spellStart"/>
      <w:r w:rsidR="004B7708" w:rsidRPr="004C5629">
        <w:rPr>
          <w:lang w:val="ro-RO"/>
        </w:rPr>
        <w:t>geocompozitele</w:t>
      </w:r>
      <w:proofErr w:type="spellEnd"/>
      <w:r w:rsidR="004B7708" w:rsidRPr="004C5629">
        <w:rPr>
          <w:lang w:val="ro-RO"/>
        </w:rPr>
        <w:t xml:space="preserve"> </w:t>
      </w:r>
      <w:proofErr w:type="spellStart"/>
      <w:r w:rsidR="004B7708" w:rsidRPr="004C5629">
        <w:rPr>
          <w:lang w:val="ro-RO"/>
        </w:rPr>
        <w:t>antifisură</w:t>
      </w:r>
      <w:proofErr w:type="spellEnd"/>
      <w:r w:rsidR="004B7708" w:rsidRPr="004C5629">
        <w:rPr>
          <w:lang w:val="ro-RO"/>
        </w:rPr>
        <w:t xml:space="preserve"> tip R + STR + B). Funcțiile îndeplinite de </w:t>
      </w:r>
      <w:proofErr w:type="spellStart"/>
      <w:r w:rsidR="004B7708" w:rsidRPr="004C5629">
        <w:rPr>
          <w:lang w:val="ro-RO"/>
        </w:rPr>
        <w:t>geocompozitul</w:t>
      </w:r>
      <w:proofErr w:type="spellEnd"/>
      <w:r w:rsidR="004B7708" w:rsidRPr="004C5629">
        <w:rPr>
          <w:lang w:val="ro-RO"/>
        </w:rPr>
        <w:t xml:space="preserve"> </w:t>
      </w:r>
      <w:proofErr w:type="spellStart"/>
      <w:r w:rsidR="004B7708" w:rsidRPr="004C5629">
        <w:rPr>
          <w:lang w:val="ro-RO"/>
        </w:rPr>
        <w:t>antifisură</w:t>
      </w:r>
      <w:proofErr w:type="spellEnd"/>
      <w:r w:rsidR="004B7708" w:rsidRPr="004C5629">
        <w:rPr>
          <w:lang w:val="ro-RO"/>
        </w:rPr>
        <w:t xml:space="preserve"> trebuie să fie conform standardului SR EN 15381 “</w:t>
      </w:r>
      <w:proofErr w:type="spellStart"/>
      <w:r w:rsidR="004B7708" w:rsidRPr="004C5629">
        <w:rPr>
          <w:lang w:val="ro-RO"/>
        </w:rPr>
        <w:t>Geotextile</w:t>
      </w:r>
      <w:proofErr w:type="spellEnd"/>
      <w:r w:rsidR="004B7708" w:rsidRPr="004C5629">
        <w:rPr>
          <w:lang w:val="ro-RO"/>
        </w:rPr>
        <w:t xml:space="preserve"> și produse înrudite” si AND 592 anume:</w:t>
      </w:r>
    </w:p>
    <w:p w14:paraId="05B23A0D" w14:textId="77777777" w:rsidR="004B7708" w:rsidRPr="004C5629" w:rsidRDefault="004B7708" w:rsidP="004B7708">
      <w:pPr>
        <w:pStyle w:val="yiv8947682785msolistparagraph"/>
        <w:numPr>
          <w:ilvl w:val="0"/>
          <w:numId w:val="10"/>
        </w:numPr>
        <w:shd w:val="clear" w:color="auto" w:fill="FFFFFF"/>
        <w:spacing w:before="0" w:beforeAutospacing="0" w:after="0" w:afterAutospacing="0" w:line="25" w:lineRule="atLeast"/>
        <w:jc w:val="both"/>
        <w:rPr>
          <w:lang w:val="ro-RO"/>
        </w:rPr>
      </w:pPr>
      <w:r w:rsidRPr="004C5629">
        <w:rPr>
          <w:lang w:val="ro-RO"/>
        </w:rPr>
        <w:t>STR     – reducerea eforturilor (</w:t>
      </w:r>
      <w:proofErr w:type="spellStart"/>
      <w:r w:rsidRPr="004C5629">
        <w:rPr>
          <w:lang w:val="ro-RO"/>
        </w:rPr>
        <w:t>antifisură</w:t>
      </w:r>
      <w:proofErr w:type="spellEnd"/>
      <w:r w:rsidRPr="004C5629">
        <w:rPr>
          <w:lang w:val="ro-RO"/>
        </w:rPr>
        <w:t>)</w:t>
      </w:r>
    </w:p>
    <w:p w14:paraId="2169C085" w14:textId="77777777" w:rsidR="004B7708" w:rsidRPr="004C5629" w:rsidRDefault="004B7708" w:rsidP="004B7708">
      <w:pPr>
        <w:pStyle w:val="yiv8947682785msolistparagraph"/>
        <w:numPr>
          <w:ilvl w:val="0"/>
          <w:numId w:val="10"/>
        </w:numPr>
        <w:shd w:val="clear" w:color="auto" w:fill="FFFFFF"/>
        <w:spacing w:before="0" w:beforeAutospacing="0" w:after="0" w:afterAutospacing="0" w:line="25" w:lineRule="atLeast"/>
        <w:jc w:val="both"/>
        <w:rPr>
          <w:lang w:val="ro-RO"/>
        </w:rPr>
      </w:pPr>
      <w:r w:rsidRPr="004C5629">
        <w:rPr>
          <w:lang w:val="ro-RO"/>
        </w:rPr>
        <w:t>R          – armare</w:t>
      </w:r>
    </w:p>
    <w:p w14:paraId="1C0546E6" w14:textId="7B9C093C" w:rsidR="0073209B" w:rsidRPr="004C5629" w:rsidRDefault="004B7708" w:rsidP="0073209B">
      <w:pPr>
        <w:pStyle w:val="yiv8947682785msolistparagraph"/>
        <w:numPr>
          <w:ilvl w:val="0"/>
          <w:numId w:val="10"/>
        </w:numPr>
        <w:shd w:val="clear" w:color="auto" w:fill="FFFFFF"/>
        <w:spacing w:before="0" w:beforeAutospacing="0" w:after="0" w:afterAutospacing="0" w:line="25" w:lineRule="atLeast"/>
        <w:jc w:val="both"/>
        <w:rPr>
          <w:lang w:val="ro-RO"/>
        </w:rPr>
      </w:pPr>
      <w:r w:rsidRPr="004C5629">
        <w:rPr>
          <w:lang w:val="ro-RO"/>
        </w:rPr>
        <w:t>B          – barieră (sigilare)</w:t>
      </w:r>
    </w:p>
    <w:p w14:paraId="699BB9C7" w14:textId="77777777" w:rsidR="00174B02" w:rsidRPr="004C5629" w:rsidRDefault="00174B02" w:rsidP="001233AA">
      <w:pPr>
        <w:spacing w:after="0" w:line="25" w:lineRule="atLeast"/>
        <w:ind w:firstLine="720"/>
        <w:jc w:val="both"/>
        <w:rPr>
          <w:rFonts w:ascii="Times New Roman" w:hAnsi="Times New Roman"/>
          <w:sz w:val="24"/>
          <w:szCs w:val="24"/>
          <w:lang w:val="ro-RO"/>
        </w:rPr>
      </w:pPr>
    </w:p>
    <w:p w14:paraId="1632FA76" w14:textId="77777777" w:rsidR="00174B02" w:rsidRPr="004C5629" w:rsidRDefault="00174B02" w:rsidP="00174B02">
      <w:pPr>
        <w:pStyle w:val="yiv8947682785msonormal"/>
        <w:shd w:val="clear" w:color="auto" w:fill="FFFFFF"/>
        <w:spacing w:before="0" w:beforeAutospacing="0" w:after="0" w:afterAutospacing="0" w:line="25" w:lineRule="atLeast"/>
        <w:ind w:firstLine="720"/>
        <w:jc w:val="both"/>
        <w:rPr>
          <w:bCs/>
          <w:lang w:val="ro-RO"/>
        </w:rPr>
      </w:pPr>
      <w:r w:rsidRPr="004C5629">
        <w:rPr>
          <w:bCs/>
          <w:lang w:val="ro-RO"/>
        </w:rPr>
        <w:t>Platformele de încrucișare și de întoarcere se vor amenaja cu aceeași structură rutieră precum cea de pe strada principală pe care se dispun.</w:t>
      </w:r>
    </w:p>
    <w:p w14:paraId="51E58741" w14:textId="788ECBA9" w:rsidR="00CE6899" w:rsidRPr="004C5629" w:rsidRDefault="00CE6899" w:rsidP="001233AA">
      <w:pPr>
        <w:spacing w:after="0" w:line="25" w:lineRule="atLeast"/>
        <w:ind w:firstLine="720"/>
        <w:jc w:val="both"/>
        <w:rPr>
          <w:rFonts w:ascii="Times New Roman" w:hAnsi="Times New Roman"/>
          <w:sz w:val="24"/>
          <w:szCs w:val="24"/>
          <w:lang w:val="ro-RO"/>
        </w:rPr>
      </w:pPr>
      <w:r w:rsidRPr="004C5629">
        <w:rPr>
          <w:rFonts w:ascii="Times New Roman" w:hAnsi="Times New Roman"/>
          <w:sz w:val="24"/>
          <w:szCs w:val="24"/>
          <w:lang w:val="ro-RO"/>
        </w:rPr>
        <w:t xml:space="preserve">Accesele la </w:t>
      </w:r>
      <w:r w:rsidR="00946934" w:rsidRPr="004C5629">
        <w:rPr>
          <w:rFonts w:ascii="Times New Roman" w:hAnsi="Times New Roman"/>
          <w:sz w:val="24"/>
          <w:szCs w:val="24"/>
          <w:lang w:val="ro-RO"/>
        </w:rPr>
        <w:t>proprietăți</w:t>
      </w:r>
      <w:r w:rsidRPr="004C5629">
        <w:rPr>
          <w:rFonts w:ascii="Times New Roman" w:hAnsi="Times New Roman"/>
          <w:sz w:val="24"/>
          <w:szCs w:val="24"/>
          <w:lang w:val="ro-RO"/>
        </w:rPr>
        <w:t xml:space="preserve"> se vor realiza cu rigole carosabile prefabricate l=0,65m cu lungime de 5,00m. </w:t>
      </w:r>
    </w:p>
    <w:p w14:paraId="17D5FF66" w14:textId="77C168FC" w:rsidR="001233AA" w:rsidRPr="004C5629" w:rsidRDefault="001233AA" w:rsidP="001233AA">
      <w:pPr>
        <w:spacing w:after="0" w:line="25" w:lineRule="atLeast"/>
        <w:ind w:firstLine="720"/>
        <w:jc w:val="both"/>
        <w:rPr>
          <w:rFonts w:ascii="Times New Roman" w:hAnsi="Times New Roman"/>
          <w:sz w:val="24"/>
          <w:szCs w:val="24"/>
          <w:lang w:val="ro-RO"/>
        </w:rPr>
      </w:pPr>
      <w:r w:rsidRPr="004C5629">
        <w:rPr>
          <w:rFonts w:ascii="Times New Roman" w:hAnsi="Times New Roman"/>
          <w:sz w:val="24"/>
          <w:szCs w:val="24"/>
          <w:lang w:val="ro-RO"/>
        </w:rPr>
        <w:t xml:space="preserve">Podețele de la străzile laterale se vor poziționa astfel încât între timpane și acostamente să rămână o zonă de siguranță pentru trafic. </w:t>
      </w:r>
    </w:p>
    <w:p w14:paraId="3E2373C1" w14:textId="1D179B0C" w:rsidR="001233AA" w:rsidRPr="004C5629" w:rsidRDefault="001233AA" w:rsidP="00174B02">
      <w:pPr>
        <w:spacing w:after="0" w:line="25" w:lineRule="atLeast"/>
        <w:ind w:firstLine="720"/>
        <w:jc w:val="both"/>
        <w:rPr>
          <w:rFonts w:ascii="Times New Roman" w:hAnsi="Times New Roman"/>
          <w:sz w:val="24"/>
          <w:szCs w:val="24"/>
          <w:lang w:val="ro-RO"/>
        </w:rPr>
      </w:pPr>
      <w:r w:rsidRPr="004C5629">
        <w:rPr>
          <w:rFonts w:ascii="Times New Roman" w:hAnsi="Times New Roman"/>
          <w:sz w:val="24"/>
          <w:szCs w:val="24"/>
          <w:lang w:val="ro-RO"/>
        </w:rPr>
        <w:t>Toate căminele de la rețelele existente în amplasament vor fi ridicate la cota proiectată de pe trama stradală</w:t>
      </w:r>
    </w:p>
    <w:p w14:paraId="2DA3D4D5" w14:textId="0128AF12" w:rsidR="00815DBE" w:rsidRPr="004C5629" w:rsidRDefault="00815DBE" w:rsidP="001233AA">
      <w:pPr>
        <w:spacing w:after="0" w:line="25" w:lineRule="atLeast"/>
        <w:jc w:val="both"/>
        <w:rPr>
          <w:rFonts w:ascii="Times New Roman" w:hAnsi="Times New Roman"/>
          <w:bCs/>
          <w:sz w:val="24"/>
          <w:szCs w:val="24"/>
          <w:lang w:val="ro-RO"/>
        </w:rPr>
      </w:pPr>
      <w:r w:rsidRPr="004C5629">
        <w:rPr>
          <w:rFonts w:ascii="Times New Roman" w:hAnsi="Times New Roman"/>
          <w:sz w:val="24"/>
          <w:szCs w:val="24"/>
          <w:lang w:val="ro-RO"/>
        </w:rPr>
        <w:tab/>
      </w:r>
    </w:p>
    <w:p w14:paraId="10C03213" w14:textId="759076C4" w:rsidR="00581BFE" w:rsidRPr="004C5629" w:rsidRDefault="00581BFE" w:rsidP="00795EBD">
      <w:pPr>
        <w:tabs>
          <w:tab w:val="left" w:pos="1988"/>
        </w:tabs>
        <w:spacing w:after="0"/>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Scurgerea apelor</w:t>
      </w:r>
    </w:p>
    <w:p w14:paraId="384DBB19" w14:textId="77777777" w:rsidR="00581BFE" w:rsidRPr="004C5629" w:rsidRDefault="00581BFE" w:rsidP="00581BFE">
      <w:pPr>
        <w:spacing w:after="0" w:line="136" w:lineRule="exact"/>
        <w:rPr>
          <w:rFonts w:ascii="Times New Roman" w:eastAsia="MS PGothic" w:hAnsi="Times New Roman" w:cs="Times New Roman"/>
          <w:sz w:val="24"/>
          <w:szCs w:val="24"/>
          <w:vertAlign w:val="superscript"/>
          <w:lang w:val="ro-RO"/>
        </w:rPr>
      </w:pPr>
    </w:p>
    <w:p w14:paraId="64E7CDD6" w14:textId="21686530" w:rsidR="002D00A8" w:rsidRPr="004C5629" w:rsidRDefault="002D00A8" w:rsidP="00946934">
      <w:pPr>
        <w:spacing w:after="0" w:line="276" w:lineRule="auto"/>
        <w:ind w:firstLine="720"/>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Evacuarea apelor meteorice este asigurată prin pante longitudinale și transversale, colectarea apelor realizându-se în dispozitivele de colectare ape pluviale proiectate</w:t>
      </w:r>
      <w:r w:rsidR="00946934" w:rsidRPr="004C5629">
        <w:rPr>
          <w:rFonts w:ascii="Times New Roman" w:eastAsia="Times New Roman" w:hAnsi="Times New Roman" w:cs="Times New Roman"/>
          <w:sz w:val="24"/>
          <w:szCs w:val="24"/>
          <w:lang w:val="ro-RO"/>
        </w:rPr>
        <w:t>: rigole trapezoidale din elemente prefabricate din beton C35/45, cu dimensiunile 66x45x37cm (rigole de tip R8) sau rigole carosabile din elemente prefabricate din beton C35/45, cu dimensiunile 65x60x37cm (rigole de tip R3) acoperite cu plăcuțe carosabile prefabricate din beton C35/45, cu dimensiunile 49x30x15cm (</w:t>
      </w:r>
      <w:r w:rsidR="0057336C" w:rsidRPr="004C5629">
        <w:rPr>
          <w:rFonts w:ascii="Times New Roman" w:eastAsia="Times New Roman" w:hAnsi="Times New Roman" w:cs="Times New Roman"/>
          <w:sz w:val="24"/>
          <w:szCs w:val="24"/>
          <w:lang w:val="ro-RO"/>
        </w:rPr>
        <w:t>plăcuțe tip PRC1)</w:t>
      </w:r>
      <w:r w:rsidR="005E6F31" w:rsidRPr="004C5629">
        <w:rPr>
          <w:rFonts w:ascii="Times New Roman" w:eastAsia="Times New Roman" w:hAnsi="Times New Roman" w:cs="Times New Roman"/>
          <w:sz w:val="24"/>
          <w:szCs w:val="24"/>
          <w:lang w:val="ro-RO"/>
        </w:rPr>
        <w:t xml:space="preserve">. </w:t>
      </w:r>
    </w:p>
    <w:p w14:paraId="397ED140" w14:textId="77777777" w:rsidR="002D00A8" w:rsidRPr="004C5629" w:rsidRDefault="002D00A8" w:rsidP="002D00A8">
      <w:pPr>
        <w:spacing w:after="0" w:line="0" w:lineRule="atLeast"/>
        <w:ind w:left="722"/>
        <w:rPr>
          <w:rFonts w:ascii="Times New Roman" w:eastAsia="Times New Roman" w:hAnsi="Times New Roman" w:cs="Times New Roman"/>
          <w:sz w:val="24"/>
          <w:szCs w:val="24"/>
          <w:lang w:val="ro-RO"/>
        </w:rPr>
      </w:pPr>
    </w:p>
    <w:p w14:paraId="618A87A7" w14:textId="653D8C23" w:rsidR="00581BFE" w:rsidRPr="004C5629" w:rsidRDefault="00581BFE" w:rsidP="00581BFE">
      <w:pPr>
        <w:spacing w:after="0" w:line="0" w:lineRule="atLeast"/>
        <w:ind w:left="722"/>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Semnalizări și marcaje</w:t>
      </w:r>
    </w:p>
    <w:p w14:paraId="1A8305E2" w14:textId="77777777" w:rsidR="00581BFE" w:rsidRPr="004C5629" w:rsidRDefault="00581BFE" w:rsidP="00581BFE">
      <w:pPr>
        <w:spacing w:after="0" w:line="150" w:lineRule="exact"/>
        <w:rPr>
          <w:rFonts w:ascii="Times New Roman" w:eastAsia="Times New Roman" w:hAnsi="Times New Roman" w:cs="Times New Roman"/>
          <w:sz w:val="24"/>
          <w:szCs w:val="24"/>
          <w:lang w:val="ro-RO"/>
        </w:rPr>
      </w:pPr>
    </w:p>
    <w:p w14:paraId="2F857E61" w14:textId="4647CBB5" w:rsidR="00581BFE" w:rsidRPr="004C5629" w:rsidRDefault="00581BFE" w:rsidP="00F86650">
      <w:pPr>
        <w:spacing w:after="0" w:line="240" w:lineRule="auto"/>
        <w:ind w:left="2" w:right="20" w:firstLine="721"/>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La terminarea lucrărilor </w:t>
      </w:r>
      <w:r w:rsidR="00F86650" w:rsidRPr="004C5629">
        <w:rPr>
          <w:rFonts w:ascii="Times New Roman" w:eastAsia="Times New Roman" w:hAnsi="Times New Roman" w:cs="Times New Roman"/>
          <w:sz w:val="24"/>
          <w:szCs w:val="24"/>
          <w:lang w:val="ro-RO"/>
        </w:rPr>
        <w:t>sectoarele de drum vor</w:t>
      </w:r>
      <w:r w:rsidRPr="004C5629">
        <w:rPr>
          <w:rFonts w:ascii="Times New Roman" w:eastAsia="Times New Roman" w:hAnsi="Times New Roman" w:cs="Times New Roman"/>
          <w:sz w:val="24"/>
          <w:szCs w:val="24"/>
          <w:lang w:val="ro-RO"/>
        </w:rPr>
        <w:t xml:space="preserve"> fi semnalizat</w:t>
      </w:r>
      <w:r w:rsidR="00F86650" w:rsidRPr="004C5629">
        <w:rPr>
          <w:rFonts w:ascii="Times New Roman" w:eastAsia="Times New Roman" w:hAnsi="Times New Roman" w:cs="Times New Roman"/>
          <w:sz w:val="24"/>
          <w:szCs w:val="24"/>
          <w:lang w:val="ro-RO"/>
        </w:rPr>
        <w:t>e</w:t>
      </w:r>
      <w:r w:rsidRPr="004C5629">
        <w:rPr>
          <w:rFonts w:ascii="Times New Roman" w:eastAsia="Times New Roman" w:hAnsi="Times New Roman" w:cs="Times New Roman"/>
          <w:sz w:val="24"/>
          <w:szCs w:val="24"/>
          <w:lang w:val="ro-RO"/>
        </w:rPr>
        <w:t xml:space="preserve"> corespunzător cu indicatoare și marcaje de circulație respectând prevederile </w:t>
      </w:r>
      <w:r w:rsidR="000C1FA0" w:rsidRPr="004C5629">
        <w:rPr>
          <w:rFonts w:ascii="Times New Roman" w:eastAsia="Times New Roman" w:hAnsi="Times New Roman" w:cs="Times New Roman"/>
          <w:sz w:val="24"/>
          <w:szCs w:val="24"/>
          <w:lang w:val="ro-RO"/>
        </w:rPr>
        <w:t>următoare</w:t>
      </w:r>
      <w:r w:rsidRPr="004C5629">
        <w:rPr>
          <w:rFonts w:ascii="Times New Roman" w:eastAsia="Times New Roman" w:hAnsi="Times New Roman" w:cs="Times New Roman"/>
          <w:sz w:val="24"/>
          <w:szCs w:val="24"/>
          <w:lang w:val="ro-RO"/>
        </w:rPr>
        <w:t>:</w:t>
      </w:r>
    </w:p>
    <w:p w14:paraId="5FCDAC83" w14:textId="77777777" w:rsidR="00581BFE" w:rsidRPr="004C5629" w:rsidRDefault="00581BFE" w:rsidP="004E4287">
      <w:pPr>
        <w:numPr>
          <w:ilvl w:val="0"/>
          <w:numId w:val="4"/>
        </w:numPr>
        <w:tabs>
          <w:tab w:val="clear" w:pos="720"/>
          <w:tab w:val="left" w:pos="142"/>
        </w:tabs>
        <w:spacing w:after="0" w:line="240" w:lineRule="auto"/>
        <w:ind w:left="142" w:hanging="142"/>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pentru indicatoare rutiere: SR 1848 - 1,2,3/2011</w:t>
      </w:r>
    </w:p>
    <w:p w14:paraId="706003B7" w14:textId="77777777" w:rsidR="00581BFE" w:rsidRPr="004C5629" w:rsidRDefault="00581BFE" w:rsidP="004E4287">
      <w:pPr>
        <w:numPr>
          <w:ilvl w:val="0"/>
          <w:numId w:val="4"/>
        </w:numPr>
        <w:tabs>
          <w:tab w:val="clear" w:pos="720"/>
          <w:tab w:val="left" w:pos="142"/>
        </w:tabs>
        <w:spacing w:after="0" w:line="240" w:lineRule="auto"/>
        <w:ind w:left="142" w:hanging="142"/>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pentru marcaje rutiere: SR 1848-7/2015</w:t>
      </w:r>
    </w:p>
    <w:p w14:paraId="65BD89E3" w14:textId="03E944A9" w:rsidR="00581BFE" w:rsidRPr="004C5629" w:rsidRDefault="00581BFE" w:rsidP="004D3B9C">
      <w:pPr>
        <w:spacing w:after="0" w:line="240" w:lineRule="auto"/>
        <w:ind w:left="2" w:right="20" w:firstLine="721"/>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Se vor folosi indicatoare realizate pe suport de tablă de oțel sau aluminiu cu folie reflectorizantă, clasa Engineering Grade, executate de unitățile specializate, cu dotare tehnică </w:t>
      </w:r>
      <w:r w:rsidR="004D3B9C" w:rsidRPr="004C5629">
        <w:rPr>
          <w:rFonts w:ascii="Times New Roman" w:eastAsia="Times New Roman" w:hAnsi="Times New Roman" w:cs="Times New Roman"/>
          <w:sz w:val="24"/>
          <w:szCs w:val="24"/>
          <w:lang w:val="ro-RO"/>
        </w:rPr>
        <w:t>certificat</w:t>
      </w:r>
      <w:r w:rsidR="003C6671"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w:t>
      </w:r>
    </w:p>
    <w:p w14:paraId="3764D19F" w14:textId="77777777" w:rsidR="00BB624E" w:rsidRPr="004C5629" w:rsidRDefault="00BB624E" w:rsidP="00BB624E">
      <w:pPr>
        <w:spacing w:after="0" w:line="240" w:lineRule="auto"/>
        <w:ind w:left="2" w:right="20" w:firstLine="721"/>
        <w:rPr>
          <w:rFonts w:ascii="Times New Roman" w:eastAsia="Times New Roman" w:hAnsi="Times New Roman" w:cs="Times New Roman"/>
          <w:sz w:val="24"/>
          <w:szCs w:val="24"/>
          <w:lang w:val="ro-RO"/>
        </w:rPr>
      </w:pPr>
    </w:p>
    <w:p w14:paraId="145E0B9F" w14:textId="76F09598" w:rsidR="00BB624E" w:rsidRPr="004C5629" w:rsidRDefault="00C05696" w:rsidP="002175BF">
      <w:pPr>
        <w:spacing w:after="0" w:line="240" w:lineRule="auto"/>
        <w:ind w:left="-567" w:right="-563" w:firstLine="567"/>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b) justificarea necesității proiectului;</w:t>
      </w:r>
    </w:p>
    <w:p w14:paraId="1BA6724D" w14:textId="22E76DB2" w:rsidR="003E4B6E" w:rsidRPr="004C5629" w:rsidRDefault="003E4B6E" w:rsidP="003E4B6E">
      <w:pPr>
        <w:spacing w:line="240" w:lineRule="auto"/>
        <w:ind w:left="420" w:right="40" w:hanging="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b/>
        <w:t xml:space="preserve">Dezvoltarea infrastructurii rutiere locale prin </w:t>
      </w:r>
      <w:r w:rsidR="000C1FA0" w:rsidRPr="004C5629">
        <w:rPr>
          <w:rFonts w:ascii="Times New Roman" w:eastAsia="Times New Roman" w:hAnsi="Times New Roman"/>
          <w:sz w:val="24"/>
          <w:szCs w:val="24"/>
          <w:lang w:val="ro-RO"/>
        </w:rPr>
        <w:t>lucrări</w:t>
      </w:r>
      <w:r w:rsidRPr="004C5629">
        <w:rPr>
          <w:rFonts w:ascii="Times New Roman" w:eastAsia="Times New Roman" w:hAnsi="Times New Roman"/>
          <w:sz w:val="24"/>
          <w:szCs w:val="24"/>
          <w:lang w:val="ro-RO"/>
        </w:rPr>
        <w:t xml:space="preserve"> de modernizare a drumurilor existente va avea un impact pozitiv la dezvoltarea </w:t>
      </w:r>
      <w:r w:rsidR="000C1FA0" w:rsidRPr="004C5629">
        <w:rPr>
          <w:rFonts w:ascii="Times New Roman" w:eastAsia="Times New Roman" w:hAnsi="Times New Roman"/>
          <w:sz w:val="24"/>
          <w:szCs w:val="24"/>
          <w:lang w:val="ro-RO"/>
        </w:rPr>
        <w:t>economic</w:t>
      </w:r>
      <w:r w:rsidR="00824E9E"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w:t>
      </w:r>
      <w:r w:rsidR="000C1FA0"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i social</w:t>
      </w:r>
      <w:r w:rsidR="000C1FA0"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a regiunii, prin:</w:t>
      </w:r>
    </w:p>
    <w:p w14:paraId="5B7BABA5" w14:textId="34C490A8" w:rsidR="003E4B6E" w:rsidRPr="004C5629" w:rsidRDefault="003E4B6E" w:rsidP="004E4287">
      <w:pPr>
        <w:numPr>
          <w:ilvl w:val="0"/>
          <w:numId w:val="1"/>
        </w:numPr>
        <w:tabs>
          <w:tab w:val="left" w:pos="1080"/>
        </w:tabs>
        <w:spacing w:after="0" w:line="240" w:lineRule="auto"/>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lastRenderedPageBreak/>
        <w:t>valorificarea superioar</w:t>
      </w:r>
      <w:r w:rsidR="0030714C"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a </w:t>
      </w:r>
      <w:r w:rsidR="000C1FA0" w:rsidRPr="004C5629">
        <w:rPr>
          <w:rFonts w:ascii="Times New Roman" w:eastAsia="Times New Roman" w:hAnsi="Times New Roman"/>
          <w:sz w:val="24"/>
          <w:szCs w:val="24"/>
          <w:lang w:val="ro-RO"/>
        </w:rPr>
        <w:t>potențialului</w:t>
      </w:r>
      <w:r w:rsidRPr="004C5629">
        <w:rPr>
          <w:rFonts w:ascii="Times New Roman" w:eastAsia="Times New Roman" w:hAnsi="Times New Roman"/>
          <w:sz w:val="24"/>
          <w:szCs w:val="24"/>
          <w:lang w:val="ro-RO"/>
        </w:rPr>
        <w:t xml:space="preserve"> economic al zonei prin asigurarea accesului atât la </w:t>
      </w:r>
      <w:r w:rsidR="000C1FA0" w:rsidRPr="004C5629">
        <w:rPr>
          <w:rFonts w:ascii="Times New Roman" w:eastAsia="Times New Roman" w:hAnsi="Times New Roman"/>
          <w:sz w:val="24"/>
          <w:szCs w:val="24"/>
          <w:lang w:val="ro-RO"/>
        </w:rPr>
        <w:t>locuințele</w:t>
      </w:r>
      <w:r w:rsidRPr="004C5629">
        <w:rPr>
          <w:rFonts w:ascii="Times New Roman" w:eastAsia="Times New Roman" w:hAnsi="Times New Roman"/>
          <w:sz w:val="24"/>
          <w:szCs w:val="24"/>
          <w:lang w:val="ro-RO"/>
        </w:rPr>
        <w:t xml:space="preserve"> din zon</w:t>
      </w:r>
      <w:r w:rsidR="000C1FA0"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cât </w:t>
      </w:r>
      <w:r w:rsidR="000C1FA0"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la </w:t>
      </w:r>
      <w:r w:rsidR="000C1FA0" w:rsidRPr="004C5629">
        <w:rPr>
          <w:rFonts w:ascii="Times New Roman" w:eastAsia="Times New Roman" w:hAnsi="Times New Roman"/>
          <w:sz w:val="24"/>
          <w:szCs w:val="24"/>
          <w:lang w:val="ro-RO"/>
        </w:rPr>
        <w:t>proprietățile</w:t>
      </w:r>
      <w:r w:rsidRPr="004C5629">
        <w:rPr>
          <w:rFonts w:ascii="Times New Roman" w:eastAsia="Times New Roman" w:hAnsi="Times New Roman"/>
          <w:sz w:val="24"/>
          <w:szCs w:val="24"/>
          <w:lang w:val="ro-RO"/>
        </w:rPr>
        <w:t xml:space="preserve"> agricole (terenuri arabile </w:t>
      </w:r>
      <w:r w:rsidR="000C1FA0"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livezi), sau la </w:t>
      </w:r>
      <w:r w:rsidR="000C1FA0" w:rsidRPr="004C5629">
        <w:rPr>
          <w:rFonts w:ascii="Times New Roman" w:eastAsia="Times New Roman" w:hAnsi="Times New Roman"/>
          <w:sz w:val="24"/>
          <w:szCs w:val="24"/>
          <w:lang w:val="ro-RO"/>
        </w:rPr>
        <w:t>diferiți</w:t>
      </w:r>
      <w:r w:rsidRPr="004C5629">
        <w:rPr>
          <w:rFonts w:ascii="Times New Roman" w:eastAsia="Times New Roman" w:hAnsi="Times New Roman"/>
          <w:sz w:val="24"/>
          <w:szCs w:val="24"/>
          <w:lang w:val="ro-RO"/>
        </w:rPr>
        <w:t xml:space="preserve"> </w:t>
      </w:r>
      <w:r w:rsidR="000C1FA0" w:rsidRPr="004C5629">
        <w:rPr>
          <w:rFonts w:ascii="Times New Roman" w:eastAsia="Times New Roman" w:hAnsi="Times New Roman"/>
          <w:sz w:val="24"/>
          <w:szCs w:val="24"/>
          <w:lang w:val="ro-RO"/>
        </w:rPr>
        <w:t>agenți</w:t>
      </w:r>
      <w:r w:rsidRPr="004C5629">
        <w:rPr>
          <w:rFonts w:ascii="Times New Roman" w:eastAsia="Times New Roman" w:hAnsi="Times New Roman"/>
          <w:sz w:val="24"/>
          <w:szCs w:val="24"/>
          <w:lang w:val="ro-RO"/>
        </w:rPr>
        <w:t xml:space="preserve"> economici;</w:t>
      </w:r>
    </w:p>
    <w:p w14:paraId="3274B135" w14:textId="180EC3A7" w:rsidR="003E4B6E" w:rsidRPr="004C5629" w:rsidRDefault="003E4B6E" w:rsidP="004E4287">
      <w:pPr>
        <w:numPr>
          <w:ilvl w:val="0"/>
          <w:numId w:val="1"/>
        </w:numPr>
        <w:tabs>
          <w:tab w:val="left" w:pos="1080"/>
        </w:tabs>
        <w:spacing w:after="0" w:line="240" w:lineRule="auto"/>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ameliorarea </w:t>
      </w:r>
      <w:r w:rsidR="000C1FA0" w:rsidRPr="004C5629">
        <w:rPr>
          <w:rFonts w:ascii="Times New Roman" w:eastAsia="Times New Roman" w:hAnsi="Times New Roman"/>
          <w:sz w:val="24"/>
          <w:szCs w:val="24"/>
          <w:lang w:val="ro-RO"/>
        </w:rPr>
        <w:t>condițiilor</w:t>
      </w:r>
      <w:r w:rsidRPr="004C5629">
        <w:rPr>
          <w:rFonts w:ascii="Times New Roman" w:eastAsia="Times New Roman" w:hAnsi="Times New Roman"/>
          <w:sz w:val="24"/>
          <w:szCs w:val="24"/>
          <w:lang w:val="ro-RO"/>
        </w:rPr>
        <w:t xml:space="preserve"> de mediu prin diminuarea volumului de praf </w:t>
      </w:r>
      <w:r w:rsidR="000C1FA0"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noxe produs de </w:t>
      </w:r>
      <w:r w:rsidR="000C1FA0" w:rsidRPr="004C5629">
        <w:rPr>
          <w:rFonts w:ascii="Times New Roman" w:eastAsia="Times New Roman" w:hAnsi="Times New Roman"/>
          <w:sz w:val="24"/>
          <w:szCs w:val="24"/>
          <w:lang w:val="ro-RO"/>
        </w:rPr>
        <w:t>circulația</w:t>
      </w:r>
      <w:r w:rsidRPr="004C5629">
        <w:rPr>
          <w:rFonts w:ascii="Times New Roman" w:eastAsia="Times New Roman" w:hAnsi="Times New Roman"/>
          <w:sz w:val="24"/>
          <w:szCs w:val="24"/>
          <w:lang w:val="ro-RO"/>
        </w:rPr>
        <w:t xml:space="preserve"> vehiculelor </w:t>
      </w:r>
      <w:r w:rsidR="000C1FA0"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reducerea uzurii acestora;</w:t>
      </w:r>
    </w:p>
    <w:p w14:paraId="41BF170B" w14:textId="571F338E" w:rsidR="003E4B6E" w:rsidRPr="004C5629" w:rsidRDefault="003E4B6E" w:rsidP="004E4287">
      <w:pPr>
        <w:numPr>
          <w:ilvl w:val="0"/>
          <w:numId w:val="1"/>
        </w:numPr>
        <w:tabs>
          <w:tab w:val="left" w:pos="1080"/>
        </w:tabs>
        <w:spacing w:after="0" w:line="240" w:lineRule="auto"/>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crearea de noi locuri de munc</w:t>
      </w:r>
      <w:r w:rsidR="000C1FA0"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w:t>
      </w:r>
    </w:p>
    <w:p w14:paraId="73B6653F" w14:textId="3872B100" w:rsidR="003E4B6E" w:rsidRPr="004C5629" w:rsidRDefault="000C1FA0" w:rsidP="004E4287">
      <w:pPr>
        <w:numPr>
          <w:ilvl w:val="0"/>
          <w:numId w:val="1"/>
        </w:numPr>
        <w:tabs>
          <w:tab w:val="left" w:pos="1080"/>
        </w:tabs>
        <w:spacing w:after="0" w:line="240" w:lineRule="auto"/>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creșterea</w:t>
      </w:r>
      <w:r w:rsidR="003E4B6E" w:rsidRPr="004C5629">
        <w:rPr>
          <w:rFonts w:ascii="Times New Roman" w:eastAsia="Times New Roman" w:hAnsi="Times New Roman"/>
          <w:sz w:val="24"/>
          <w:szCs w:val="24"/>
          <w:lang w:val="ro-RO"/>
        </w:rPr>
        <w:t xml:space="preserve"> </w:t>
      </w:r>
      <w:r w:rsidRPr="004C5629">
        <w:rPr>
          <w:rFonts w:ascii="Times New Roman" w:eastAsia="Times New Roman" w:hAnsi="Times New Roman"/>
          <w:sz w:val="24"/>
          <w:szCs w:val="24"/>
          <w:lang w:val="ro-RO"/>
        </w:rPr>
        <w:t>numărului</w:t>
      </w:r>
      <w:r w:rsidR="003E4B6E" w:rsidRPr="004C5629">
        <w:rPr>
          <w:rFonts w:ascii="Times New Roman" w:eastAsia="Times New Roman" w:hAnsi="Times New Roman"/>
          <w:sz w:val="24"/>
          <w:szCs w:val="24"/>
          <w:lang w:val="ro-RO"/>
        </w:rPr>
        <w:t xml:space="preserve"> de </w:t>
      </w:r>
      <w:r w:rsidRPr="004C5629">
        <w:rPr>
          <w:rFonts w:ascii="Times New Roman" w:eastAsia="Times New Roman" w:hAnsi="Times New Roman"/>
          <w:sz w:val="24"/>
          <w:szCs w:val="24"/>
          <w:lang w:val="ro-RO"/>
        </w:rPr>
        <w:t>societăți</w:t>
      </w:r>
      <w:r w:rsidR="003E4B6E" w:rsidRPr="004C5629">
        <w:rPr>
          <w:rFonts w:ascii="Times New Roman" w:eastAsia="Times New Roman" w:hAnsi="Times New Roman"/>
          <w:sz w:val="24"/>
          <w:szCs w:val="24"/>
          <w:lang w:val="ro-RO"/>
        </w:rPr>
        <w:t xml:space="preserve"> comerciale </w:t>
      </w:r>
      <w:r w:rsidRPr="004C5629">
        <w:rPr>
          <w:rFonts w:ascii="Times New Roman" w:eastAsia="Times New Roman" w:hAnsi="Times New Roman"/>
          <w:sz w:val="24"/>
          <w:szCs w:val="24"/>
          <w:lang w:val="ro-RO"/>
        </w:rPr>
        <w:t>ș</w:t>
      </w:r>
      <w:r w:rsidR="003E4B6E" w:rsidRPr="004C5629">
        <w:rPr>
          <w:rFonts w:ascii="Times New Roman" w:eastAsia="Times New Roman" w:hAnsi="Times New Roman"/>
          <w:sz w:val="24"/>
          <w:szCs w:val="24"/>
          <w:lang w:val="ro-RO"/>
        </w:rPr>
        <w:t xml:space="preserve">i </w:t>
      </w:r>
      <w:r w:rsidRPr="004C5629">
        <w:rPr>
          <w:rFonts w:ascii="Times New Roman" w:eastAsia="Times New Roman" w:hAnsi="Times New Roman"/>
          <w:sz w:val="24"/>
          <w:szCs w:val="24"/>
          <w:lang w:val="ro-RO"/>
        </w:rPr>
        <w:t>asociații</w:t>
      </w:r>
      <w:r w:rsidR="003E4B6E" w:rsidRPr="004C5629">
        <w:rPr>
          <w:rFonts w:ascii="Times New Roman" w:eastAsia="Times New Roman" w:hAnsi="Times New Roman"/>
          <w:sz w:val="24"/>
          <w:szCs w:val="24"/>
          <w:lang w:val="ro-RO"/>
        </w:rPr>
        <w:t xml:space="preserve"> agricole </w:t>
      </w:r>
      <w:r w:rsidRPr="004C5629">
        <w:rPr>
          <w:rFonts w:ascii="Times New Roman" w:eastAsia="Times New Roman" w:hAnsi="Times New Roman"/>
          <w:sz w:val="24"/>
          <w:szCs w:val="24"/>
          <w:lang w:val="ro-RO"/>
        </w:rPr>
        <w:t>ș</w:t>
      </w:r>
      <w:r w:rsidR="003E4B6E" w:rsidRPr="004C5629">
        <w:rPr>
          <w:rFonts w:ascii="Times New Roman" w:eastAsia="Times New Roman" w:hAnsi="Times New Roman"/>
          <w:sz w:val="24"/>
          <w:szCs w:val="24"/>
          <w:lang w:val="ro-RO"/>
        </w:rPr>
        <w:t xml:space="preserve">i </w:t>
      </w:r>
      <w:r w:rsidRPr="004C5629">
        <w:rPr>
          <w:rFonts w:ascii="Times New Roman" w:eastAsia="Times New Roman" w:hAnsi="Times New Roman"/>
          <w:sz w:val="24"/>
          <w:szCs w:val="24"/>
          <w:lang w:val="ro-RO"/>
        </w:rPr>
        <w:t>întărirea</w:t>
      </w:r>
      <w:r w:rsidR="003E4B6E" w:rsidRPr="004C5629">
        <w:rPr>
          <w:rFonts w:ascii="Times New Roman" w:eastAsia="Times New Roman" w:hAnsi="Times New Roman"/>
          <w:sz w:val="24"/>
          <w:szCs w:val="24"/>
          <w:lang w:val="ro-RO"/>
        </w:rPr>
        <w:t xml:space="preserve"> </w:t>
      </w:r>
      <w:r w:rsidRPr="004C5629">
        <w:rPr>
          <w:rFonts w:ascii="Times New Roman" w:eastAsia="Times New Roman" w:hAnsi="Times New Roman"/>
          <w:sz w:val="24"/>
          <w:szCs w:val="24"/>
          <w:lang w:val="ro-RO"/>
        </w:rPr>
        <w:t>competitivității</w:t>
      </w:r>
      <w:r w:rsidR="003E4B6E" w:rsidRPr="004C5629">
        <w:rPr>
          <w:rFonts w:ascii="Times New Roman" w:eastAsia="Times New Roman" w:hAnsi="Times New Roman"/>
          <w:sz w:val="24"/>
          <w:szCs w:val="24"/>
          <w:lang w:val="ro-RO"/>
        </w:rPr>
        <w:t xml:space="preserve"> acestora prin </w:t>
      </w:r>
      <w:r w:rsidRPr="004C5629">
        <w:rPr>
          <w:rFonts w:ascii="Times New Roman" w:eastAsia="Times New Roman" w:hAnsi="Times New Roman"/>
          <w:sz w:val="24"/>
          <w:szCs w:val="24"/>
          <w:lang w:val="ro-RO"/>
        </w:rPr>
        <w:t>îmbunătățirea</w:t>
      </w:r>
      <w:r w:rsidR="003E4B6E" w:rsidRPr="004C5629">
        <w:rPr>
          <w:rFonts w:ascii="Times New Roman" w:eastAsia="Times New Roman" w:hAnsi="Times New Roman"/>
          <w:sz w:val="24"/>
          <w:szCs w:val="24"/>
          <w:lang w:val="ro-RO"/>
        </w:rPr>
        <w:t xml:space="preserve"> infrastructurii de transport.</w:t>
      </w:r>
    </w:p>
    <w:p w14:paraId="3757113B" w14:textId="7AC8B8CA" w:rsidR="003E4B6E" w:rsidRPr="004C5629" w:rsidRDefault="003E4B6E" w:rsidP="003C3F62">
      <w:pPr>
        <w:spacing w:after="0" w:line="240" w:lineRule="auto"/>
        <w:ind w:left="420" w:right="40" w:hanging="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b/>
      </w:r>
      <w:r w:rsidRPr="004C5629">
        <w:rPr>
          <w:rFonts w:ascii="Times New Roman" w:eastAsia="Times New Roman" w:hAnsi="Times New Roman"/>
          <w:sz w:val="24"/>
          <w:szCs w:val="24"/>
          <w:lang w:val="ro-RO"/>
        </w:rPr>
        <w:tab/>
        <w:t xml:space="preserve">Scenariul </w:t>
      </w:r>
      <w:proofErr w:type="spellStart"/>
      <w:r w:rsidR="000C1FA0" w:rsidRPr="004C5629">
        <w:rPr>
          <w:rFonts w:ascii="Times New Roman" w:eastAsia="Times New Roman" w:hAnsi="Times New Roman"/>
          <w:sz w:val="24"/>
          <w:szCs w:val="24"/>
          <w:lang w:val="ro-RO"/>
        </w:rPr>
        <w:t>tehnico</w:t>
      </w:r>
      <w:proofErr w:type="spellEnd"/>
      <w:r w:rsidRPr="004C5629">
        <w:rPr>
          <w:rFonts w:ascii="Times New Roman" w:eastAsia="Times New Roman" w:hAnsi="Times New Roman"/>
          <w:sz w:val="24"/>
          <w:szCs w:val="24"/>
          <w:lang w:val="ro-RO"/>
        </w:rPr>
        <w:t xml:space="preserve">-economic selectat prevede continuarea </w:t>
      </w:r>
      <w:r w:rsidR="000C1FA0" w:rsidRPr="004C5629">
        <w:rPr>
          <w:rFonts w:ascii="Times New Roman" w:eastAsia="Times New Roman" w:hAnsi="Times New Roman"/>
          <w:sz w:val="24"/>
          <w:szCs w:val="24"/>
          <w:lang w:val="ro-RO"/>
        </w:rPr>
        <w:t>dezvoltării</w:t>
      </w:r>
      <w:r w:rsidRPr="004C5629">
        <w:rPr>
          <w:rFonts w:ascii="Times New Roman" w:eastAsia="Times New Roman" w:hAnsi="Times New Roman"/>
          <w:sz w:val="24"/>
          <w:szCs w:val="24"/>
          <w:lang w:val="ro-RO"/>
        </w:rPr>
        <w:t xml:space="preserve"> comunei într-un ritm mediu </w:t>
      </w:r>
      <w:r w:rsidR="000C1FA0"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i are la baz</w:t>
      </w:r>
      <w:r w:rsidR="000C1FA0"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w:t>
      </w:r>
      <w:r w:rsidR="0030714C" w:rsidRPr="004C5629">
        <w:rPr>
          <w:rFonts w:ascii="Times New Roman" w:eastAsia="Times New Roman" w:hAnsi="Times New Roman"/>
          <w:sz w:val="24"/>
          <w:szCs w:val="24"/>
          <w:lang w:val="ro-RO"/>
        </w:rPr>
        <w:t>următoarele</w:t>
      </w:r>
      <w:r w:rsidRPr="004C5629">
        <w:rPr>
          <w:rFonts w:ascii="Times New Roman" w:eastAsia="Times New Roman" w:hAnsi="Times New Roman"/>
          <w:sz w:val="24"/>
          <w:szCs w:val="24"/>
          <w:lang w:val="ro-RO"/>
        </w:rPr>
        <w:t xml:space="preserve"> ipoteze: un cadrul macroeconomic </w:t>
      </w:r>
      <w:r w:rsidR="0030714C"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legislativ favorabil, atragerea unor investitori strategici, </w:t>
      </w:r>
      <w:r w:rsidR="000C1FA0" w:rsidRPr="004C5629">
        <w:rPr>
          <w:rFonts w:ascii="Times New Roman" w:eastAsia="Times New Roman" w:hAnsi="Times New Roman"/>
          <w:sz w:val="24"/>
          <w:szCs w:val="24"/>
          <w:lang w:val="ro-RO"/>
        </w:rPr>
        <w:t>îmbunătățirea</w:t>
      </w:r>
      <w:r w:rsidRPr="004C5629">
        <w:rPr>
          <w:rFonts w:ascii="Times New Roman" w:eastAsia="Times New Roman" w:hAnsi="Times New Roman"/>
          <w:sz w:val="24"/>
          <w:szCs w:val="24"/>
          <w:lang w:val="ro-RO"/>
        </w:rPr>
        <w:t xml:space="preserve"> mediului de afaceri, dezvoltarea </w:t>
      </w:r>
      <w:proofErr w:type="spellStart"/>
      <w:r w:rsidRPr="004C5629">
        <w:rPr>
          <w:rFonts w:ascii="Times New Roman" w:eastAsia="Times New Roman" w:hAnsi="Times New Roman"/>
          <w:sz w:val="24"/>
          <w:szCs w:val="24"/>
          <w:lang w:val="ro-RO"/>
        </w:rPr>
        <w:t>antreprenoriatului</w:t>
      </w:r>
      <w:proofErr w:type="spellEnd"/>
      <w:r w:rsidRPr="004C5629">
        <w:rPr>
          <w:rFonts w:ascii="Times New Roman" w:eastAsia="Times New Roman" w:hAnsi="Times New Roman"/>
          <w:sz w:val="24"/>
          <w:szCs w:val="24"/>
          <w:lang w:val="ro-RO"/>
        </w:rPr>
        <w:t xml:space="preserve">, un climat </w:t>
      </w:r>
      <w:r w:rsidR="000C1FA0" w:rsidRPr="004C5629">
        <w:rPr>
          <w:rFonts w:ascii="Times New Roman" w:eastAsia="Times New Roman" w:hAnsi="Times New Roman"/>
          <w:sz w:val="24"/>
          <w:szCs w:val="24"/>
          <w:lang w:val="ro-RO"/>
        </w:rPr>
        <w:t>investițional</w:t>
      </w:r>
      <w:r w:rsidRPr="004C5629">
        <w:rPr>
          <w:rFonts w:ascii="Times New Roman" w:eastAsia="Times New Roman" w:hAnsi="Times New Roman"/>
          <w:sz w:val="24"/>
          <w:szCs w:val="24"/>
          <w:lang w:val="ro-RO"/>
        </w:rPr>
        <w:t xml:space="preserve"> atractiv în localitate </w:t>
      </w:r>
      <w:r w:rsidR="000C1FA0"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i cooperarea public-privat</w:t>
      </w:r>
      <w:r w:rsidR="000C1FA0"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eficient</w:t>
      </w:r>
      <w:r w:rsidR="000C1FA0"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w:t>
      </w:r>
    </w:p>
    <w:p w14:paraId="223CDB47" w14:textId="466FCAE5" w:rsidR="003E4B6E" w:rsidRPr="004C5629" w:rsidRDefault="003E4B6E" w:rsidP="003C3F62">
      <w:pPr>
        <w:spacing w:after="0" w:line="240" w:lineRule="auto"/>
        <w:ind w:left="420" w:right="40" w:hanging="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b/>
      </w:r>
      <w:r w:rsidRPr="004C5629">
        <w:rPr>
          <w:rFonts w:ascii="Times New Roman" w:eastAsia="Times New Roman" w:hAnsi="Times New Roman"/>
          <w:sz w:val="24"/>
          <w:szCs w:val="24"/>
          <w:lang w:val="ro-RO"/>
        </w:rPr>
        <w:tab/>
        <w:t>Zona studiat</w:t>
      </w:r>
      <w:r w:rsidR="0030714C"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prezint</w:t>
      </w:r>
      <w:r w:rsidR="000C1FA0"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importan</w:t>
      </w:r>
      <w:r w:rsidR="000C1FA0" w:rsidRPr="004C5629">
        <w:rPr>
          <w:rFonts w:ascii="Times New Roman" w:eastAsia="Times New Roman" w:hAnsi="Times New Roman"/>
          <w:sz w:val="24"/>
          <w:szCs w:val="24"/>
          <w:lang w:val="ro-RO"/>
        </w:rPr>
        <w:t>ță</w:t>
      </w:r>
      <w:r w:rsidRPr="004C5629">
        <w:rPr>
          <w:rFonts w:ascii="Times New Roman" w:eastAsia="Times New Roman" w:hAnsi="Times New Roman"/>
          <w:sz w:val="24"/>
          <w:szCs w:val="24"/>
          <w:lang w:val="ro-RO"/>
        </w:rPr>
        <w:t xml:space="preserve"> din punct de vedere economic, social </w:t>
      </w:r>
      <w:r w:rsidR="000C1FA0"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din punct de vedere al dimensiunii, </w:t>
      </w:r>
      <w:r w:rsidR="000C1FA0" w:rsidRPr="004C5629">
        <w:rPr>
          <w:rFonts w:ascii="Times New Roman" w:eastAsia="Times New Roman" w:hAnsi="Times New Roman"/>
          <w:sz w:val="24"/>
          <w:szCs w:val="24"/>
          <w:lang w:val="ro-RO"/>
        </w:rPr>
        <w:t>diversității</w:t>
      </w:r>
      <w:r w:rsidRPr="004C5629">
        <w:rPr>
          <w:rFonts w:ascii="Times New Roman" w:eastAsia="Times New Roman" w:hAnsi="Times New Roman"/>
          <w:sz w:val="24"/>
          <w:szCs w:val="24"/>
          <w:lang w:val="ro-RO"/>
        </w:rPr>
        <w:t xml:space="preserve">, resurselor naturale </w:t>
      </w:r>
      <w:r w:rsidR="000C1FA0"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umane pe care le </w:t>
      </w:r>
      <w:r w:rsidR="000C1FA0" w:rsidRPr="004C5629">
        <w:rPr>
          <w:rFonts w:ascii="Times New Roman" w:eastAsia="Times New Roman" w:hAnsi="Times New Roman"/>
          <w:sz w:val="24"/>
          <w:szCs w:val="24"/>
          <w:lang w:val="ro-RO"/>
        </w:rPr>
        <w:t>deține</w:t>
      </w:r>
      <w:r w:rsidRPr="004C5629">
        <w:rPr>
          <w:rFonts w:ascii="Times New Roman" w:eastAsia="Times New Roman" w:hAnsi="Times New Roman"/>
          <w:sz w:val="24"/>
          <w:szCs w:val="24"/>
          <w:lang w:val="ro-RO"/>
        </w:rPr>
        <w:t>.</w:t>
      </w:r>
    </w:p>
    <w:p w14:paraId="13B4FA47" w14:textId="564B2DA6" w:rsidR="003E4B6E" w:rsidRPr="004C5629" w:rsidRDefault="003E4B6E" w:rsidP="003C3F62">
      <w:pPr>
        <w:spacing w:after="0" w:line="240" w:lineRule="auto"/>
        <w:ind w:left="420" w:right="40" w:hanging="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b/>
      </w:r>
      <w:r w:rsidRPr="004C5629">
        <w:rPr>
          <w:rFonts w:ascii="Times New Roman" w:eastAsia="Times New Roman" w:hAnsi="Times New Roman"/>
          <w:sz w:val="24"/>
          <w:szCs w:val="24"/>
          <w:lang w:val="ro-RO"/>
        </w:rPr>
        <w:tab/>
        <w:t xml:space="preserve">Prin modernizarea </w:t>
      </w:r>
      <w:r w:rsidR="002B2ACF" w:rsidRPr="004C5629">
        <w:rPr>
          <w:rFonts w:ascii="Times New Roman" w:eastAsia="Times New Roman" w:hAnsi="Times New Roman"/>
          <w:sz w:val="24"/>
          <w:szCs w:val="24"/>
          <w:lang w:val="ro-RO"/>
        </w:rPr>
        <w:t>infrastructurii rutiere</w:t>
      </w:r>
      <w:r w:rsidRPr="004C5629">
        <w:rPr>
          <w:rFonts w:ascii="Times New Roman" w:eastAsia="Times New Roman" w:hAnsi="Times New Roman"/>
          <w:sz w:val="24"/>
          <w:szCs w:val="24"/>
          <w:lang w:val="ro-RO"/>
        </w:rPr>
        <w:t xml:space="preserve"> de interes local se </w:t>
      </w:r>
      <w:r w:rsidR="000C1FA0" w:rsidRPr="004C5629">
        <w:rPr>
          <w:rFonts w:ascii="Times New Roman" w:eastAsia="Times New Roman" w:hAnsi="Times New Roman"/>
          <w:sz w:val="24"/>
          <w:szCs w:val="24"/>
          <w:lang w:val="ro-RO"/>
        </w:rPr>
        <w:t>dorește</w:t>
      </w:r>
      <w:r w:rsidRPr="004C5629">
        <w:rPr>
          <w:rFonts w:ascii="Times New Roman" w:eastAsia="Times New Roman" w:hAnsi="Times New Roman"/>
          <w:sz w:val="24"/>
          <w:szCs w:val="24"/>
          <w:lang w:val="ro-RO"/>
        </w:rPr>
        <w:t xml:space="preserve"> ca în aceasta zon</w:t>
      </w:r>
      <w:r w:rsidR="000C1FA0"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s</w:t>
      </w:r>
      <w:r w:rsidR="000C1FA0"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creasc</w:t>
      </w:r>
      <w:r w:rsidR="000C1FA0"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w:t>
      </w:r>
      <w:r w:rsidR="000C1FA0" w:rsidRPr="004C5629">
        <w:rPr>
          <w:rFonts w:ascii="Times New Roman" w:eastAsia="Times New Roman" w:hAnsi="Times New Roman"/>
          <w:sz w:val="24"/>
          <w:szCs w:val="24"/>
          <w:lang w:val="ro-RO"/>
        </w:rPr>
        <w:t>numărul</w:t>
      </w:r>
      <w:r w:rsidRPr="004C5629">
        <w:rPr>
          <w:rFonts w:ascii="Times New Roman" w:eastAsia="Times New Roman" w:hAnsi="Times New Roman"/>
          <w:sz w:val="24"/>
          <w:szCs w:val="24"/>
          <w:lang w:val="ro-RO"/>
        </w:rPr>
        <w:t xml:space="preserve"> </w:t>
      </w:r>
      <w:r w:rsidR="000C1FA0"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i importan</w:t>
      </w:r>
      <w:r w:rsidR="000C1FA0" w:rsidRPr="004C5629">
        <w:rPr>
          <w:rFonts w:ascii="Times New Roman" w:eastAsia="Times New Roman" w:hAnsi="Times New Roman"/>
          <w:sz w:val="24"/>
          <w:szCs w:val="24"/>
          <w:lang w:val="ro-RO"/>
        </w:rPr>
        <w:t>ț</w:t>
      </w:r>
      <w:r w:rsidRPr="004C5629">
        <w:rPr>
          <w:rFonts w:ascii="Times New Roman" w:eastAsia="Times New Roman" w:hAnsi="Times New Roman"/>
          <w:sz w:val="24"/>
          <w:szCs w:val="24"/>
          <w:lang w:val="ro-RO"/>
        </w:rPr>
        <w:t xml:space="preserve">a </w:t>
      </w:r>
      <w:r w:rsidR="000C1FA0" w:rsidRPr="004C5629">
        <w:rPr>
          <w:rFonts w:ascii="Times New Roman" w:eastAsia="Times New Roman" w:hAnsi="Times New Roman"/>
          <w:sz w:val="24"/>
          <w:szCs w:val="24"/>
          <w:lang w:val="ro-RO"/>
        </w:rPr>
        <w:t>investițiilor</w:t>
      </w:r>
      <w:r w:rsidRPr="004C5629">
        <w:rPr>
          <w:rFonts w:ascii="Times New Roman" w:eastAsia="Times New Roman" w:hAnsi="Times New Roman"/>
          <w:sz w:val="24"/>
          <w:szCs w:val="24"/>
          <w:lang w:val="ro-RO"/>
        </w:rPr>
        <w:t xml:space="preserve"> atrase </w:t>
      </w:r>
      <w:r w:rsidR="000C1FA0"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dezvoltarea celor existente, asigurând </w:t>
      </w:r>
      <w:r w:rsidR="000C1FA0" w:rsidRPr="004C5629">
        <w:rPr>
          <w:rFonts w:ascii="Times New Roman" w:eastAsia="Times New Roman" w:hAnsi="Times New Roman"/>
          <w:sz w:val="24"/>
          <w:szCs w:val="24"/>
          <w:lang w:val="ro-RO"/>
        </w:rPr>
        <w:t>totodată</w:t>
      </w:r>
      <w:r w:rsidRPr="004C5629">
        <w:rPr>
          <w:rFonts w:ascii="Times New Roman" w:eastAsia="Times New Roman" w:hAnsi="Times New Roman"/>
          <w:sz w:val="24"/>
          <w:szCs w:val="24"/>
          <w:lang w:val="ro-RO"/>
        </w:rPr>
        <w:t xml:space="preserve"> </w:t>
      </w:r>
      <w:r w:rsidR="000C1FA0"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furnizarea unor </w:t>
      </w:r>
      <w:r w:rsidR="000C1FA0" w:rsidRPr="004C5629">
        <w:rPr>
          <w:rFonts w:ascii="Times New Roman" w:eastAsia="Times New Roman" w:hAnsi="Times New Roman"/>
          <w:sz w:val="24"/>
          <w:szCs w:val="24"/>
          <w:lang w:val="ro-RO"/>
        </w:rPr>
        <w:t>condiții</w:t>
      </w:r>
      <w:r w:rsidRPr="004C5629">
        <w:rPr>
          <w:rFonts w:ascii="Times New Roman" w:eastAsia="Times New Roman" w:hAnsi="Times New Roman"/>
          <w:sz w:val="24"/>
          <w:szCs w:val="24"/>
          <w:lang w:val="ro-RO"/>
        </w:rPr>
        <w:t xml:space="preserve"> de </w:t>
      </w:r>
      <w:r w:rsidR="000C1FA0" w:rsidRPr="004C5629">
        <w:rPr>
          <w:rFonts w:ascii="Times New Roman" w:eastAsia="Times New Roman" w:hAnsi="Times New Roman"/>
          <w:sz w:val="24"/>
          <w:szCs w:val="24"/>
          <w:lang w:val="ro-RO"/>
        </w:rPr>
        <w:t>viată</w:t>
      </w:r>
      <w:r w:rsidRPr="004C5629">
        <w:rPr>
          <w:rFonts w:ascii="Times New Roman" w:eastAsia="Times New Roman" w:hAnsi="Times New Roman"/>
          <w:sz w:val="24"/>
          <w:szCs w:val="24"/>
          <w:lang w:val="ro-RO"/>
        </w:rPr>
        <w:t xml:space="preserve"> adecvate</w:t>
      </w:r>
      <w:r w:rsidR="000C1FA0" w:rsidRPr="004C5629">
        <w:rPr>
          <w:rFonts w:ascii="Times New Roman" w:eastAsia="Times New Roman" w:hAnsi="Times New Roman"/>
          <w:sz w:val="24"/>
          <w:szCs w:val="24"/>
          <w:lang w:val="ro-RO"/>
        </w:rPr>
        <w:t xml:space="preserve"> localnicilor</w:t>
      </w:r>
      <w:r w:rsidRPr="004C5629">
        <w:rPr>
          <w:rFonts w:ascii="Times New Roman" w:eastAsia="Times New Roman" w:hAnsi="Times New Roman"/>
          <w:sz w:val="24"/>
          <w:szCs w:val="24"/>
          <w:lang w:val="ro-RO"/>
        </w:rPr>
        <w:t>.</w:t>
      </w:r>
    </w:p>
    <w:p w14:paraId="20F23436" w14:textId="392E7184" w:rsidR="003E4B6E" w:rsidRPr="004C5629" w:rsidRDefault="003E4B6E" w:rsidP="003C3F62">
      <w:pPr>
        <w:spacing w:after="0" w:line="240" w:lineRule="auto"/>
        <w:ind w:left="420" w:right="40" w:hanging="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b/>
      </w:r>
      <w:r w:rsidRPr="004C5629">
        <w:rPr>
          <w:rFonts w:ascii="Times New Roman" w:eastAsia="Times New Roman" w:hAnsi="Times New Roman"/>
          <w:sz w:val="24"/>
          <w:szCs w:val="24"/>
          <w:lang w:val="ro-RO"/>
        </w:rPr>
        <w:tab/>
        <w:t>Varianta folosit</w:t>
      </w:r>
      <w:r w:rsidR="00AC48F3"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w:t>
      </w:r>
      <w:r w:rsidR="00C60575" w:rsidRPr="004C5629">
        <w:rPr>
          <w:rFonts w:ascii="Times New Roman" w:eastAsia="Times New Roman" w:hAnsi="Times New Roman"/>
          <w:sz w:val="24"/>
          <w:szCs w:val="24"/>
          <w:lang w:val="ro-RO"/>
        </w:rPr>
        <w:t>până</w:t>
      </w:r>
      <w:r w:rsidRPr="004C5629">
        <w:rPr>
          <w:rFonts w:ascii="Times New Roman" w:eastAsia="Times New Roman" w:hAnsi="Times New Roman"/>
          <w:sz w:val="24"/>
          <w:szCs w:val="24"/>
          <w:lang w:val="ro-RO"/>
        </w:rPr>
        <w:t xml:space="preserve"> în prezent, aceea de </w:t>
      </w:r>
      <w:r w:rsidR="00C60575" w:rsidRPr="004C5629">
        <w:rPr>
          <w:rFonts w:ascii="Times New Roman" w:eastAsia="Times New Roman" w:hAnsi="Times New Roman"/>
          <w:sz w:val="24"/>
          <w:szCs w:val="24"/>
          <w:lang w:val="ro-RO"/>
        </w:rPr>
        <w:t>întreținere</w:t>
      </w:r>
      <w:r w:rsidRPr="004C5629">
        <w:rPr>
          <w:rFonts w:ascii="Times New Roman" w:eastAsia="Times New Roman" w:hAnsi="Times New Roman"/>
          <w:sz w:val="24"/>
          <w:szCs w:val="24"/>
          <w:lang w:val="ro-RO"/>
        </w:rPr>
        <w:t xml:space="preserve"> </w:t>
      </w:r>
      <w:r w:rsidR="00C60575"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w:t>
      </w:r>
      <w:r w:rsidR="00C60575" w:rsidRPr="004C5629">
        <w:rPr>
          <w:rFonts w:ascii="Times New Roman" w:eastAsia="Times New Roman" w:hAnsi="Times New Roman"/>
          <w:sz w:val="24"/>
          <w:szCs w:val="24"/>
          <w:lang w:val="ro-RO"/>
        </w:rPr>
        <w:t>intervenție</w:t>
      </w:r>
      <w:r w:rsidRPr="004C5629">
        <w:rPr>
          <w:rFonts w:ascii="Times New Roman" w:eastAsia="Times New Roman" w:hAnsi="Times New Roman"/>
          <w:sz w:val="24"/>
          <w:szCs w:val="24"/>
          <w:lang w:val="ro-RO"/>
        </w:rPr>
        <w:t xml:space="preserve"> în punctele critice</w:t>
      </w:r>
      <w:r w:rsidR="00C60575" w:rsidRPr="004C5629">
        <w:rPr>
          <w:rFonts w:ascii="Times New Roman" w:eastAsia="Times New Roman" w:hAnsi="Times New Roman"/>
          <w:sz w:val="24"/>
          <w:szCs w:val="24"/>
          <w:lang w:val="ro-RO"/>
        </w:rPr>
        <w:t>,</w:t>
      </w:r>
      <w:r w:rsidRPr="004C5629">
        <w:rPr>
          <w:rFonts w:ascii="Times New Roman" w:eastAsia="Times New Roman" w:hAnsi="Times New Roman"/>
          <w:sz w:val="24"/>
          <w:szCs w:val="24"/>
          <w:lang w:val="ro-RO"/>
        </w:rPr>
        <w:t xml:space="preserve"> atunci când </w:t>
      </w:r>
      <w:r w:rsidR="00C60575" w:rsidRPr="004C5629">
        <w:rPr>
          <w:rFonts w:ascii="Times New Roman" w:eastAsia="Times New Roman" w:hAnsi="Times New Roman"/>
          <w:sz w:val="24"/>
          <w:szCs w:val="24"/>
          <w:lang w:val="ro-RO"/>
        </w:rPr>
        <w:t>circulația</w:t>
      </w:r>
      <w:r w:rsidRPr="004C5629">
        <w:rPr>
          <w:rFonts w:ascii="Times New Roman" w:eastAsia="Times New Roman" w:hAnsi="Times New Roman"/>
          <w:sz w:val="24"/>
          <w:szCs w:val="24"/>
          <w:lang w:val="ro-RO"/>
        </w:rPr>
        <w:t xml:space="preserve"> vehiculelor nu se</w:t>
      </w:r>
      <w:r w:rsidR="002B2ACF" w:rsidRPr="004C5629">
        <w:rPr>
          <w:rFonts w:ascii="Times New Roman" w:eastAsia="Times New Roman" w:hAnsi="Times New Roman"/>
          <w:sz w:val="24"/>
          <w:szCs w:val="24"/>
          <w:lang w:val="ro-RO"/>
        </w:rPr>
        <w:t xml:space="preserve"> mai</w:t>
      </w:r>
      <w:r w:rsidRPr="004C5629">
        <w:rPr>
          <w:rFonts w:ascii="Times New Roman" w:eastAsia="Times New Roman" w:hAnsi="Times New Roman"/>
          <w:sz w:val="24"/>
          <w:szCs w:val="24"/>
          <w:lang w:val="ro-RO"/>
        </w:rPr>
        <w:t xml:space="preserve"> poate </w:t>
      </w:r>
      <w:r w:rsidR="00C60575" w:rsidRPr="004C5629">
        <w:rPr>
          <w:rFonts w:ascii="Times New Roman" w:eastAsia="Times New Roman" w:hAnsi="Times New Roman"/>
          <w:sz w:val="24"/>
          <w:szCs w:val="24"/>
          <w:lang w:val="ro-RO"/>
        </w:rPr>
        <w:t>desfășura</w:t>
      </w:r>
      <w:r w:rsidRPr="004C5629">
        <w:rPr>
          <w:rFonts w:ascii="Times New Roman" w:eastAsia="Times New Roman" w:hAnsi="Times New Roman"/>
          <w:sz w:val="24"/>
          <w:szCs w:val="24"/>
          <w:lang w:val="ro-RO"/>
        </w:rPr>
        <w:t xml:space="preserve"> din cauza </w:t>
      </w:r>
      <w:r w:rsidR="00C60575" w:rsidRPr="004C5629">
        <w:rPr>
          <w:rFonts w:ascii="Times New Roman" w:eastAsia="Times New Roman" w:hAnsi="Times New Roman"/>
          <w:sz w:val="24"/>
          <w:szCs w:val="24"/>
          <w:lang w:val="ro-RO"/>
        </w:rPr>
        <w:t>condițiilor</w:t>
      </w:r>
      <w:r w:rsidRPr="004C5629">
        <w:rPr>
          <w:rFonts w:ascii="Times New Roman" w:eastAsia="Times New Roman" w:hAnsi="Times New Roman"/>
          <w:sz w:val="24"/>
          <w:szCs w:val="24"/>
          <w:lang w:val="ro-RO"/>
        </w:rPr>
        <w:t xml:space="preserve"> meteo existente, </w:t>
      </w:r>
      <w:r w:rsidR="00C60575" w:rsidRPr="004C5629">
        <w:rPr>
          <w:rFonts w:ascii="Times New Roman" w:eastAsia="Times New Roman" w:hAnsi="Times New Roman"/>
          <w:sz w:val="24"/>
          <w:szCs w:val="24"/>
          <w:lang w:val="ro-RO"/>
        </w:rPr>
        <w:t>fără</w:t>
      </w:r>
      <w:r w:rsidRPr="004C5629">
        <w:rPr>
          <w:rFonts w:ascii="Times New Roman" w:eastAsia="Times New Roman" w:hAnsi="Times New Roman"/>
          <w:sz w:val="24"/>
          <w:szCs w:val="24"/>
          <w:lang w:val="ro-RO"/>
        </w:rPr>
        <w:t xml:space="preserve"> o </w:t>
      </w:r>
      <w:r w:rsidR="00C60575" w:rsidRPr="004C5629">
        <w:rPr>
          <w:rFonts w:ascii="Times New Roman" w:eastAsia="Times New Roman" w:hAnsi="Times New Roman"/>
          <w:sz w:val="24"/>
          <w:szCs w:val="24"/>
          <w:lang w:val="ro-RO"/>
        </w:rPr>
        <w:t>îmbunătățire</w:t>
      </w:r>
      <w:r w:rsidRPr="004C5629">
        <w:rPr>
          <w:rFonts w:ascii="Times New Roman" w:eastAsia="Times New Roman" w:hAnsi="Times New Roman"/>
          <w:sz w:val="24"/>
          <w:szCs w:val="24"/>
          <w:lang w:val="ro-RO"/>
        </w:rPr>
        <w:t xml:space="preserve"> a </w:t>
      </w:r>
      <w:r w:rsidR="00C60575" w:rsidRPr="004C5629">
        <w:rPr>
          <w:rFonts w:ascii="Times New Roman" w:eastAsia="Times New Roman" w:hAnsi="Times New Roman"/>
          <w:sz w:val="24"/>
          <w:szCs w:val="24"/>
          <w:lang w:val="ro-RO"/>
        </w:rPr>
        <w:t>condițiilor</w:t>
      </w:r>
      <w:r w:rsidRPr="004C5629">
        <w:rPr>
          <w:rFonts w:ascii="Times New Roman" w:eastAsia="Times New Roman" w:hAnsi="Times New Roman"/>
          <w:sz w:val="24"/>
          <w:szCs w:val="24"/>
          <w:lang w:val="ro-RO"/>
        </w:rPr>
        <w:t xml:space="preserve"> de </w:t>
      </w:r>
      <w:r w:rsidR="00C60575" w:rsidRPr="004C5629">
        <w:rPr>
          <w:rFonts w:ascii="Times New Roman" w:eastAsia="Times New Roman" w:hAnsi="Times New Roman"/>
          <w:sz w:val="24"/>
          <w:szCs w:val="24"/>
          <w:lang w:val="ro-RO"/>
        </w:rPr>
        <w:t>circulație</w:t>
      </w:r>
      <w:r w:rsidRPr="004C5629">
        <w:rPr>
          <w:rFonts w:ascii="Times New Roman" w:eastAsia="Times New Roman" w:hAnsi="Times New Roman"/>
          <w:sz w:val="24"/>
          <w:szCs w:val="24"/>
          <w:lang w:val="ro-RO"/>
        </w:rPr>
        <w:t xml:space="preserve"> prin realizarea unei structuri rutiere care </w:t>
      </w:r>
      <w:r w:rsidR="00AC48F3" w:rsidRPr="004C5629">
        <w:rPr>
          <w:rFonts w:ascii="Times New Roman" w:eastAsia="Times New Roman" w:hAnsi="Times New Roman"/>
          <w:sz w:val="24"/>
          <w:szCs w:val="24"/>
          <w:lang w:val="ro-RO"/>
        </w:rPr>
        <w:t>să</w:t>
      </w:r>
      <w:r w:rsidRPr="004C5629">
        <w:rPr>
          <w:rFonts w:ascii="Times New Roman" w:eastAsia="Times New Roman" w:hAnsi="Times New Roman"/>
          <w:sz w:val="24"/>
          <w:szCs w:val="24"/>
          <w:lang w:val="ro-RO"/>
        </w:rPr>
        <w:t xml:space="preserve"> </w:t>
      </w:r>
      <w:r w:rsidR="00AC48F3" w:rsidRPr="004C5629">
        <w:rPr>
          <w:rFonts w:ascii="Times New Roman" w:eastAsia="Times New Roman" w:hAnsi="Times New Roman"/>
          <w:sz w:val="24"/>
          <w:szCs w:val="24"/>
          <w:lang w:val="ro-RO"/>
        </w:rPr>
        <w:t>permită</w:t>
      </w:r>
      <w:r w:rsidRPr="004C5629">
        <w:rPr>
          <w:rFonts w:ascii="Times New Roman" w:eastAsia="Times New Roman" w:hAnsi="Times New Roman"/>
          <w:sz w:val="24"/>
          <w:szCs w:val="24"/>
          <w:lang w:val="ro-RO"/>
        </w:rPr>
        <w:t xml:space="preserve"> accesul rapid al vehiculelor în zona, a </w:t>
      </w:r>
      <w:r w:rsidR="00AC48F3" w:rsidRPr="004C5629">
        <w:rPr>
          <w:rFonts w:ascii="Times New Roman" w:eastAsia="Times New Roman" w:hAnsi="Times New Roman"/>
          <w:sz w:val="24"/>
          <w:szCs w:val="24"/>
          <w:lang w:val="ro-RO"/>
        </w:rPr>
        <w:t>îmbunătățirii</w:t>
      </w:r>
      <w:r w:rsidRPr="004C5629">
        <w:rPr>
          <w:rFonts w:ascii="Times New Roman" w:eastAsia="Times New Roman" w:hAnsi="Times New Roman"/>
          <w:sz w:val="24"/>
          <w:szCs w:val="24"/>
          <w:lang w:val="ro-RO"/>
        </w:rPr>
        <w:t xml:space="preserve"> hidraulicii drumurilor prin realizarea de </w:t>
      </w:r>
      <w:r w:rsidR="00AC48F3" w:rsidRPr="004C5629">
        <w:rPr>
          <w:rFonts w:ascii="Times New Roman" w:eastAsia="Times New Roman" w:hAnsi="Times New Roman"/>
          <w:sz w:val="24"/>
          <w:szCs w:val="24"/>
          <w:lang w:val="ro-RO"/>
        </w:rPr>
        <w:t>șanțuri</w:t>
      </w:r>
      <w:r w:rsidRPr="004C5629">
        <w:rPr>
          <w:rFonts w:ascii="Times New Roman" w:eastAsia="Times New Roman" w:hAnsi="Times New Roman"/>
          <w:sz w:val="24"/>
          <w:szCs w:val="24"/>
          <w:lang w:val="ro-RO"/>
        </w:rPr>
        <w:t xml:space="preserve"> </w:t>
      </w:r>
      <w:r w:rsidR="00AC48F3"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w:t>
      </w:r>
      <w:r w:rsidR="00AC48F3" w:rsidRPr="004C5629">
        <w:rPr>
          <w:rFonts w:ascii="Times New Roman" w:eastAsia="Times New Roman" w:hAnsi="Times New Roman"/>
          <w:sz w:val="24"/>
          <w:szCs w:val="24"/>
          <w:lang w:val="ro-RO"/>
        </w:rPr>
        <w:t>podețe</w:t>
      </w:r>
      <w:r w:rsidRPr="004C5629">
        <w:rPr>
          <w:rFonts w:ascii="Times New Roman" w:eastAsia="Times New Roman" w:hAnsi="Times New Roman"/>
          <w:sz w:val="24"/>
          <w:szCs w:val="24"/>
          <w:lang w:val="ro-RO"/>
        </w:rPr>
        <w:t xml:space="preserve"> va duce la o degradare accelerat</w:t>
      </w:r>
      <w:r w:rsidR="00AC48F3"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a platformei drumurilor. Din punct de vedere financiar, aceasta variant</w:t>
      </w:r>
      <w:r w:rsidR="00AC48F3"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este mult mai redus</w:t>
      </w:r>
      <w:r w:rsidR="00AC48F3" w:rsidRPr="004C5629">
        <w:rPr>
          <w:rFonts w:ascii="Times New Roman" w:eastAsia="Times New Roman" w:hAnsi="Times New Roman"/>
          <w:sz w:val="24"/>
          <w:szCs w:val="24"/>
          <w:lang w:val="ro-RO"/>
        </w:rPr>
        <w:t xml:space="preserve">ă în </w:t>
      </w:r>
      <w:r w:rsidR="00563A6B" w:rsidRPr="004C5629">
        <w:rPr>
          <w:rFonts w:ascii="Times New Roman" w:eastAsia="Times New Roman" w:hAnsi="Times New Roman"/>
          <w:sz w:val="24"/>
          <w:szCs w:val="24"/>
          <w:lang w:val="ro-RO"/>
        </w:rPr>
        <w:t>ceea</w:t>
      </w:r>
      <w:r w:rsidR="00AC48F3" w:rsidRPr="004C5629">
        <w:rPr>
          <w:rFonts w:ascii="Times New Roman" w:eastAsia="Times New Roman" w:hAnsi="Times New Roman"/>
          <w:sz w:val="24"/>
          <w:szCs w:val="24"/>
          <w:lang w:val="ro-RO"/>
        </w:rPr>
        <w:t xml:space="preserve"> ce privește</w:t>
      </w:r>
      <w:r w:rsidRPr="004C5629">
        <w:rPr>
          <w:rFonts w:ascii="Times New Roman" w:eastAsia="Times New Roman" w:hAnsi="Times New Roman"/>
          <w:sz w:val="24"/>
          <w:szCs w:val="24"/>
          <w:lang w:val="ro-RO"/>
        </w:rPr>
        <w:t xml:space="preserve"> costuri</w:t>
      </w:r>
      <w:r w:rsidR="00AC48F3" w:rsidRPr="004C5629">
        <w:rPr>
          <w:rFonts w:ascii="Times New Roman" w:eastAsia="Times New Roman" w:hAnsi="Times New Roman"/>
          <w:sz w:val="24"/>
          <w:szCs w:val="24"/>
          <w:lang w:val="ro-RO"/>
        </w:rPr>
        <w:t>le</w:t>
      </w:r>
      <w:r w:rsidRPr="004C5629">
        <w:rPr>
          <w:rFonts w:ascii="Times New Roman" w:eastAsia="Times New Roman" w:hAnsi="Times New Roman"/>
          <w:sz w:val="24"/>
          <w:szCs w:val="24"/>
          <w:lang w:val="ro-RO"/>
        </w:rPr>
        <w:t xml:space="preserve">, dar nu va putea satisface </w:t>
      </w:r>
      <w:r w:rsidR="00563A6B" w:rsidRPr="004C5629">
        <w:rPr>
          <w:rFonts w:ascii="Times New Roman" w:eastAsia="Times New Roman" w:hAnsi="Times New Roman"/>
          <w:sz w:val="24"/>
          <w:szCs w:val="24"/>
          <w:lang w:val="ro-RO"/>
        </w:rPr>
        <w:t>cerințele</w:t>
      </w:r>
      <w:r w:rsidRPr="004C5629">
        <w:rPr>
          <w:rFonts w:ascii="Times New Roman" w:eastAsia="Times New Roman" w:hAnsi="Times New Roman"/>
          <w:sz w:val="24"/>
          <w:szCs w:val="24"/>
          <w:lang w:val="ro-RO"/>
        </w:rPr>
        <w:t xml:space="preserve"> </w:t>
      </w:r>
      <w:r w:rsidR="00563A6B" w:rsidRPr="004C5629">
        <w:rPr>
          <w:rFonts w:ascii="Times New Roman" w:eastAsia="Times New Roman" w:hAnsi="Times New Roman"/>
          <w:sz w:val="24"/>
          <w:szCs w:val="24"/>
          <w:lang w:val="ro-RO"/>
        </w:rPr>
        <w:t>comunității</w:t>
      </w:r>
      <w:r w:rsidRPr="004C5629">
        <w:rPr>
          <w:rFonts w:ascii="Times New Roman" w:eastAsia="Times New Roman" w:hAnsi="Times New Roman"/>
          <w:sz w:val="24"/>
          <w:szCs w:val="24"/>
          <w:lang w:val="ro-RO"/>
        </w:rPr>
        <w:t xml:space="preserve"> din zon</w:t>
      </w:r>
      <w:r w:rsidR="00563A6B"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w:t>
      </w:r>
    </w:p>
    <w:p w14:paraId="06C9BADC" w14:textId="40B2C1D4" w:rsidR="003E4B6E" w:rsidRPr="004C5629" w:rsidRDefault="003E4B6E" w:rsidP="003C3F62">
      <w:pPr>
        <w:spacing w:after="0" w:line="240" w:lineRule="auto"/>
        <w:ind w:left="420" w:right="40" w:hanging="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b/>
      </w:r>
      <w:r w:rsidRPr="004C5629">
        <w:rPr>
          <w:rFonts w:ascii="Times New Roman" w:eastAsia="Times New Roman" w:hAnsi="Times New Roman"/>
          <w:sz w:val="24"/>
          <w:szCs w:val="24"/>
          <w:lang w:val="ro-RO"/>
        </w:rPr>
        <w:tab/>
        <w:t xml:space="preserve">Oportunitatea  </w:t>
      </w:r>
      <w:r w:rsidR="0084750C" w:rsidRPr="004C5629">
        <w:rPr>
          <w:rFonts w:ascii="Times New Roman" w:eastAsia="Times New Roman" w:hAnsi="Times New Roman"/>
          <w:sz w:val="24"/>
          <w:szCs w:val="24"/>
          <w:lang w:val="ro-RO"/>
        </w:rPr>
        <w:t>investiției</w:t>
      </w:r>
      <w:r w:rsidRPr="004C5629">
        <w:rPr>
          <w:rFonts w:ascii="Times New Roman" w:eastAsia="Times New Roman" w:hAnsi="Times New Roman"/>
          <w:sz w:val="24"/>
          <w:szCs w:val="24"/>
          <w:lang w:val="ro-RO"/>
        </w:rPr>
        <w:t xml:space="preserve"> este  indisolubil  legat</w:t>
      </w:r>
      <w:r w:rsidR="00BE6EC6"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de  cele  de  mai  sus  </w:t>
      </w:r>
      <w:r w:rsidR="00BE6EC6"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va  determina  ca </w:t>
      </w:r>
      <w:r w:rsidR="00BE6EC6" w:rsidRPr="004C5629">
        <w:rPr>
          <w:rFonts w:ascii="Times New Roman" w:eastAsia="Times New Roman" w:hAnsi="Times New Roman"/>
          <w:sz w:val="24"/>
          <w:szCs w:val="24"/>
          <w:lang w:val="ro-RO"/>
        </w:rPr>
        <w:t>circulația</w:t>
      </w:r>
      <w:r w:rsidRPr="004C5629">
        <w:rPr>
          <w:rFonts w:ascii="Times New Roman" w:eastAsia="Times New Roman" w:hAnsi="Times New Roman"/>
          <w:sz w:val="24"/>
          <w:szCs w:val="24"/>
          <w:lang w:val="ro-RO"/>
        </w:rPr>
        <w:t xml:space="preserve"> public</w:t>
      </w:r>
      <w:r w:rsidR="00BE6EC6"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pe drumurile </w:t>
      </w:r>
      <w:r w:rsidR="0030714C" w:rsidRPr="004C5629">
        <w:rPr>
          <w:rFonts w:ascii="Times New Roman" w:eastAsia="Times New Roman" w:hAnsi="Times New Roman"/>
          <w:sz w:val="24"/>
          <w:szCs w:val="24"/>
          <w:lang w:val="ro-RO"/>
        </w:rPr>
        <w:t xml:space="preserve">de interes local </w:t>
      </w:r>
      <w:r w:rsidRPr="004C5629">
        <w:rPr>
          <w:rFonts w:ascii="Times New Roman" w:eastAsia="Times New Roman" w:hAnsi="Times New Roman"/>
          <w:sz w:val="24"/>
          <w:szCs w:val="24"/>
          <w:lang w:val="ro-RO"/>
        </w:rPr>
        <w:t>studiate s</w:t>
      </w:r>
      <w:r w:rsidR="00BE6EC6"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se </w:t>
      </w:r>
      <w:r w:rsidR="00BE6EC6" w:rsidRPr="004C5629">
        <w:rPr>
          <w:rFonts w:ascii="Times New Roman" w:eastAsia="Times New Roman" w:hAnsi="Times New Roman"/>
          <w:sz w:val="24"/>
          <w:szCs w:val="24"/>
          <w:lang w:val="ro-RO"/>
        </w:rPr>
        <w:t>desfășoare</w:t>
      </w:r>
      <w:r w:rsidRPr="004C5629">
        <w:rPr>
          <w:rFonts w:ascii="Times New Roman" w:eastAsia="Times New Roman" w:hAnsi="Times New Roman"/>
          <w:sz w:val="24"/>
          <w:szCs w:val="24"/>
          <w:lang w:val="ro-RO"/>
        </w:rPr>
        <w:t xml:space="preserve"> în </w:t>
      </w:r>
      <w:r w:rsidR="00BE6EC6" w:rsidRPr="004C5629">
        <w:rPr>
          <w:rFonts w:ascii="Times New Roman" w:eastAsia="Times New Roman" w:hAnsi="Times New Roman"/>
          <w:sz w:val="24"/>
          <w:szCs w:val="24"/>
          <w:lang w:val="ro-RO"/>
        </w:rPr>
        <w:t>condiții</w:t>
      </w:r>
      <w:r w:rsidRPr="004C5629">
        <w:rPr>
          <w:rFonts w:ascii="Times New Roman" w:eastAsia="Times New Roman" w:hAnsi="Times New Roman"/>
          <w:sz w:val="24"/>
          <w:szCs w:val="24"/>
          <w:lang w:val="ro-RO"/>
        </w:rPr>
        <w:t xml:space="preserve"> normale de </w:t>
      </w:r>
      <w:r w:rsidR="00BE6EC6" w:rsidRPr="004C5629">
        <w:rPr>
          <w:rFonts w:ascii="Times New Roman" w:eastAsia="Times New Roman" w:hAnsi="Times New Roman"/>
          <w:sz w:val="24"/>
          <w:szCs w:val="24"/>
          <w:lang w:val="ro-RO"/>
        </w:rPr>
        <w:t>siguranț</w:t>
      </w:r>
      <w:r w:rsidR="00112503"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w:t>
      </w:r>
      <w:r w:rsidR="00BE6EC6"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i confort.</w:t>
      </w:r>
    </w:p>
    <w:p w14:paraId="04124917" w14:textId="53D24A08" w:rsidR="003E4B6E" w:rsidRPr="004C5629" w:rsidRDefault="003E4B6E" w:rsidP="003C3F62">
      <w:pPr>
        <w:spacing w:after="0" w:line="240" w:lineRule="auto"/>
        <w:ind w:left="420" w:right="40" w:hanging="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b/>
      </w:r>
      <w:r w:rsidRPr="004C5629">
        <w:rPr>
          <w:rFonts w:ascii="Times New Roman" w:eastAsia="Times New Roman" w:hAnsi="Times New Roman"/>
          <w:sz w:val="24"/>
          <w:szCs w:val="24"/>
          <w:lang w:val="ro-RO"/>
        </w:rPr>
        <w:tab/>
      </w:r>
      <w:r w:rsidR="00BE6EC6" w:rsidRPr="004C5629">
        <w:rPr>
          <w:rFonts w:ascii="Times New Roman" w:eastAsia="Times New Roman" w:hAnsi="Times New Roman"/>
          <w:sz w:val="24"/>
          <w:szCs w:val="24"/>
          <w:lang w:val="ro-RO"/>
        </w:rPr>
        <w:t>Totodată</w:t>
      </w:r>
      <w:r w:rsidRPr="004C5629">
        <w:rPr>
          <w:rFonts w:ascii="Times New Roman" w:eastAsia="Times New Roman" w:hAnsi="Times New Roman"/>
          <w:sz w:val="24"/>
          <w:szCs w:val="24"/>
          <w:lang w:val="ro-RO"/>
        </w:rPr>
        <w:t xml:space="preserve">, realizarea </w:t>
      </w:r>
      <w:r w:rsidR="00BE6EC6" w:rsidRPr="004C5629">
        <w:rPr>
          <w:rFonts w:ascii="Times New Roman" w:eastAsia="Times New Roman" w:hAnsi="Times New Roman"/>
          <w:sz w:val="24"/>
          <w:szCs w:val="24"/>
          <w:lang w:val="ro-RO"/>
        </w:rPr>
        <w:t>investiției</w:t>
      </w:r>
      <w:r w:rsidRPr="004C5629">
        <w:rPr>
          <w:rFonts w:ascii="Times New Roman" w:eastAsia="Times New Roman" w:hAnsi="Times New Roman"/>
          <w:sz w:val="24"/>
          <w:szCs w:val="24"/>
          <w:lang w:val="ro-RO"/>
        </w:rPr>
        <w:t xml:space="preserve"> va conduce la crearea infrastructurii necesare </w:t>
      </w:r>
      <w:r w:rsidR="00BE6EC6" w:rsidRPr="004C5629">
        <w:rPr>
          <w:rFonts w:ascii="Times New Roman" w:eastAsia="Times New Roman" w:hAnsi="Times New Roman"/>
          <w:sz w:val="24"/>
          <w:szCs w:val="24"/>
          <w:lang w:val="ro-RO"/>
        </w:rPr>
        <w:t>dezvoltării</w:t>
      </w:r>
      <w:r w:rsidRPr="004C5629">
        <w:rPr>
          <w:rFonts w:ascii="Times New Roman" w:eastAsia="Times New Roman" w:hAnsi="Times New Roman"/>
          <w:sz w:val="24"/>
          <w:szCs w:val="24"/>
          <w:lang w:val="ro-RO"/>
        </w:rPr>
        <w:t xml:space="preserve"> diferitelor </w:t>
      </w:r>
      <w:r w:rsidR="00BE6EC6" w:rsidRPr="004C5629">
        <w:rPr>
          <w:rFonts w:ascii="Times New Roman" w:eastAsia="Times New Roman" w:hAnsi="Times New Roman"/>
          <w:sz w:val="24"/>
          <w:szCs w:val="24"/>
          <w:lang w:val="ro-RO"/>
        </w:rPr>
        <w:t>activități</w:t>
      </w:r>
      <w:r w:rsidRPr="004C5629">
        <w:rPr>
          <w:rFonts w:ascii="Times New Roman" w:eastAsia="Times New Roman" w:hAnsi="Times New Roman"/>
          <w:sz w:val="24"/>
          <w:szCs w:val="24"/>
          <w:lang w:val="ro-RO"/>
        </w:rPr>
        <w:t xml:space="preserve"> economice</w:t>
      </w:r>
      <w:r w:rsidR="006F7017" w:rsidRPr="004C5629">
        <w:rPr>
          <w:rFonts w:ascii="Times New Roman" w:eastAsia="Times New Roman" w:hAnsi="Times New Roman"/>
          <w:sz w:val="24"/>
          <w:szCs w:val="24"/>
          <w:lang w:val="ro-RO"/>
        </w:rPr>
        <w:t xml:space="preserve"> </w:t>
      </w:r>
      <w:r w:rsidRPr="004C5629">
        <w:rPr>
          <w:rFonts w:ascii="Times New Roman" w:eastAsia="Times New Roman" w:hAnsi="Times New Roman"/>
          <w:sz w:val="24"/>
          <w:szCs w:val="24"/>
          <w:lang w:val="ro-RO"/>
        </w:rPr>
        <w:t xml:space="preserve">(agricole, servicii), </w:t>
      </w:r>
      <w:r w:rsidR="00BE6EC6" w:rsidRPr="004C5629">
        <w:rPr>
          <w:rFonts w:ascii="Times New Roman" w:eastAsia="Times New Roman" w:hAnsi="Times New Roman"/>
          <w:sz w:val="24"/>
          <w:szCs w:val="24"/>
          <w:lang w:val="ro-RO"/>
        </w:rPr>
        <w:t>creșterea</w:t>
      </w:r>
      <w:r w:rsidRPr="004C5629">
        <w:rPr>
          <w:rFonts w:ascii="Times New Roman" w:eastAsia="Times New Roman" w:hAnsi="Times New Roman"/>
          <w:sz w:val="24"/>
          <w:szCs w:val="24"/>
          <w:lang w:val="ro-RO"/>
        </w:rPr>
        <w:t xml:space="preserve"> nivelului de trai al locuitorilor, </w:t>
      </w:r>
      <w:r w:rsidR="00BE6EC6" w:rsidRPr="004C5629">
        <w:rPr>
          <w:rFonts w:ascii="Times New Roman" w:eastAsia="Times New Roman" w:hAnsi="Times New Roman"/>
          <w:sz w:val="24"/>
          <w:szCs w:val="24"/>
          <w:lang w:val="ro-RO"/>
        </w:rPr>
        <w:t>creșterea</w:t>
      </w:r>
      <w:r w:rsidRPr="004C5629">
        <w:rPr>
          <w:rFonts w:ascii="Times New Roman" w:eastAsia="Times New Roman" w:hAnsi="Times New Roman"/>
          <w:sz w:val="24"/>
          <w:szCs w:val="24"/>
          <w:lang w:val="ro-RO"/>
        </w:rPr>
        <w:t xml:space="preserve"> interesului pentru terenurile din zon</w:t>
      </w:r>
      <w:r w:rsidR="00C42C82"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Prin modernizarea </w:t>
      </w:r>
      <w:r w:rsidR="0084750C" w:rsidRPr="004C5629">
        <w:rPr>
          <w:rFonts w:ascii="Times New Roman" w:eastAsia="Times New Roman" w:hAnsi="Times New Roman"/>
          <w:sz w:val="24"/>
          <w:szCs w:val="24"/>
          <w:lang w:val="ro-RO"/>
        </w:rPr>
        <w:t>infrastructurii rutiere de interes local</w:t>
      </w:r>
      <w:r w:rsidRPr="004C5629">
        <w:rPr>
          <w:rFonts w:ascii="Times New Roman" w:eastAsia="Times New Roman" w:hAnsi="Times New Roman"/>
          <w:sz w:val="24"/>
          <w:szCs w:val="24"/>
          <w:lang w:val="ro-RO"/>
        </w:rPr>
        <w:t xml:space="preserve"> se va </w:t>
      </w:r>
      <w:r w:rsidR="00C42C82" w:rsidRPr="004C5629">
        <w:rPr>
          <w:rFonts w:ascii="Times New Roman" w:eastAsia="Times New Roman" w:hAnsi="Times New Roman"/>
          <w:sz w:val="24"/>
          <w:szCs w:val="24"/>
          <w:lang w:val="ro-RO"/>
        </w:rPr>
        <w:t>îmbunătăți</w:t>
      </w:r>
      <w:r w:rsidRPr="004C5629">
        <w:rPr>
          <w:rFonts w:ascii="Times New Roman" w:eastAsia="Times New Roman" w:hAnsi="Times New Roman"/>
          <w:sz w:val="24"/>
          <w:szCs w:val="24"/>
          <w:lang w:val="ro-RO"/>
        </w:rPr>
        <w:t xml:space="preserve"> accesul la serviciile de baz</w:t>
      </w:r>
      <w:r w:rsidR="00C42C82"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pentru </w:t>
      </w:r>
      <w:r w:rsidR="00C42C82" w:rsidRPr="004C5629">
        <w:rPr>
          <w:rFonts w:ascii="Times New Roman" w:eastAsia="Times New Roman" w:hAnsi="Times New Roman"/>
          <w:sz w:val="24"/>
          <w:szCs w:val="24"/>
          <w:lang w:val="ro-RO"/>
        </w:rPr>
        <w:t>populația</w:t>
      </w:r>
      <w:r w:rsidRPr="004C5629">
        <w:rPr>
          <w:rFonts w:ascii="Times New Roman" w:eastAsia="Times New Roman" w:hAnsi="Times New Roman"/>
          <w:sz w:val="24"/>
          <w:szCs w:val="24"/>
          <w:lang w:val="ro-RO"/>
        </w:rPr>
        <w:t xml:space="preserve"> din mediul rural </w:t>
      </w:r>
      <w:r w:rsidR="00C42C82"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va creste </w:t>
      </w:r>
      <w:r w:rsidR="00C42C82" w:rsidRPr="004C5629">
        <w:rPr>
          <w:rFonts w:ascii="Times New Roman" w:eastAsia="Times New Roman" w:hAnsi="Times New Roman"/>
          <w:sz w:val="24"/>
          <w:szCs w:val="24"/>
          <w:lang w:val="ro-RO"/>
        </w:rPr>
        <w:t>numărul</w:t>
      </w:r>
      <w:r w:rsidRPr="004C5629">
        <w:rPr>
          <w:rFonts w:ascii="Times New Roman" w:eastAsia="Times New Roman" w:hAnsi="Times New Roman"/>
          <w:sz w:val="24"/>
          <w:szCs w:val="24"/>
          <w:lang w:val="ro-RO"/>
        </w:rPr>
        <w:t xml:space="preserve"> de sate renovate.</w:t>
      </w:r>
    </w:p>
    <w:p w14:paraId="40332F8A" w14:textId="298ECF76" w:rsidR="003C1B88" w:rsidRPr="004C5629" w:rsidRDefault="003E4B6E" w:rsidP="00A660DF">
      <w:pPr>
        <w:spacing w:line="240" w:lineRule="auto"/>
        <w:ind w:left="420" w:right="40" w:hanging="60"/>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b/>
      </w:r>
      <w:r w:rsidRPr="004C5629">
        <w:rPr>
          <w:rFonts w:ascii="Times New Roman" w:eastAsia="Times New Roman" w:hAnsi="Times New Roman"/>
          <w:sz w:val="24"/>
          <w:szCs w:val="24"/>
          <w:lang w:val="ro-RO"/>
        </w:rPr>
        <w:tab/>
        <w:t xml:space="preserve">Necesitatea acestui proiect a </w:t>
      </w:r>
      <w:r w:rsidR="0091046E" w:rsidRPr="004C5629">
        <w:rPr>
          <w:rFonts w:ascii="Times New Roman" w:eastAsia="Times New Roman" w:hAnsi="Times New Roman"/>
          <w:sz w:val="24"/>
          <w:szCs w:val="24"/>
          <w:lang w:val="ro-RO"/>
        </w:rPr>
        <w:t>apărut</w:t>
      </w:r>
      <w:r w:rsidRPr="004C5629">
        <w:rPr>
          <w:rFonts w:ascii="Times New Roman" w:eastAsia="Times New Roman" w:hAnsi="Times New Roman"/>
          <w:sz w:val="24"/>
          <w:szCs w:val="24"/>
          <w:lang w:val="ro-RO"/>
        </w:rPr>
        <w:t xml:space="preserve"> </w:t>
      </w:r>
      <w:r w:rsidR="0091046E" w:rsidRPr="004C5629">
        <w:rPr>
          <w:rFonts w:ascii="Times New Roman" w:eastAsia="Times New Roman" w:hAnsi="Times New Roman"/>
          <w:sz w:val="24"/>
          <w:szCs w:val="24"/>
          <w:lang w:val="ro-RO"/>
        </w:rPr>
        <w:t>î</w:t>
      </w:r>
      <w:r w:rsidRPr="004C5629">
        <w:rPr>
          <w:rFonts w:ascii="Times New Roman" w:eastAsia="Times New Roman" w:hAnsi="Times New Roman"/>
          <w:sz w:val="24"/>
          <w:szCs w:val="24"/>
          <w:lang w:val="ro-RO"/>
        </w:rPr>
        <w:t xml:space="preserve">n ideea </w:t>
      </w:r>
      <w:r w:rsidR="0091046E" w:rsidRPr="004C5629">
        <w:rPr>
          <w:rFonts w:ascii="Times New Roman" w:eastAsia="Times New Roman" w:hAnsi="Times New Roman"/>
          <w:sz w:val="24"/>
          <w:szCs w:val="24"/>
          <w:lang w:val="ro-RO"/>
        </w:rPr>
        <w:t>asigurării</w:t>
      </w:r>
      <w:r w:rsidRPr="004C5629">
        <w:rPr>
          <w:rFonts w:ascii="Times New Roman" w:eastAsia="Times New Roman" w:hAnsi="Times New Roman"/>
          <w:sz w:val="24"/>
          <w:szCs w:val="24"/>
          <w:lang w:val="ro-RO"/>
        </w:rPr>
        <w:t xml:space="preserve"> accesului persoanelor riverane precum </w:t>
      </w:r>
      <w:r w:rsidR="0091046E"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a utilizatorilor obiectivelor cu caracter </w:t>
      </w:r>
      <w:proofErr w:type="spellStart"/>
      <w:r w:rsidRPr="004C5629">
        <w:rPr>
          <w:rFonts w:ascii="Times New Roman" w:eastAsia="Times New Roman" w:hAnsi="Times New Roman"/>
          <w:sz w:val="24"/>
          <w:szCs w:val="24"/>
          <w:lang w:val="ro-RO"/>
        </w:rPr>
        <w:t>socio</w:t>
      </w:r>
      <w:proofErr w:type="spellEnd"/>
      <w:r w:rsidRPr="004C5629">
        <w:rPr>
          <w:rFonts w:ascii="Times New Roman" w:eastAsia="Times New Roman" w:hAnsi="Times New Roman"/>
          <w:sz w:val="24"/>
          <w:szCs w:val="24"/>
          <w:lang w:val="ro-RO"/>
        </w:rPr>
        <w:t xml:space="preserve">-cultural </w:t>
      </w:r>
      <w:r w:rsidR="0017463A" w:rsidRPr="004C5629">
        <w:rPr>
          <w:rFonts w:ascii="Times New Roman" w:eastAsia="Times New Roman" w:hAnsi="Times New Roman"/>
          <w:sz w:val="24"/>
          <w:szCs w:val="24"/>
          <w:lang w:val="ro-RO"/>
        </w:rPr>
        <w:t>la</w:t>
      </w:r>
      <w:r w:rsidRPr="004C5629">
        <w:rPr>
          <w:rFonts w:ascii="Times New Roman" w:eastAsia="Times New Roman" w:hAnsi="Times New Roman"/>
          <w:sz w:val="24"/>
          <w:szCs w:val="24"/>
          <w:lang w:val="ro-RO"/>
        </w:rPr>
        <w:t xml:space="preserve"> </w:t>
      </w:r>
      <w:r w:rsidR="0091046E" w:rsidRPr="004C5629">
        <w:rPr>
          <w:rFonts w:ascii="Times New Roman" w:eastAsia="Times New Roman" w:hAnsi="Times New Roman"/>
          <w:sz w:val="24"/>
          <w:szCs w:val="24"/>
          <w:lang w:val="ro-RO"/>
        </w:rPr>
        <w:t>rețeaua</w:t>
      </w:r>
      <w:r w:rsidRPr="004C5629">
        <w:rPr>
          <w:rFonts w:ascii="Times New Roman" w:eastAsia="Times New Roman" w:hAnsi="Times New Roman"/>
          <w:sz w:val="24"/>
          <w:szCs w:val="24"/>
          <w:lang w:val="ro-RO"/>
        </w:rPr>
        <w:t xml:space="preserve"> de drumuri </w:t>
      </w:r>
      <w:r w:rsidR="0091046E" w:rsidRPr="004C5629">
        <w:rPr>
          <w:rFonts w:ascii="Times New Roman" w:eastAsia="Times New Roman" w:hAnsi="Times New Roman"/>
          <w:sz w:val="24"/>
          <w:szCs w:val="24"/>
          <w:lang w:val="ro-RO"/>
        </w:rPr>
        <w:t>naționale</w:t>
      </w:r>
      <w:r w:rsidRPr="004C5629">
        <w:rPr>
          <w:rFonts w:ascii="Times New Roman" w:eastAsia="Times New Roman" w:hAnsi="Times New Roman"/>
          <w:sz w:val="24"/>
          <w:szCs w:val="24"/>
          <w:lang w:val="ro-RO"/>
        </w:rPr>
        <w:t xml:space="preserve"> </w:t>
      </w:r>
      <w:r w:rsidR="0091046E"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 xml:space="preserve">i </w:t>
      </w:r>
      <w:r w:rsidR="0091046E" w:rsidRPr="004C5629">
        <w:rPr>
          <w:rFonts w:ascii="Times New Roman" w:eastAsia="Times New Roman" w:hAnsi="Times New Roman"/>
          <w:sz w:val="24"/>
          <w:szCs w:val="24"/>
          <w:lang w:val="ro-RO"/>
        </w:rPr>
        <w:t>județene</w:t>
      </w:r>
      <w:r w:rsidRPr="004C5629">
        <w:rPr>
          <w:rFonts w:ascii="Times New Roman" w:eastAsia="Times New Roman" w:hAnsi="Times New Roman"/>
          <w:sz w:val="24"/>
          <w:szCs w:val="24"/>
          <w:lang w:val="ro-RO"/>
        </w:rPr>
        <w:t xml:space="preserve"> c</w:t>
      </w:r>
      <w:r w:rsidR="0091046E" w:rsidRPr="004C5629">
        <w:rPr>
          <w:rFonts w:ascii="Times New Roman" w:eastAsia="Times New Roman" w:hAnsi="Times New Roman"/>
          <w:sz w:val="24"/>
          <w:szCs w:val="24"/>
          <w:lang w:val="ro-RO"/>
        </w:rPr>
        <w:t>â</w:t>
      </w:r>
      <w:r w:rsidRPr="004C5629">
        <w:rPr>
          <w:rFonts w:ascii="Times New Roman" w:eastAsia="Times New Roman" w:hAnsi="Times New Roman"/>
          <w:sz w:val="24"/>
          <w:szCs w:val="24"/>
          <w:lang w:val="ro-RO"/>
        </w:rPr>
        <w:t xml:space="preserve">t </w:t>
      </w:r>
      <w:r w:rsidR="0091046E"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i spre punctele de interes social din comun</w:t>
      </w:r>
      <w:r w:rsidR="0091046E"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(biseric</w:t>
      </w:r>
      <w:r w:rsidR="0084750C" w:rsidRPr="004C5629">
        <w:rPr>
          <w:rFonts w:ascii="Times New Roman" w:eastAsia="Times New Roman" w:hAnsi="Times New Roman"/>
          <w:sz w:val="24"/>
          <w:szCs w:val="24"/>
          <w:lang w:val="ro-RO"/>
        </w:rPr>
        <w:t>i,</w:t>
      </w:r>
      <w:r w:rsidRPr="004C5629">
        <w:rPr>
          <w:rFonts w:ascii="Times New Roman" w:eastAsia="Times New Roman" w:hAnsi="Times New Roman"/>
          <w:sz w:val="24"/>
          <w:szCs w:val="24"/>
          <w:lang w:val="ro-RO"/>
        </w:rPr>
        <w:t xml:space="preserve"> </w:t>
      </w:r>
      <w:r w:rsidR="0017463A" w:rsidRPr="004C5629">
        <w:rPr>
          <w:rFonts w:ascii="Times New Roman" w:eastAsia="Times New Roman" w:hAnsi="Times New Roman"/>
          <w:sz w:val="24"/>
          <w:szCs w:val="24"/>
          <w:lang w:val="ro-RO"/>
        </w:rPr>
        <w:t>instituții de învățământ</w:t>
      </w:r>
      <w:r w:rsidRPr="004C5629">
        <w:rPr>
          <w:rFonts w:ascii="Times New Roman" w:eastAsia="Times New Roman" w:hAnsi="Times New Roman"/>
          <w:sz w:val="24"/>
          <w:szCs w:val="24"/>
          <w:lang w:val="ro-RO"/>
        </w:rPr>
        <w:t xml:space="preserve">, </w:t>
      </w:r>
      <w:r w:rsidR="0084750C" w:rsidRPr="004C5629">
        <w:rPr>
          <w:rFonts w:ascii="Times New Roman" w:eastAsia="Times New Roman" w:hAnsi="Times New Roman"/>
          <w:sz w:val="24"/>
          <w:szCs w:val="24"/>
          <w:lang w:val="ro-RO"/>
        </w:rPr>
        <w:t>gară</w:t>
      </w:r>
      <w:r w:rsidR="0017463A" w:rsidRPr="004C5629">
        <w:rPr>
          <w:rFonts w:ascii="Times New Roman" w:eastAsia="Times New Roman" w:hAnsi="Times New Roman"/>
          <w:sz w:val="24"/>
          <w:szCs w:val="24"/>
          <w:lang w:val="ro-RO"/>
        </w:rPr>
        <w:t>, etc</w:t>
      </w:r>
      <w:r w:rsidRPr="004C5629">
        <w:rPr>
          <w:rFonts w:ascii="Times New Roman" w:eastAsia="Times New Roman" w:hAnsi="Times New Roman"/>
          <w:sz w:val="24"/>
          <w:szCs w:val="24"/>
          <w:lang w:val="ro-RO"/>
        </w:rPr>
        <w:t xml:space="preserve">). Necesitatea </w:t>
      </w:r>
      <w:r w:rsidR="0091046E" w:rsidRPr="004C5629">
        <w:rPr>
          <w:rFonts w:ascii="Times New Roman" w:eastAsia="Times New Roman" w:hAnsi="Times New Roman"/>
          <w:sz w:val="24"/>
          <w:szCs w:val="24"/>
          <w:lang w:val="ro-RO"/>
        </w:rPr>
        <w:t>lucrărilor</w:t>
      </w:r>
      <w:r w:rsidRPr="004C5629">
        <w:rPr>
          <w:rFonts w:ascii="Times New Roman" w:eastAsia="Times New Roman" w:hAnsi="Times New Roman"/>
          <w:sz w:val="24"/>
          <w:szCs w:val="24"/>
          <w:lang w:val="ro-RO"/>
        </w:rPr>
        <w:t xml:space="preserve"> propuse </w:t>
      </w:r>
      <w:r w:rsidR="0091046E" w:rsidRPr="004C5629">
        <w:rPr>
          <w:rFonts w:ascii="Times New Roman" w:eastAsia="Times New Roman" w:hAnsi="Times New Roman"/>
          <w:sz w:val="24"/>
          <w:szCs w:val="24"/>
          <w:lang w:val="ro-RO"/>
        </w:rPr>
        <w:t>î</w:t>
      </w:r>
      <w:r w:rsidRPr="004C5629">
        <w:rPr>
          <w:rFonts w:ascii="Times New Roman" w:eastAsia="Times New Roman" w:hAnsi="Times New Roman"/>
          <w:sz w:val="24"/>
          <w:szCs w:val="24"/>
          <w:lang w:val="ro-RO"/>
        </w:rPr>
        <w:t xml:space="preserve">n prezentul proiect </w:t>
      </w:r>
      <w:r w:rsidR="0084750C" w:rsidRPr="004C5629">
        <w:rPr>
          <w:rFonts w:ascii="Times New Roman" w:eastAsia="Times New Roman" w:hAnsi="Times New Roman"/>
          <w:sz w:val="24"/>
          <w:szCs w:val="24"/>
          <w:lang w:val="ro-RO"/>
        </w:rPr>
        <w:t>este</w:t>
      </w:r>
      <w:r w:rsidRPr="004C5629">
        <w:rPr>
          <w:rFonts w:ascii="Times New Roman" w:eastAsia="Times New Roman" w:hAnsi="Times New Roman"/>
          <w:sz w:val="24"/>
          <w:szCs w:val="24"/>
          <w:lang w:val="ro-RO"/>
        </w:rPr>
        <w:t xml:space="preserve"> argumentat</w:t>
      </w:r>
      <w:r w:rsidR="0084750C"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w:t>
      </w:r>
      <w:r w:rsidR="0091046E"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i de starea fizic</w:t>
      </w:r>
      <w:r w:rsidR="0091046E" w:rsidRPr="004C5629">
        <w:rPr>
          <w:rFonts w:ascii="Times New Roman" w:eastAsia="Times New Roman" w:hAnsi="Times New Roman"/>
          <w:sz w:val="24"/>
          <w:szCs w:val="24"/>
          <w:lang w:val="ro-RO"/>
        </w:rPr>
        <w:t>ă precară</w:t>
      </w:r>
      <w:r w:rsidRPr="004C5629">
        <w:rPr>
          <w:rFonts w:ascii="Times New Roman" w:eastAsia="Times New Roman" w:hAnsi="Times New Roman"/>
          <w:sz w:val="24"/>
          <w:szCs w:val="24"/>
          <w:lang w:val="ro-RO"/>
        </w:rPr>
        <w:t xml:space="preserve"> a </w:t>
      </w:r>
      <w:r w:rsidR="0084750C" w:rsidRPr="004C5629">
        <w:rPr>
          <w:rFonts w:ascii="Times New Roman" w:eastAsia="Times New Roman" w:hAnsi="Times New Roman"/>
          <w:sz w:val="24"/>
          <w:szCs w:val="24"/>
          <w:lang w:val="ro-RO"/>
        </w:rPr>
        <w:t>infrastructurii</w:t>
      </w:r>
      <w:r w:rsidRPr="004C5629">
        <w:rPr>
          <w:rFonts w:ascii="Times New Roman" w:eastAsia="Times New Roman" w:hAnsi="Times New Roman"/>
          <w:sz w:val="24"/>
          <w:szCs w:val="24"/>
          <w:lang w:val="ro-RO"/>
        </w:rPr>
        <w:t xml:space="preserve"> existente raportat</w:t>
      </w:r>
      <w:r w:rsidR="001C5577"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la </w:t>
      </w:r>
      <w:r w:rsidR="0091046E" w:rsidRPr="004C5629">
        <w:rPr>
          <w:rFonts w:ascii="Times New Roman" w:eastAsia="Times New Roman" w:hAnsi="Times New Roman"/>
          <w:sz w:val="24"/>
          <w:szCs w:val="24"/>
          <w:lang w:val="ro-RO"/>
        </w:rPr>
        <w:t>condițiile</w:t>
      </w:r>
      <w:r w:rsidRPr="004C5629">
        <w:rPr>
          <w:rFonts w:ascii="Times New Roman" w:eastAsia="Times New Roman" w:hAnsi="Times New Roman"/>
          <w:sz w:val="24"/>
          <w:szCs w:val="24"/>
          <w:lang w:val="ro-RO"/>
        </w:rPr>
        <w:t xml:space="preserve"> generale de </w:t>
      </w:r>
      <w:r w:rsidR="0091046E" w:rsidRPr="004C5629">
        <w:rPr>
          <w:rFonts w:ascii="Times New Roman" w:eastAsia="Times New Roman" w:hAnsi="Times New Roman"/>
          <w:sz w:val="24"/>
          <w:szCs w:val="24"/>
          <w:lang w:val="ro-RO"/>
        </w:rPr>
        <w:t>circulație</w:t>
      </w:r>
      <w:r w:rsidRPr="004C5629">
        <w:rPr>
          <w:rFonts w:ascii="Times New Roman" w:eastAsia="Times New Roman" w:hAnsi="Times New Roman"/>
          <w:sz w:val="24"/>
          <w:szCs w:val="24"/>
          <w:lang w:val="ro-RO"/>
        </w:rPr>
        <w:t xml:space="preserve"> actuale c</w:t>
      </w:r>
      <w:r w:rsidR="0091046E" w:rsidRPr="004C5629">
        <w:rPr>
          <w:rFonts w:ascii="Times New Roman" w:eastAsia="Times New Roman" w:hAnsi="Times New Roman"/>
          <w:sz w:val="24"/>
          <w:szCs w:val="24"/>
          <w:lang w:val="ro-RO"/>
        </w:rPr>
        <w:t>â</w:t>
      </w:r>
      <w:r w:rsidRPr="004C5629">
        <w:rPr>
          <w:rFonts w:ascii="Times New Roman" w:eastAsia="Times New Roman" w:hAnsi="Times New Roman"/>
          <w:sz w:val="24"/>
          <w:szCs w:val="24"/>
          <w:lang w:val="ro-RO"/>
        </w:rPr>
        <w:t xml:space="preserve">t </w:t>
      </w:r>
      <w:r w:rsidR="0091046E" w:rsidRPr="004C5629">
        <w:rPr>
          <w:rFonts w:ascii="Times New Roman" w:eastAsia="Times New Roman" w:hAnsi="Times New Roman"/>
          <w:sz w:val="24"/>
          <w:szCs w:val="24"/>
          <w:lang w:val="ro-RO"/>
        </w:rPr>
        <w:t>ș</w:t>
      </w:r>
      <w:r w:rsidRPr="004C5629">
        <w:rPr>
          <w:rFonts w:ascii="Times New Roman" w:eastAsia="Times New Roman" w:hAnsi="Times New Roman"/>
          <w:sz w:val="24"/>
          <w:szCs w:val="24"/>
          <w:lang w:val="ro-RO"/>
        </w:rPr>
        <w:t>i de perspectiv</w:t>
      </w:r>
      <w:r w:rsidR="0091046E"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w:t>
      </w:r>
    </w:p>
    <w:p w14:paraId="5F3DCFE7" w14:textId="2E8DC931" w:rsidR="00880E0C" w:rsidRPr="004C5629" w:rsidRDefault="00C05696" w:rsidP="004E4287">
      <w:pPr>
        <w:pStyle w:val="Listparagraf"/>
        <w:numPr>
          <w:ilvl w:val="0"/>
          <w:numId w:val="5"/>
        </w:numPr>
        <w:spacing w:after="0" w:line="300" w:lineRule="atLeast"/>
        <w:ind w:right="-563"/>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valoarea investiției;</w:t>
      </w:r>
    </w:p>
    <w:p w14:paraId="56A90E13" w14:textId="77777777" w:rsidR="002175BF" w:rsidRPr="004C5629" w:rsidRDefault="002175BF" w:rsidP="002175BF">
      <w:pPr>
        <w:pStyle w:val="Listparagraf"/>
        <w:spacing w:after="0" w:line="300" w:lineRule="atLeast"/>
        <w:ind w:right="-563"/>
        <w:rPr>
          <w:rFonts w:ascii="Times New Roman" w:eastAsia="Times New Roman" w:hAnsi="Times New Roman" w:cs="Times New Roman"/>
          <w:b/>
          <w:sz w:val="24"/>
          <w:szCs w:val="24"/>
          <w:lang w:val="ro-RO"/>
        </w:rPr>
      </w:pPr>
    </w:p>
    <w:p w14:paraId="5761A31B" w14:textId="59A99F82" w:rsidR="003E4B6E" w:rsidRPr="004C5629" w:rsidRDefault="003E4B6E" w:rsidP="00D771F1">
      <w:pPr>
        <w:spacing w:after="0"/>
        <w:ind w:left="800"/>
        <w:jc w:val="both"/>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1.Valoarea total</w:t>
      </w:r>
      <w:r w:rsidR="00CE362B" w:rsidRPr="004C5629">
        <w:rPr>
          <w:rFonts w:ascii="Times New Roman" w:eastAsia="Times New Roman" w:hAnsi="Times New Roman" w:cs="Times New Roman"/>
          <w:b/>
          <w:sz w:val="24"/>
          <w:szCs w:val="24"/>
          <w:lang w:val="ro-RO"/>
        </w:rPr>
        <w:t>ă</w:t>
      </w:r>
      <w:r w:rsidRPr="004C5629">
        <w:rPr>
          <w:rFonts w:ascii="Times New Roman" w:eastAsia="Times New Roman" w:hAnsi="Times New Roman" w:cs="Times New Roman"/>
          <w:b/>
          <w:sz w:val="24"/>
          <w:szCs w:val="24"/>
          <w:lang w:val="ro-RO"/>
        </w:rPr>
        <w:t xml:space="preserve"> </w:t>
      </w:r>
    </w:p>
    <w:p w14:paraId="57BB2F27" w14:textId="685D2274" w:rsidR="003E4B6E" w:rsidRPr="004C5629" w:rsidRDefault="002D0F97" w:rsidP="009D41F1">
      <w:pPr>
        <w:spacing w:after="0"/>
        <w:ind w:left="520"/>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14 907 070,99</w:t>
      </w:r>
      <w:r w:rsidR="003E4B6E" w:rsidRPr="004C5629">
        <w:rPr>
          <w:rFonts w:ascii="Times New Roman" w:eastAsia="Times New Roman" w:hAnsi="Times New Roman" w:cs="Times New Roman"/>
          <w:i/>
          <w:sz w:val="24"/>
          <w:szCs w:val="24"/>
          <w:lang w:val="ro-RO"/>
        </w:rPr>
        <w:t xml:space="preserve"> LEI (</w:t>
      </w:r>
      <w:r w:rsidR="00D771F1" w:rsidRPr="004C5629">
        <w:rPr>
          <w:rFonts w:ascii="Times New Roman" w:eastAsia="Times New Roman" w:hAnsi="Times New Roman" w:cs="Times New Roman"/>
          <w:i/>
          <w:sz w:val="24"/>
          <w:szCs w:val="24"/>
          <w:lang w:val="ro-RO"/>
        </w:rPr>
        <w:t>Fără</w:t>
      </w:r>
      <w:r w:rsidR="003E4B6E" w:rsidRPr="004C5629">
        <w:rPr>
          <w:rFonts w:ascii="Times New Roman" w:eastAsia="Times New Roman" w:hAnsi="Times New Roman" w:cs="Times New Roman"/>
          <w:i/>
          <w:sz w:val="24"/>
          <w:szCs w:val="24"/>
          <w:lang w:val="ro-RO"/>
        </w:rPr>
        <w:t xml:space="preserve"> TVA)</w:t>
      </w:r>
    </w:p>
    <w:p w14:paraId="430CDE08" w14:textId="57FFB1ED" w:rsidR="003E4B6E" w:rsidRPr="004C5629" w:rsidRDefault="001C5577" w:rsidP="009D41F1">
      <w:pPr>
        <w:spacing w:after="0"/>
        <w:ind w:left="520"/>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xml:space="preserve">2 </w:t>
      </w:r>
      <w:r w:rsidR="002D0F97" w:rsidRPr="004C5629">
        <w:rPr>
          <w:rFonts w:ascii="Times New Roman" w:eastAsia="Times New Roman" w:hAnsi="Times New Roman" w:cs="Times New Roman"/>
          <w:i/>
          <w:sz w:val="24"/>
          <w:szCs w:val="24"/>
          <w:lang w:val="ro-RO"/>
        </w:rPr>
        <w:t>802 990,86</w:t>
      </w:r>
      <w:r w:rsidR="003E4B6E" w:rsidRPr="004C5629">
        <w:rPr>
          <w:rFonts w:ascii="Times New Roman" w:eastAsia="Times New Roman" w:hAnsi="Times New Roman" w:cs="Times New Roman"/>
          <w:i/>
          <w:sz w:val="24"/>
          <w:szCs w:val="24"/>
          <w:lang w:val="ro-RO"/>
        </w:rPr>
        <w:t xml:space="preserve"> LEI (TVA)</w:t>
      </w:r>
    </w:p>
    <w:p w14:paraId="5FAEC434" w14:textId="1918E72B" w:rsidR="003E4B6E" w:rsidRPr="004C5629" w:rsidRDefault="001C5577" w:rsidP="009D41F1">
      <w:pPr>
        <w:spacing w:after="0"/>
        <w:ind w:left="520"/>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1</w:t>
      </w:r>
      <w:r w:rsidR="002D0F97" w:rsidRPr="004C5629">
        <w:rPr>
          <w:rFonts w:ascii="Times New Roman" w:eastAsia="Times New Roman" w:hAnsi="Times New Roman" w:cs="Times New Roman"/>
          <w:i/>
          <w:sz w:val="24"/>
          <w:szCs w:val="24"/>
          <w:lang w:val="ro-RO"/>
        </w:rPr>
        <w:t>7 710 061,85</w:t>
      </w:r>
      <w:r w:rsidR="003E4B6E" w:rsidRPr="004C5629">
        <w:rPr>
          <w:rFonts w:ascii="Times New Roman" w:eastAsia="Times New Roman" w:hAnsi="Times New Roman" w:cs="Times New Roman"/>
          <w:i/>
          <w:sz w:val="24"/>
          <w:szCs w:val="24"/>
          <w:lang w:val="ro-RO"/>
        </w:rPr>
        <w:t xml:space="preserve"> LEI (inclusiv TVA)</w:t>
      </w:r>
    </w:p>
    <w:p w14:paraId="4EA9DCED" w14:textId="77777777" w:rsidR="003E4B6E" w:rsidRPr="004C5629" w:rsidRDefault="003E4B6E" w:rsidP="009D41F1">
      <w:pPr>
        <w:overflowPunct w:val="0"/>
        <w:autoSpaceDE w:val="0"/>
        <w:autoSpaceDN w:val="0"/>
        <w:adjustRightInd w:val="0"/>
        <w:spacing w:after="0"/>
        <w:ind w:right="20"/>
        <w:jc w:val="both"/>
        <w:rPr>
          <w:rFonts w:ascii="Times New Roman" w:hAnsi="Times New Roman" w:cs="Times New Roman"/>
          <w:b/>
          <w:bCs/>
          <w:sz w:val="24"/>
          <w:szCs w:val="24"/>
          <w:lang w:val="ro-RO"/>
        </w:rPr>
      </w:pPr>
      <w:r w:rsidRPr="004C5629">
        <w:rPr>
          <w:rFonts w:ascii="Times New Roman" w:hAnsi="Times New Roman" w:cs="Times New Roman"/>
          <w:b/>
          <w:bCs/>
          <w:sz w:val="24"/>
          <w:szCs w:val="24"/>
          <w:lang w:val="ro-RO"/>
        </w:rPr>
        <w:tab/>
        <w:t>2. Din care C+M:</w:t>
      </w:r>
    </w:p>
    <w:p w14:paraId="658D485C" w14:textId="3A8F8A40" w:rsidR="003E4B6E" w:rsidRPr="004C5629" w:rsidRDefault="001C5577" w:rsidP="009D41F1">
      <w:pPr>
        <w:spacing w:after="0"/>
        <w:ind w:left="520"/>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1</w:t>
      </w:r>
      <w:r w:rsidR="002D0F97" w:rsidRPr="004C5629">
        <w:rPr>
          <w:rFonts w:ascii="Times New Roman" w:eastAsia="Times New Roman" w:hAnsi="Times New Roman" w:cs="Times New Roman"/>
          <w:i/>
          <w:sz w:val="24"/>
          <w:szCs w:val="24"/>
          <w:lang w:val="ro-RO"/>
        </w:rPr>
        <w:t>4 094 334,26</w:t>
      </w:r>
      <w:r w:rsidR="003E4B6E" w:rsidRPr="004C5629">
        <w:rPr>
          <w:rFonts w:ascii="Times New Roman" w:eastAsia="Times New Roman" w:hAnsi="Times New Roman" w:cs="Times New Roman"/>
          <w:i/>
          <w:sz w:val="24"/>
          <w:szCs w:val="24"/>
          <w:lang w:val="ro-RO"/>
        </w:rPr>
        <w:t xml:space="preserve"> LEI (</w:t>
      </w:r>
      <w:r w:rsidR="00D771F1" w:rsidRPr="004C5629">
        <w:rPr>
          <w:rFonts w:ascii="Times New Roman" w:eastAsia="Times New Roman" w:hAnsi="Times New Roman" w:cs="Times New Roman"/>
          <w:i/>
          <w:sz w:val="24"/>
          <w:szCs w:val="24"/>
          <w:lang w:val="ro-RO"/>
        </w:rPr>
        <w:t>Fără</w:t>
      </w:r>
      <w:r w:rsidR="003E4B6E" w:rsidRPr="004C5629">
        <w:rPr>
          <w:rFonts w:ascii="Times New Roman" w:eastAsia="Times New Roman" w:hAnsi="Times New Roman" w:cs="Times New Roman"/>
          <w:i/>
          <w:sz w:val="24"/>
          <w:szCs w:val="24"/>
          <w:lang w:val="ro-RO"/>
        </w:rPr>
        <w:t xml:space="preserve"> TVA)</w:t>
      </w:r>
    </w:p>
    <w:p w14:paraId="781DF092" w14:textId="3247975F" w:rsidR="003E4B6E" w:rsidRPr="004C5629" w:rsidRDefault="001C5577" w:rsidP="009D41F1">
      <w:pPr>
        <w:spacing w:after="0"/>
        <w:ind w:left="520"/>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2</w:t>
      </w:r>
      <w:r w:rsidR="002D0F97" w:rsidRPr="004C5629">
        <w:rPr>
          <w:rFonts w:ascii="Times New Roman" w:eastAsia="Times New Roman" w:hAnsi="Times New Roman" w:cs="Times New Roman"/>
          <w:i/>
          <w:sz w:val="24"/>
          <w:szCs w:val="24"/>
          <w:lang w:val="ro-RO"/>
        </w:rPr>
        <w:t xml:space="preserve"> 677 923,54</w:t>
      </w:r>
      <w:r w:rsidR="00C22EE1" w:rsidRPr="004C5629">
        <w:rPr>
          <w:rFonts w:ascii="Times New Roman" w:eastAsia="Times New Roman" w:hAnsi="Times New Roman" w:cs="Times New Roman"/>
          <w:i/>
          <w:sz w:val="24"/>
          <w:szCs w:val="24"/>
          <w:lang w:val="ro-RO"/>
        </w:rPr>
        <w:t xml:space="preserve"> </w:t>
      </w:r>
      <w:r w:rsidR="003E4B6E" w:rsidRPr="004C5629">
        <w:rPr>
          <w:rFonts w:ascii="Times New Roman" w:eastAsia="Times New Roman" w:hAnsi="Times New Roman" w:cs="Times New Roman"/>
          <w:i/>
          <w:sz w:val="24"/>
          <w:szCs w:val="24"/>
          <w:lang w:val="ro-RO"/>
        </w:rPr>
        <w:t>LEI (TVA)</w:t>
      </w:r>
    </w:p>
    <w:p w14:paraId="3A090079" w14:textId="74F1B1DE" w:rsidR="00BB624E" w:rsidRPr="004C5629" w:rsidRDefault="001C5577" w:rsidP="00880E0C">
      <w:pPr>
        <w:spacing w:after="0"/>
        <w:ind w:left="520"/>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1</w:t>
      </w:r>
      <w:r w:rsidR="002D0F97" w:rsidRPr="004C5629">
        <w:rPr>
          <w:rFonts w:ascii="Times New Roman" w:eastAsia="Times New Roman" w:hAnsi="Times New Roman" w:cs="Times New Roman"/>
          <w:i/>
          <w:sz w:val="24"/>
          <w:szCs w:val="24"/>
          <w:lang w:val="ro-RO"/>
        </w:rPr>
        <w:t>6 772 257,80</w:t>
      </w:r>
      <w:r w:rsidR="003E4B6E" w:rsidRPr="004C5629">
        <w:rPr>
          <w:rFonts w:ascii="Times New Roman" w:eastAsia="Times New Roman" w:hAnsi="Times New Roman" w:cs="Times New Roman"/>
          <w:i/>
          <w:sz w:val="24"/>
          <w:szCs w:val="24"/>
          <w:lang w:val="ro-RO"/>
        </w:rPr>
        <w:t xml:space="preserve"> LEI (inclusiv TVA)</w:t>
      </w:r>
    </w:p>
    <w:p w14:paraId="1466BC8A" w14:textId="77777777" w:rsidR="00BB624E" w:rsidRPr="004C5629" w:rsidRDefault="00BB624E" w:rsidP="00880E0C">
      <w:pPr>
        <w:spacing w:after="0"/>
        <w:ind w:left="520"/>
        <w:jc w:val="both"/>
        <w:rPr>
          <w:rFonts w:ascii="Times New Roman" w:eastAsia="Times New Roman" w:hAnsi="Times New Roman" w:cs="Times New Roman"/>
          <w:i/>
          <w:sz w:val="24"/>
          <w:szCs w:val="24"/>
          <w:lang w:val="ro-RO"/>
        </w:rPr>
      </w:pPr>
    </w:p>
    <w:p w14:paraId="696EF157" w14:textId="0C1FA9E2" w:rsidR="00C05696" w:rsidRPr="004C5629" w:rsidRDefault="00C05696" w:rsidP="00E60C0A">
      <w:pPr>
        <w:spacing w:after="0" w:line="300" w:lineRule="atLeast"/>
        <w:ind w:left="-567" w:right="-563" w:firstLine="567"/>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d) perioada de implementare propusă;</w:t>
      </w:r>
    </w:p>
    <w:p w14:paraId="69668467" w14:textId="12E9D0C6" w:rsidR="003E4B6E" w:rsidRPr="004C5629" w:rsidRDefault="005D2B20" w:rsidP="003E4B6E">
      <w:pPr>
        <w:pStyle w:val="Titlu2"/>
        <w:jc w:val="both"/>
        <w:rPr>
          <w:rFonts w:ascii="Times New Roman" w:hAnsi="Times New Roman"/>
          <w:color w:val="auto"/>
          <w:sz w:val="24"/>
          <w:szCs w:val="24"/>
          <w:lang w:val="ro-RO"/>
        </w:rPr>
      </w:pPr>
      <w:r w:rsidRPr="004C5629">
        <w:rPr>
          <w:rFonts w:ascii="Times New Roman" w:hAnsi="Times New Roman"/>
          <w:color w:val="auto"/>
          <w:sz w:val="24"/>
          <w:szCs w:val="24"/>
          <w:lang w:val="ro-RO"/>
        </w:rPr>
        <w:lastRenderedPageBreak/>
        <w:tab/>
      </w:r>
      <w:bookmarkStart w:id="2" w:name="_Toc9883677"/>
      <w:r w:rsidR="003E4B6E" w:rsidRPr="004C5629">
        <w:rPr>
          <w:rFonts w:ascii="Times New Roman" w:hAnsi="Times New Roman"/>
          <w:color w:val="auto"/>
          <w:sz w:val="24"/>
          <w:szCs w:val="24"/>
          <w:lang w:val="ro-RO"/>
        </w:rPr>
        <w:t xml:space="preserve">Durata de implementare obiectivului de </w:t>
      </w:r>
      <w:r w:rsidR="00F20D1E" w:rsidRPr="004C5629">
        <w:rPr>
          <w:rFonts w:ascii="Times New Roman" w:hAnsi="Times New Roman"/>
          <w:color w:val="auto"/>
          <w:sz w:val="24"/>
          <w:szCs w:val="24"/>
          <w:lang w:val="ro-RO"/>
        </w:rPr>
        <w:t>investiții</w:t>
      </w:r>
      <w:r w:rsidR="003E4B6E" w:rsidRPr="004C5629">
        <w:rPr>
          <w:rFonts w:ascii="Times New Roman" w:hAnsi="Times New Roman"/>
          <w:color w:val="auto"/>
          <w:sz w:val="24"/>
          <w:szCs w:val="24"/>
          <w:lang w:val="ro-RO"/>
        </w:rPr>
        <w:t xml:space="preserve"> este de </w:t>
      </w:r>
      <w:r w:rsidR="00B572B1" w:rsidRPr="004C5629">
        <w:rPr>
          <w:rFonts w:ascii="Times New Roman" w:hAnsi="Times New Roman"/>
          <w:color w:val="auto"/>
          <w:sz w:val="24"/>
          <w:szCs w:val="24"/>
          <w:lang w:val="ro-RO"/>
        </w:rPr>
        <w:t>2</w:t>
      </w:r>
      <w:r w:rsidR="008A247B" w:rsidRPr="004C5629">
        <w:rPr>
          <w:rFonts w:ascii="Times New Roman" w:hAnsi="Times New Roman"/>
          <w:color w:val="auto"/>
          <w:sz w:val="24"/>
          <w:szCs w:val="24"/>
          <w:lang w:val="ro-RO"/>
        </w:rPr>
        <w:t>7</w:t>
      </w:r>
      <w:r w:rsidR="00D96225" w:rsidRPr="004C5629">
        <w:rPr>
          <w:rFonts w:ascii="Times New Roman" w:hAnsi="Times New Roman"/>
          <w:color w:val="auto"/>
          <w:sz w:val="24"/>
          <w:szCs w:val="24"/>
          <w:lang w:val="ro-RO"/>
        </w:rPr>
        <w:t xml:space="preserve"> luni</w:t>
      </w:r>
      <w:r w:rsidR="003E4B6E" w:rsidRPr="004C5629">
        <w:rPr>
          <w:rFonts w:ascii="Times New Roman" w:hAnsi="Times New Roman"/>
          <w:color w:val="auto"/>
          <w:sz w:val="24"/>
          <w:szCs w:val="24"/>
          <w:lang w:val="ro-RO"/>
        </w:rPr>
        <w:t xml:space="preserve"> </w:t>
      </w:r>
      <w:r w:rsidR="008A247B" w:rsidRPr="004C5629">
        <w:rPr>
          <w:rFonts w:ascii="Times New Roman" w:hAnsi="Times New Roman"/>
          <w:color w:val="auto"/>
          <w:sz w:val="24"/>
          <w:szCs w:val="24"/>
          <w:lang w:val="ro-RO"/>
        </w:rPr>
        <w:t>ș</w:t>
      </w:r>
      <w:r w:rsidR="003E4B6E" w:rsidRPr="004C5629">
        <w:rPr>
          <w:rFonts w:ascii="Times New Roman" w:hAnsi="Times New Roman"/>
          <w:color w:val="auto"/>
          <w:sz w:val="24"/>
          <w:szCs w:val="24"/>
          <w:lang w:val="ro-RO"/>
        </w:rPr>
        <w:t xml:space="preserve">i este </w:t>
      </w:r>
      <w:bookmarkEnd w:id="2"/>
      <w:r w:rsidR="006A0626" w:rsidRPr="004C5629">
        <w:rPr>
          <w:rFonts w:ascii="Times New Roman" w:hAnsi="Times New Roman"/>
          <w:color w:val="auto"/>
          <w:sz w:val="24"/>
          <w:szCs w:val="24"/>
          <w:lang w:val="ro-RO"/>
        </w:rPr>
        <w:t>influențată</w:t>
      </w:r>
    </w:p>
    <w:p w14:paraId="1CF242E1" w14:textId="7ACB81F4" w:rsidR="003E4B6E" w:rsidRPr="004C5629" w:rsidRDefault="003E4B6E" w:rsidP="003E4B6E">
      <w:pPr>
        <w:pStyle w:val="Titlu2"/>
        <w:jc w:val="both"/>
        <w:rPr>
          <w:rFonts w:ascii="Times New Roman" w:hAnsi="Times New Roman"/>
          <w:color w:val="auto"/>
          <w:sz w:val="24"/>
          <w:szCs w:val="24"/>
          <w:lang w:val="ro-RO"/>
        </w:rPr>
      </w:pPr>
      <w:bookmarkStart w:id="3" w:name="_Toc9883678"/>
      <w:r w:rsidRPr="004C5629">
        <w:rPr>
          <w:rFonts w:ascii="Times New Roman" w:hAnsi="Times New Roman"/>
          <w:color w:val="auto"/>
          <w:sz w:val="24"/>
          <w:szCs w:val="24"/>
          <w:lang w:val="ro-RO"/>
        </w:rPr>
        <w:t xml:space="preserve">de posibilitatea </w:t>
      </w:r>
      <w:r w:rsidR="006A0626" w:rsidRPr="004C5629">
        <w:rPr>
          <w:rFonts w:ascii="Times New Roman" w:hAnsi="Times New Roman"/>
          <w:color w:val="auto"/>
          <w:sz w:val="24"/>
          <w:szCs w:val="24"/>
          <w:lang w:val="ro-RO"/>
        </w:rPr>
        <w:t>finanțării</w:t>
      </w:r>
      <w:r w:rsidRPr="004C5629">
        <w:rPr>
          <w:rFonts w:ascii="Times New Roman" w:hAnsi="Times New Roman"/>
          <w:color w:val="auto"/>
          <w:sz w:val="24"/>
          <w:szCs w:val="24"/>
          <w:lang w:val="ro-RO"/>
        </w:rPr>
        <w:t xml:space="preserve"> acestuia.</w:t>
      </w:r>
      <w:bookmarkEnd w:id="3"/>
      <w:r w:rsidR="008A247B" w:rsidRPr="004C5629">
        <w:rPr>
          <w:rFonts w:ascii="Times New Roman" w:hAnsi="Times New Roman"/>
          <w:color w:val="auto"/>
          <w:sz w:val="24"/>
          <w:szCs w:val="24"/>
          <w:lang w:val="ro-RO"/>
        </w:rPr>
        <w:t xml:space="preserve"> (3 luni proiectare + 24 luni execuție)</w:t>
      </w:r>
    </w:p>
    <w:p w14:paraId="2CF9E9B9" w14:textId="77777777" w:rsidR="003A167D" w:rsidRPr="004C5629" w:rsidRDefault="003A167D" w:rsidP="00E60C0A">
      <w:pPr>
        <w:spacing w:after="0" w:line="300" w:lineRule="atLeast"/>
        <w:ind w:left="-567" w:right="-563" w:firstLine="567"/>
        <w:rPr>
          <w:rFonts w:ascii="Times New Roman" w:eastAsia="Times New Roman" w:hAnsi="Times New Roman" w:cs="Times New Roman"/>
          <w:b/>
          <w:sz w:val="24"/>
          <w:szCs w:val="24"/>
          <w:lang w:val="ro-RO"/>
        </w:rPr>
      </w:pPr>
    </w:p>
    <w:p w14:paraId="602D9528" w14:textId="156DB65E" w:rsidR="00C05696" w:rsidRPr="004C5629" w:rsidRDefault="00C05696" w:rsidP="00E60C0A">
      <w:pPr>
        <w:spacing w:after="0" w:line="300" w:lineRule="atLeast"/>
        <w:ind w:left="-567" w:right="-563" w:firstLine="567"/>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e) planșe reprezentând limitele amplasamentului proiectului, inclusiv orice suprafață de teren solicitată pentru a fi folosită temporar (planuri de situație și amplasamente);</w:t>
      </w:r>
    </w:p>
    <w:p w14:paraId="2F0C85A5" w14:textId="47A3617B" w:rsidR="003C1B88" w:rsidRPr="004C5629" w:rsidRDefault="00CC0F77" w:rsidP="00E60C0A">
      <w:pPr>
        <w:spacing w:after="0" w:line="300" w:lineRule="atLeast"/>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Conform </w:t>
      </w:r>
      <w:r w:rsidR="00C44071" w:rsidRPr="004C5629">
        <w:rPr>
          <w:rFonts w:ascii="Times New Roman" w:eastAsia="Times New Roman" w:hAnsi="Times New Roman" w:cs="Times New Roman"/>
          <w:sz w:val="24"/>
          <w:szCs w:val="24"/>
          <w:lang w:val="ro-RO"/>
        </w:rPr>
        <w:t xml:space="preserve">planurilor de </w:t>
      </w:r>
      <w:r w:rsidR="003A167D" w:rsidRPr="004C5629">
        <w:rPr>
          <w:rFonts w:ascii="Times New Roman" w:eastAsia="Times New Roman" w:hAnsi="Times New Roman" w:cs="Times New Roman"/>
          <w:sz w:val="24"/>
          <w:szCs w:val="24"/>
          <w:lang w:val="ro-RO"/>
        </w:rPr>
        <w:t>situație anexate</w:t>
      </w:r>
      <w:r w:rsidR="00B572B1" w:rsidRPr="004C5629">
        <w:rPr>
          <w:rFonts w:ascii="Times New Roman" w:eastAsia="Times New Roman" w:hAnsi="Times New Roman" w:cs="Times New Roman"/>
          <w:sz w:val="24"/>
          <w:szCs w:val="24"/>
          <w:lang w:val="ro-RO"/>
        </w:rPr>
        <w:t xml:space="preserve">. Lucrările se vor încadra în totalitate pe domeniul public al comunei Mătăsaru. </w:t>
      </w:r>
    </w:p>
    <w:p w14:paraId="3397D80F" w14:textId="182986B3" w:rsidR="003C1B88" w:rsidRPr="004C5629" w:rsidRDefault="00C05696" w:rsidP="003C1B88">
      <w:pPr>
        <w:spacing w:after="0" w:line="300" w:lineRule="atLeast"/>
        <w:ind w:left="-567" w:right="-563" w:firstLine="567"/>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f) o descriere a caracteristicilor fizice ale întregului proiect, formele fizice ale proiectului (planuri, clădiri, alte structuri, materiale de construcție și altele).</w:t>
      </w:r>
    </w:p>
    <w:p w14:paraId="284D7B0E" w14:textId="77777777"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Se prezintă elementele specifice caracteristice proiectului propus:</w:t>
      </w:r>
    </w:p>
    <w:p w14:paraId="3F768A3F" w14:textId="0EAC8A9E"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profilul și capacitățile de producție;</w:t>
      </w:r>
    </w:p>
    <w:p w14:paraId="0C4E8D98" w14:textId="7B9AF730" w:rsidR="00CC0F77" w:rsidRPr="004C5629" w:rsidRDefault="003A167D" w:rsidP="00CC0F77">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Lucrări</w:t>
      </w:r>
      <w:r w:rsidR="00CC0F77" w:rsidRPr="004C5629">
        <w:rPr>
          <w:rFonts w:ascii="Times New Roman" w:eastAsia="Times New Roman" w:hAnsi="Times New Roman" w:cs="Times New Roman"/>
          <w:sz w:val="24"/>
          <w:szCs w:val="24"/>
          <w:lang w:val="ro-RO"/>
        </w:rPr>
        <w:t xml:space="preserve"> de </w:t>
      </w:r>
      <w:r w:rsidRPr="004C5629">
        <w:rPr>
          <w:rFonts w:ascii="Times New Roman" w:eastAsia="Times New Roman" w:hAnsi="Times New Roman" w:cs="Times New Roman"/>
          <w:sz w:val="24"/>
          <w:szCs w:val="24"/>
          <w:lang w:val="ro-RO"/>
        </w:rPr>
        <w:t>săpătura</w:t>
      </w:r>
      <w:r w:rsidR="003E1A4B" w:rsidRPr="004C5629">
        <w:rPr>
          <w:rFonts w:ascii="Times New Roman" w:eastAsia="Times New Roman" w:hAnsi="Times New Roman" w:cs="Times New Roman"/>
          <w:sz w:val="24"/>
          <w:szCs w:val="24"/>
          <w:lang w:val="ro-RO"/>
        </w:rPr>
        <w:t xml:space="preserve">, </w:t>
      </w:r>
      <w:r w:rsidRPr="004C5629">
        <w:rPr>
          <w:rFonts w:ascii="Times New Roman" w:eastAsia="Times New Roman" w:hAnsi="Times New Roman" w:cs="Times New Roman"/>
          <w:sz w:val="24"/>
          <w:szCs w:val="24"/>
          <w:lang w:val="ro-RO"/>
        </w:rPr>
        <w:t>fundații</w:t>
      </w:r>
      <w:r w:rsidR="00D671AD" w:rsidRPr="004C5629">
        <w:rPr>
          <w:rFonts w:ascii="Times New Roman" w:eastAsia="Times New Roman" w:hAnsi="Times New Roman" w:cs="Times New Roman"/>
          <w:sz w:val="24"/>
          <w:szCs w:val="24"/>
          <w:lang w:val="ro-RO"/>
        </w:rPr>
        <w:t xml:space="preserve"> drum din agregate naturale (balast, piatră spartă)</w:t>
      </w:r>
      <w:r w:rsidR="003E1A4B" w:rsidRPr="004C5629">
        <w:rPr>
          <w:rFonts w:ascii="Times New Roman" w:eastAsia="Times New Roman" w:hAnsi="Times New Roman" w:cs="Times New Roman"/>
          <w:sz w:val="24"/>
          <w:szCs w:val="24"/>
          <w:lang w:val="ro-RO"/>
        </w:rPr>
        <w:t xml:space="preserve">, </w:t>
      </w:r>
      <w:proofErr w:type="spellStart"/>
      <w:r w:rsidRPr="004C5629">
        <w:rPr>
          <w:rFonts w:ascii="Times New Roman" w:eastAsia="Times New Roman" w:hAnsi="Times New Roman" w:cs="Times New Roman"/>
          <w:sz w:val="24"/>
          <w:szCs w:val="24"/>
          <w:lang w:val="ro-RO"/>
        </w:rPr>
        <w:t>îmbrăcăminți</w:t>
      </w:r>
      <w:proofErr w:type="spellEnd"/>
      <w:r w:rsidR="003E1A4B" w:rsidRPr="004C5629">
        <w:rPr>
          <w:rFonts w:ascii="Times New Roman" w:eastAsia="Times New Roman" w:hAnsi="Times New Roman" w:cs="Times New Roman"/>
          <w:sz w:val="24"/>
          <w:szCs w:val="24"/>
          <w:lang w:val="ro-RO"/>
        </w:rPr>
        <w:t xml:space="preserve"> asfaltice, </w:t>
      </w:r>
      <w:r w:rsidRPr="004C5629">
        <w:rPr>
          <w:rFonts w:ascii="Times New Roman" w:eastAsia="Times New Roman" w:hAnsi="Times New Roman" w:cs="Times New Roman"/>
          <w:sz w:val="24"/>
          <w:szCs w:val="24"/>
          <w:lang w:val="ro-RO"/>
        </w:rPr>
        <w:t>lucrări</w:t>
      </w:r>
      <w:r w:rsidR="003E1A4B" w:rsidRPr="004C5629">
        <w:rPr>
          <w:rFonts w:ascii="Times New Roman" w:eastAsia="Times New Roman" w:hAnsi="Times New Roman" w:cs="Times New Roman"/>
          <w:sz w:val="24"/>
          <w:szCs w:val="24"/>
          <w:lang w:val="ro-RO"/>
        </w:rPr>
        <w:t xml:space="preserve"> </w:t>
      </w:r>
      <w:r w:rsidR="00D671AD" w:rsidRPr="004C5629">
        <w:rPr>
          <w:rFonts w:ascii="Times New Roman" w:eastAsia="Times New Roman" w:hAnsi="Times New Roman" w:cs="Times New Roman"/>
          <w:sz w:val="24"/>
          <w:szCs w:val="24"/>
          <w:lang w:val="ro-RO"/>
        </w:rPr>
        <w:t>la</w:t>
      </w:r>
      <w:r w:rsidR="003E1A4B" w:rsidRPr="004C5629">
        <w:rPr>
          <w:rFonts w:ascii="Times New Roman" w:eastAsia="Times New Roman" w:hAnsi="Times New Roman" w:cs="Times New Roman"/>
          <w:sz w:val="24"/>
          <w:szCs w:val="24"/>
          <w:lang w:val="ro-RO"/>
        </w:rPr>
        <w:t xml:space="preserve"> dispozitive de colectare a apelor pluviale</w:t>
      </w:r>
      <w:r w:rsidR="00B40293" w:rsidRPr="004C5629">
        <w:rPr>
          <w:rFonts w:ascii="Times New Roman" w:eastAsia="Times New Roman" w:hAnsi="Times New Roman" w:cs="Times New Roman"/>
          <w:sz w:val="24"/>
          <w:szCs w:val="24"/>
          <w:lang w:val="ro-RO"/>
        </w:rPr>
        <w:t xml:space="preserve"> (rigole din elemente prefabricate din beton)</w:t>
      </w:r>
    </w:p>
    <w:p w14:paraId="41A27BA3" w14:textId="16C2D052"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descrierea instalației și a fluxurilor tehnologice existente pe amplasament (după caz);</w:t>
      </w:r>
    </w:p>
    <w:p w14:paraId="4ABE94FB" w14:textId="4D8E2F7B" w:rsidR="00CC0F77" w:rsidRPr="004C5629" w:rsidRDefault="00CC0F77" w:rsidP="00CC0F77">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116DF382" w14:textId="62C05AEC"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descrierea proceselor de producție ale proiectului propus, în funcție de specificul investiției, produse și subproduse obținute, mărimea, capacitatea;</w:t>
      </w:r>
    </w:p>
    <w:p w14:paraId="086CF664" w14:textId="53821490" w:rsidR="00CC0F77" w:rsidRPr="004C5629" w:rsidRDefault="00CC0F77" w:rsidP="00CC0F77">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42238D28" w14:textId="7CF7E2AD"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materiile prime, energia și combustibilii utilizați, cu modul de asigurare a acestora;</w:t>
      </w:r>
    </w:p>
    <w:p w14:paraId="7C2942EB" w14:textId="77777777" w:rsidR="00650A43" w:rsidRPr="004C5629" w:rsidRDefault="00650A43" w:rsidP="00650A43">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1AF552FB" w14:textId="11814E97"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racordarea la rețelele utilitare existente în zonă;</w:t>
      </w:r>
    </w:p>
    <w:p w14:paraId="28B0B3C6" w14:textId="3AD9E488" w:rsidR="00CC0F77" w:rsidRPr="004C5629" w:rsidRDefault="00CC0F77" w:rsidP="00CC0F77">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507D3795" w14:textId="5420FCE3"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descrierea lucrărilor de refacere a amplasamentului în zona afectată de execuția investiției;</w:t>
      </w:r>
    </w:p>
    <w:p w14:paraId="1092753F" w14:textId="4532D10B" w:rsidR="00CC0F77" w:rsidRPr="004C5629" w:rsidRDefault="00CC0F77" w:rsidP="00CC0F77">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6ECA2525" w14:textId="498A74A1"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căi noi de acces sau schimbări ale celor existente;</w:t>
      </w:r>
    </w:p>
    <w:p w14:paraId="5FA911F6" w14:textId="200F28ED" w:rsidR="00CC0F77" w:rsidRPr="004C5629" w:rsidRDefault="00CC0F77" w:rsidP="00CC0F77">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r w:rsidR="000E6BAB" w:rsidRPr="004C5629">
        <w:rPr>
          <w:rFonts w:ascii="Times New Roman" w:eastAsia="Times New Roman" w:hAnsi="Times New Roman" w:cs="Times New Roman"/>
          <w:sz w:val="24"/>
          <w:szCs w:val="24"/>
          <w:lang w:val="ro-RO"/>
        </w:rPr>
        <w:t xml:space="preserve"> – se va menține traseul actual al drumurilor modernizate</w:t>
      </w:r>
    </w:p>
    <w:p w14:paraId="5BFFEA5C" w14:textId="420FB507"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resursele naturale folosite în construcție și funcționare;</w:t>
      </w:r>
    </w:p>
    <w:p w14:paraId="5C783259" w14:textId="38BC427A" w:rsidR="00650A43" w:rsidRPr="004C5629" w:rsidRDefault="00701722" w:rsidP="003B6A02">
      <w:pPr>
        <w:spacing w:after="0" w:line="240" w:lineRule="auto"/>
        <w:ind w:firstLine="720"/>
        <w:jc w:val="both"/>
        <w:rPr>
          <w:rFonts w:ascii="Times New Roman" w:eastAsia="Times New Roman" w:hAnsi="Times New Roman" w:cs="Times New Roman"/>
          <w:iCs/>
          <w:sz w:val="24"/>
          <w:szCs w:val="24"/>
          <w:lang w:val="ro-RO"/>
        </w:rPr>
      </w:pPr>
      <w:r w:rsidRPr="004C5629">
        <w:rPr>
          <w:rFonts w:ascii="Times New Roman" w:eastAsia="Times New Roman" w:hAnsi="Times New Roman" w:cs="Times New Roman"/>
          <w:iCs/>
          <w:sz w:val="24"/>
          <w:szCs w:val="24"/>
          <w:lang w:val="ro-RO"/>
        </w:rPr>
        <w:t xml:space="preserve">În etapa de construire se vor utiliza: </w:t>
      </w:r>
    </w:p>
    <w:p w14:paraId="2D28E4A6" w14:textId="6B3D74BF" w:rsidR="00F105AB" w:rsidRPr="004C5629" w:rsidRDefault="00F105AB" w:rsidP="004E4287">
      <w:pPr>
        <w:numPr>
          <w:ilvl w:val="0"/>
          <w:numId w:val="3"/>
        </w:numPr>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agregate minerale de balastier</w:t>
      </w:r>
      <w:r w:rsidR="003A167D" w:rsidRPr="004C5629">
        <w:rPr>
          <w:rFonts w:ascii="Times New Roman" w:hAnsi="Times New Roman" w:cs="Times New Roman"/>
          <w:sz w:val="24"/>
          <w:szCs w:val="24"/>
          <w:lang w:val="ro-RO"/>
        </w:rPr>
        <w:t>ă</w:t>
      </w:r>
      <w:r w:rsidR="004F549A" w:rsidRPr="004C5629">
        <w:rPr>
          <w:rFonts w:ascii="Times New Roman" w:hAnsi="Times New Roman" w:cs="Times New Roman"/>
          <w:sz w:val="24"/>
          <w:szCs w:val="24"/>
          <w:lang w:val="ro-RO"/>
        </w:rPr>
        <w:t xml:space="preserve">; </w:t>
      </w:r>
    </w:p>
    <w:p w14:paraId="14D87918" w14:textId="77777777" w:rsidR="00F105AB" w:rsidRPr="004C5629" w:rsidRDefault="00F105AB" w:rsidP="004E4287">
      <w:pPr>
        <w:numPr>
          <w:ilvl w:val="0"/>
          <w:numId w:val="3"/>
        </w:numPr>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nisip natural;</w:t>
      </w:r>
    </w:p>
    <w:p w14:paraId="4FAA3774" w14:textId="77777777" w:rsidR="00F105AB" w:rsidRPr="004C5629" w:rsidRDefault="00F105AB" w:rsidP="004E4287">
      <w:pPr>
        <w:numPr>
          <w:ilvl w:val="0"/>
          <w:numId w:val="3"/>
        </w:numPr>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nisip de </w:t>
      </w:r>
      <w:proofErr w:type="spellStart"/>
      <w:r w:rsidRPr="004C5629">
        <w:rPr>
          <w:rFonts w:ascii="Times New Roman" w:hAnsi="Times New Roman" w:cs="Times New Roman"/>
          <w:sz w:val="24"/>
          <w:szCs w:val="24"/>
          <w:lang w:val="ro-RO"/>
        </w:rPr>
        <w:t>concasaj</w:t>
      </w:r>
      <w:proofErr w:type="spellEnd"/>
      <w:r w:rsidRPr="004C5629">
        <w:rPr>
          <w:rFonts w:ascii="Times New Roman" w:hAnsi="Times New Roman" w:cs="Times New Roman"/>
          <w:sz w:val="24"/>
          <w:szCs w:val="24"/>
          <w:lang w:val="ro-RO"/>
        </w:rPr>
        <w:t>;</w:t>
      </w:r>
    </w:p>
    <w:p w14:paraId="501E3DA6" w14:textId="641B2986" w:rsidR="00F105AB" w:rsidRPr="004C5629" w:rsidRDefault="003A167D" w:rsidP="004E4287">
      <w:pPr>
        <w:numPr>
          <w:ilvl w:val="0"/>
          <w:numId w:val="3"/>
        </w:numPr>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pietrișuri</w:t>
      </w:r>
      <w:r w:rsidR="00F105AB" w:rsidRPr="004C5629">
        <w:rPr>
          <w:rFonts w:ascii="Times New Roman" w:hAnsi="Times New Roman" w:cs="Times New Roman"/>
          <w:sz w:val="24"/>
          <w:szCs w:val="24"/>
          <w:lang w:val="ro-RO"/>
        </w:rPr>
        <w:t xml:space="preserve"> de diferite sorturi;</w:t>
      </w:r>
    </w:p>
    <w:p w14:paraId="332FE159" w14:textId="77777777" w:rsidR="00F105AB" w:rsidRPr="004C5629" w:rsidRDefault="00F105AB" w:rsidP="004E4287">
      <w:pPr>
        <w:numPr>
          <w:ilvl w:val="0"/>
          <w:numId w:val="3"/>
        </w:numPr>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balast;</w:t>
      </w:r>
    </w:p>
    <w:p w14:paraId="3E3761AE" w14:textId="3DF5FF32" w:rsidR="00EC6515" w:rsidRPr="004C5629" w:rsidRDefault="00EC6515" w:rsidP="004E4287">
      <w:pPr>
        <w:numPr>
          <w:ilvl w:val="0"/>
          <w:numId w:val="3"/>
        </w:numPr>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piatră spartă</w:t>
      </w:r>
    </w:p>
    <w:p w14:paraId="4EE4D737" w14:textId="77777777" w:rsidR="00F105AB" w:rsidRPr="004C5629" w:rsidRDefault="00F105AB" w:rsidP="004E4287">
      <w:pPr>
        <w:numPr>
          <w:ilvl w:val="0"/>
          <w:numId w:val="3"/>
        </w:numPr>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betoane de ciment;</w:t>
      </w:r>
    </w:p>
    <w:p w14:paraId="63E90E74" w14:textId="77777777" w:rsidR="00F105AB" w:rsidRPr="004C5629" w:rsidRDefault="00F105AB" w:rsidP="004E4287">
      <w:pPr>
        <w:numPr>
          <w:ilvl w:val="0"/>
          <w:numId w:val="3"/>
        </w:numPr>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filer;</w:t>
      </w:r>
    </w:p>
    <w:p w14:paraId="7EDC720C" w14:textId="66AA4DC5" w:rsidR="00F105AB" w:rsidRPr="004C5629" w:rsidRDefault="00F105AB" w:rsidP="004E4287">
      <w:pPr>
        <w:numPr>
          <w:ilvl w:val="0"/>
          <w:numId w:val="3"/>
        </w:numPr>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bitum D</w:t>
      </w:r>
      <w:r w:rsidR="009B4703" w:rsidRPr="004C5629">
        <w:rPr>
          <w:rFonts w:ascii="Times New Roman" w:hAnsi="Times New Roman" w:cs="Times New Roman"/>
          <w:sz w:val="24"/>
          <w:szCs w:val="24"/>
          <w:lang w:val="ro-RO"/>
        </w:rPr>
        <w:t>5</w:t>
      </w:r>
      <w:r w:rsidRPr="004C5629">
        <w:rPr>
          <w:rFonts w:ascii="Times New Roman" w:hAnsi="Times New Roman" w:cs="Times New Roman"/>
          <w:sz w:val="24"/>
          <w:szCs w:val="24"/>
          <w:lang w:val="ro-RO"/>
        </w:rPr>
        <w:t>0/</w:t>
      </w:r>
      <w:r w:rsidR="009B4703" w:rsidRPr="004C5629">
        <w:rPr>
          <w:rFonts w:ascii="Times New Roman" w:hAnsi="Times New Roman" w:cs="Times New Roman"/>
          <w:sz w:val="24"/>
          <w:szCs w:val="24"/>
          <w:lang w:val="ro-RO"/>
        </w:rPr>
        <w:t>7</w:t>
      </w:r>
      <w:r w:rsidRPr="004C5629">
        <w:rPr>
          <w:rFonts w:ascii="Times New Roman" w:hAnsi="Times New Roman" w:cs="Times New Roman"/>
          <w:sz w:val="24"/>
          <w:szCs w:val="24"/>
          <w:lang w:val="ro-RO"/>
        </w:rPr>
        <w:t>0;</w:t>
      </w:r>
    </w:p>
    <w:p w14:paraId="6A102480" w14:textId="32AF60B8" w:rsidR="00F105AB" w:rsidRPr="004C5629" w:rsidRDefault="00F105AB" w:rsidP="004E4287">
      <w:pPr>
        <w:numPr>
          <w:ilvl w:val="0"/>
          <w:numId w:val="3"/>
        </w:numPr>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alte materiale (cofraje, tipare, etc);</w:t>
      </w:r>
    </w:p>
    <w:p w14:paraId="0D1E3815" w14:textId="4C813CE2" w:rsidR="003B6A02" w:rsidRPr="004C5629" w:rsidRDefault="003B6A02" w:rsidP="003B6A02">
      <w:pPr>
        <w:spacing w:after="0" w:line="240" w:lineRule="auto"/>
        <w:ind w:firstLine="720"/>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În etapa de funcționare nu vor fi consumate resurse.  </w:t>
      </w:r>
    </w:p>
    <w:p w14:paraId="1C55E9B1" w14:textId="77777777" w:rsidR="003A167D" w:rsidRPr="004C5629" w:rsidRDefault="003A167D" w:rsidP="003A167D">
      <w:pPr>
        <w:spacing w:after="0" w:line="240" w:lineRule="auto"/>
        <w:ind w:left="1080"/>
        <w:jc w:val="both"/>
        <w:rPr>
          <w:rFonts w:ascii="Times New Roman" w:hAnsi="Times New Roman" w:cs="Times New Roman"/>
          <w:sz w:val="10"/>
          <w:szCs w:val="10"/>
          <w:lang w:val="ro-RO"/>
        </w:rPr>
      </w:pPr>
    </w:p>
    <w:p w14:paraId="03CEB73F" w14:textId="640B7E3F"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metode folosite în construcție/demolare;</w:t>
      </w:r>
    </w:p>
    <w:p w14:paraId="27F7337F" w14:textId="35657861" w:rsidR="00CC0F77" w:rsidRPr="004C5629" w:rsidRDefault="00CC0F77" w:rsidP="00CC0F77">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Metode tehnologice</w:t>
      </w:r>
    </w:p>
    <w:p w14:paraId="2C58ADFA" w14:textId="06640624" w:rsidR="00CC0F77" w:rsidRPr="004C5629" w:rsidRDefault="00CC0F77" w:rsidP="00CC0F77">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planul de execuție, cuprinzând faza de construcție, punerea în funcțiune, exploatare, refacere și folosire ulterioară;</w:t>
      </w:r>
    </w:p>
    <w:p w14:paraId="464C40EF" w14:textId="77777777" w:rsidR="00BB624E" w:rsidRPr="004C5629" w:rsidRDefault="00BB624E" w:rsidP="00CC0F77">
      <w:pPr>
        <w:spacing w:after="0" w:line="240" w:lineRule="auto"/>
        <w:jc w:val="both"/>
        <w:rPr>
          <w:rFonts w:ascii="Times New Roman" w:eastAsia="Times New Roman" w:hAnsi="Times New Roman" w:cs="Times New Roman"/>
          <w:i/>
          <w:sz w:val="10"/>
          <w:szCs w:val="10"/>
          <w:lang w:val="ro-RO"/>
        </w:rPr>
      </w:pPr>
    </w:p>
    <w:p w14:paraId="639BB95D" w14:textId="7B849C4F" w:rsidR="00F105AB" w:rsidRPr="004C5629" w:rsidRDefault="00F105AB" w:rsidP="00C61650">
      <w:pPr>
        <w:spacing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     </w:t>
      </w:r>
      <w:r w:rsidRPr="004C5629">
        <w:rPr>
          <w:rFonts w:ascii="Times New Roman" w:hAnsi="Times New Roman" w:cs="Times New Roman"/>
          <w:b/>
          <w:sz w:val="24"/>
          <w:szCs w:val="24"/>
          <w:lang w:val="ro-RO"/>
        </w:rPr>
        <w:t xml:space="preserve">Tehnologia de </w:t>
      </w:r>
      <w:r w:rsidR="003A167D" w:rsidRPr="004C5629">
        <w:rPr>
          <w:rFonts w:ascii="Times New Roman" w:hAnsi="Times New Roman" w:cs="Times New Roman"/>
          <w:b/>
          <w:sz w:val="24"/>
          <w:szCs w:val="24"/>
          <w:lang w:val="ro-RO"/>
        </w:rPr>
        <w:t>execuție</w:t>
      </w:r>
      <w:r w:rsidRPr="004C5629">
        <w:rPr>
          <w:rFonts w:ascii="Times New Roman" w:hAnsi="Times New Roman" w:cs="Times New Roman"/>
          <w:sz w:val="24"/>
          <w:szCs w:val="24"/>
          <w:lang w:val="ro-RO"/>
        </w:rPr>
        <w:t xml:space="preserve"> a </w:t>
      </w:r>
      <w:r w:rsidR="003A167D" w:rsidRPr="004C5629">
        <w:rPr>
          <w:rFonts w:ascii="Times New Roman" w:hAnsi="Times New Roman" w:cs="Times New Roman"/>
          <w:sz w:val="24"/>
          <w:szCs w:val="24"/>
          <w:lang w:val="ro-RO"/>
        </w:rPr>
        <w:t>lucrărilor</w:t>
      </w:r>
      <w:r w:rsidRPr="004C5629">
        <w:rPr>
          <w:rFonts w:ascii="Times New Roman" w:hAnsi="Times New Roman" w:cs="Times New Roman"/>
          <w:sz w:val="24"/>
          <w:szCs w:val="24"/>
          <w:lang w:val="ro-RO"/>
        </w:rPr>
        <w:t xml:space="preserve"> cuprinde </w:t>
      </w:r>
      <w:r w:rsidR="003A167D" w:rsidRPr="004C5629">
        <w:rPr>
          <w:rFonts w:ascii="Times New Roman" w:hAnsi="Times New Roman" w:cs="Times New Roman"/>
          <w:sz w:val="24"/>
          <w:szCs w:val="24"/>
          <w:lang w:val="ro-RO"/>
        </w:rPr>
        <w:t>următoarele</w:t>
      </w:r>
      <w:r w:rsidRPr="004C5629">
        <w:rPr>
          <w:rFonts w:ascii="Times New Roman" w:hAnsi="Times New Roman" w:cs="Times New Roman"/>
          <w:sz w:val="24"/>
          <w:szCs w:val="24"/>
          <w:lang w:val="ro-RO"/>
        </w:rPr>
        <w:t xml:space="preserve"> etape principale:</w:t>
      </w:r>
    </w:p>
    <w:p w14:paraId="4FD68745" w14:textId="26AD44D2" w:rsidR="009C27A5" w:rsidRPr="004C5629" w:rsidRDefault="009C27A5" w:rsidP="00C61650">
      <w:pPr>
        <w:widowControl w:val="0"/>
        <w:numPr>
          <w:ilvl w:val="0"/>
          <w:numId w:val="4"/>
        </w:numPr>
        <w:suppressAutoHyphens/>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săpătură generală în medie de 30-60 cm pe platforma drumurilor (se va îndepărta împietruirea </w:t>
      </w:r>
      <w:r w:rsidR="00194779" w:rsidRPr="004C5629">
        <w:rPr>
          <w:rFonts w:ascii="Times New Roman" w:hAnsi="Times New Roman" w:cs="Times New Roman"/>
          <w:sz w:val="24"/>
          <w:szCs w:val="24"/>
          <w:lang w:val="ro-RO"/>
        </w:rPr>
        <w:t xml:space="preserve">primară </w:t>
      </w:r>
      <w:r w:rsidRPr="004C5629">
        <w:rPr>
          <w:rFonts w:ascii="Times New Roman" w:hAnsi="Times New Roman" w:cs="Times New Roman"/>
          <w:sz w:val="24"/>
          <w:szCs w:val="24"/>
          <w:lang w:val="ro-RO"/>
        </w:rPr>
        <w:t>infestată cu pământ existentă în prezent, aceasta nefiind propice  a fi folosită ca fundație pentru drum</w:t>
      </w:r>
      <w:r w:rsidR="00921EBE" w:rsidRPr="004C5629">
        <w:rPr>
          <w:rFonts w:ascii="Times New Roman" w:hAnsi="Times New Roman" w:cs="Times New Roman"/>
          <w:sz w:val="24"/>
          <w:szCs w:val="24"/>
          <w:lang w:val="ro-RO"/>
        </w:rPr>
        <w:t xml:space="preserve">); </w:t>
      </w:r>
    </w:p>
    <w:p w14:paraId="34EE1D56" w14:textId="78973496" w:rsidR="00F105AB" w:rsidRPr="004C5629" w:rsidRDefault="003A167D" w:rsidP="00C61650">
      <w:pPr>
        <w:widowControl w:val="0"/>
        <w:numPr>
          <w:ilvl w:val="0"/>
          <w:numId w:val="4"/>
        </w:numPr>
        <w:suppressAutoHyphens/>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așternerea</w:t>
      </w:r>
      <w:r w:rsidR="00F105AB" w:rsidRPr="004C5629">
        <w:rPr>
          <w:rFonts w:ascii="Times New Roman" w:hAnsi="Times New Roman" w:cs="Times New Roman"/>
          <w:sz w:val="24"/>
          <w:szCs w:val="24"/>
          <w:lang w:val="ro-RO"/>
        </w:rPr>
        <w:t xml:space="preserve"> </w:t>
      </w:r>
      <w:r w:rsidR="00CA0C3F" w:rsidRPr="004C5629">
        <w:rPr>
          <w:rFonts w:ascii="Times New Roman" w:hAnsi="Times New Roman" w:cs="Times New Roman"/>
          <w:sz w:val="24"/>
          <w:szCs w:val="24"/>
          <w:lang w:val="ro-RO"/>
        </w:rPr>
        <w:t xml:space="preserve">și cilindrarea </w:t>
      </w:r>
      <w:r w:rsidR="00F105AB" w:rsidRPr="004C5629">
        <w:rPr>
          <w:rFonts w:ascii="Times New Roman" w:hAnsi="Times New Roman" w:cs="Times New Roman"/>
          <w:sz w:val="24"/>
          <w:szCs w:val="24"/>
          <w:lang w:val="ro-RO"/>
        </w:rPr>
        <w:t xml:space="preserve">stratului de </w:t>
      </w:r>
      <w:r w:rsidRPr="004C5629">
        <w:rPr>
          <w:rFonts w:ascii="Times New Roman" w:hAnsi="Times New Roman" w:cs="Times New Roman"/>
          <w:sz w:val="24"/>
          <w:szCs w:val="24"/>
          <w:lang w:val="ro-RO"/>
        </w:rPr>
        <w:t>fundație</w:t>
      </w:r>
      <w:r w:rsidR="00F105AB" w:rsidRPr="004C5629">
        <w:rPr>
          <w:rFonts w:ascii="Times New Roman" w:hAnsi="Times New Roman" w:cs="Times New Roman"/>
          <w:sz w:val="24"/>
          <w:szCs w:val="24"/>
          <w:lang w:val="ro-RO"/>
        </w:rPr>
        <w:t xml:space="preserve"> din balast</w:t>
      </w:r>
      <w:r w:rsidRPr="004C5629">
        <w:rPr>
          <w:rFonts w:ascii="Times New Roman" w:hAnsi="Times New Roman" w:cs="Times New Roman"/>
          <w:sz w:val="24"/>
          <w:szCs w:val="24"/>
          <w:lang w:val="ro-RO"/>
        </w:rPr>
        <w:t>,</w:t>
      </w:r>
      <w:r w:rsidR="00725073" w:rsidRPr="004C5629">
        <w:rPr>
          <w:rFonts w:ascii="Times New Roman" w:hAnsi="Times New Roman" w:cs="Times New Roman"/>
          <w:sz w:val="24"/>
          <w:szCs w:val="24"/>
          <w:lang w:val="ro-RO"/>
        </w:rPr>
        <w:t xml:space="preserve"> realizat</w:t>
      </w:r>
      <w:r w:rsidRPr="004C5629">
        <w:rPr>
          <w:rFonts w:ascii="Times New Roman" w:hAnsi="Times New Roman" w:cs="Times New Roman"/>
          <w:sz w:val="24"/>
          <w:szCs w:val="24"/>
          <w:lang w:val="ro-RO"/>
        </w:rPr>
        <w:t xml:space="preserve"> conform SR EN 13242+A1, de</w:t>
      </w:r>
      <w:r w:rsidR="00F105AB" w:rsidRPr="004C5629">
        <w:rPr>
          <w:rFonts w:ascii="Times New Roman" w:hAnsi="Times New Roman" w:cs="Times New Roman"/>
          <w:sz w:val="24"/>
          <w:szCs w:val="24"/>
          <w:lang w:val="ro-RO"/>
        </w:rPr>
        <w:t xml:space="preserve"> 30 cm grosime </w:t>
      </w:r>
    </w:p>
    <w:p w14:paraId="790CF090" w14:textId="03D3057C" w:rsidR="00F105AB" w:rsidRPr="004C5629" w:rsidRDefault="003A167D" w:rsidP="00C61650">
      <w:pPr>
        <w:widowControl w:val="0"/>
        <w:numPr>
          <w:ilvl w:val="0"/>
          <w:numId w:val="4"/>
        </w:numPr>
        <w:suppressAutoHyphens/>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lastRenderedPageBreak/>
        <w:t>așternerea</w:t>
      </w:r>
      <w:r w:rsidR="00F105AB" w:rsidRPr="004C5629">
        <w:rPr>
          <w:rFonts w:ascii="Times New Roman" w:hAnsi="Times New Roman" w:cs="Times New Roman"/>
          <w:sz w:val="24"/>
          <w:szCs w:val="24"/>
          <w:lang w:val="ro-RO"/>
        </w:rPr>
        <w:t xml:space="preserve"> </w:t>
      </w:r>
      <w:r w:rsidR="00CA0C3F" w:rsidRPr="004C5629">
        <w:rPr>
          <w:rFonts w:ascii="Times New Roman" w:hAnsi="Times New Roman" w:cs="Times New Roman"/>
          <w:sz w:val="24"/>
          <w:szCs w:val="24"/>
          <w:lang w:val="ro-RO"/>
        </w:rPr>
        <w:t xml:space="preserve">și cilindrarea </w:t>
      </w:r>
      <w:r w:rsidR="00F105AB" w:rsidRPr="004C5629">
        <w:rPr>
          <w:rFonts w:ascii="Times New Roman" w:hAnsi="Times New Roman" w:cs="Times New Roman"/>
          <w:sz w:val="24"/>
          <w:szCs w:val="24"/>
          <w:lang w:val="ro-RO"/>
        </w:rPr>
        <w:t xml:space="preserve">stratului de </w:t>
      </w:r>
      <w:r w:rsidR="00F82548" w:rsidRPr="004C5629">
        <w:rPr>
          <w:rFonts w:ascii="Times New Roman" w:hAnsi="Times New Roman" w:cs="Times New Roman"/>
          <w:sz w:val="24"/>
          <w:szCs w:val="24"/>
          <w:lang w:val="ro-RO"/>
        </w:rPr>
        <w:t>piatră spartă</w:t>
      </w:r>
      <w:r w:rsidR="00016D5C" w:rsidRPr="004C5629">
        <w:rPr>
          <w:rFonts w:ascii="Times New Roman" w:hAnsi="Times New Roman" w:cs="Times New Roman"/>
          <w:sz w:val="24"/>
          <w:szCs w:val="24"/>
          <w:lang w:val="ro-RO"/>
        </w:rPr>
        <w:t xml:space="preserve">, </w:t>
      </w:r>
      <w:r w:rsidR="00F82548" w:rsidRPr="004C5629">
        <w:rPr>
          <w:rFonts w:ascii="Times New Roman" w:hAnsi="Times New Roman" w:cs="Times New Roman"/>
          <w:sz w:val="24"/>
          <w:szCs w:val="24"/>
          <w:lang w:val="ro-RO"/>
        </w:rPr>
        <w:t xml:space="preserve">realizat conform SR EN 13242+A1, de 20 cm grosime </w:t>
      </w:r>
    </w:p>
    <w:p w14:paraId="2B2DC331" w14:textId="6D6D36F5" w:rsidR="00BC1CD7" w:rsidRPr="004C5629" w:rsidRDefault="00887DE5" w:rsidP="00C61650">
      <w:pPr>
        <w:widowControl w:val="0"/>
        <w:numPr>
          <w:ilvl w:val="0"/>
          <w:numId w:val="4"/>
        </w:numPr>
        <w:suppressAutoHyphens/>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așternerea</w:t>
      </w:r>
      <w:r w:rsidR="00BC1CD7" w:rsidRPr="004C5629">
        <w:rPr>
          <w:rFonts w:ascii="Times New Roman" w:hAnsi="Times New Roman" w:cs="Times New Roman"/>
          <w:sz w:val="24"/>
          <w:szCs w:val="24"/>
          <w:lang w:val="ro-RO"/>
        </w:rPr>
        <w:t xml:space="preserve"> </w:t>
      </w:r>
      <w:r w:rsidRPr="004C5629">
        <w:rPr>
          <w:rFonts w:ascii="Times New Roman" w:hAnsi="Times New Roman" w:cs="Times New Roman"/>
          <w:sz w:val="24"/>
          <w:szCs w:val="24"/>
          <w:lang w:val="ro-RO"/>
        </w:rPr>
        <w:t>ș</w:t>
      </w:r>
      <w:r w:rsidR="00BC1CD7" w:rsidRPr="004C5629">
        <w:rPr>
          <w:rFonts w:ascii="Times New Roman" w:hAnsi="Times New Roman" w:cs="Times New Roman"/>
          <w:sz w:val="24"/>
          <w:szCs w:val="24"/>
          <w:lang w:val="ro-RO"/>
        </w:rPr>
        <w:t xml:space="preserve">i cilindrarea stratului de </w:t>
      </w:r>
      <w:r w:rsidR="004B4AED" w:rsidRPr="004C5629">
        <w:rPr>
          <w:rFonts w:ascii="Times New Roman" w:hAnsi="Times New Roman" w:cs="Times New Roman"/>
          <w:sz w:val="24"/>
          <w:szCs w:val="24"/>
          <w:lang w:val="ro-RO"/>
        </w:rPr>
        <w:t>legătură</w:t>
      </w:r>
      <w:r w:rsidR="00BC1CD7" w:rsidRPr="004C5629">
        <w:rPr>
          <w:rFonts w:ascii="Times New Roman" w:hAnsi="Times New Roman" w:cs="Times New Roman"/>
          <w:sz w:val="24"/>
          <w:szCs w:val="24"/>
          <w:lang w:val="ro-RO"/>
        </w:rPr>
        <w:t xml:space="preserve"> BAD</w:t>
      </w:r>
      <w:r w:rsidR="00016D5C" w:rsidRPr="004C5629">
        <w:rPr>
          <w:rFonts w:ascii="Times New Roman" w:hAnsi="Times New Roman" w:cs="Times New Roman"/>
          <w:sz w:val="24"/>
          <w:szCs w:val="24"/>
          <w:lang w:val="ro-RO"/>
        </w:rPr>
        <w:t>PC</w:t>
      </w:r>
      <w:r w:rsidR="00BC1CD7" w:rsidRPr="004C5629">
        <w:rPr>
          <w:rFonts w:ascii="Times New Roman" w:hAnsi="Times New Roman" w:cs="Times New Roman"/>
          <w:sz w:val="24"/>
          <w:szCs w:val="24"/>
          <w:lang w:val="ro-RO"/>
        </w:rPr>
        <w:t>22,4 LEG 50/70</w:t>
      </w:r>
      <w:r w:rsidR="00CA0C3F" w:rsidRPr="004C5629">
        <w:rPr>
          <w:rFonts w:ascii="Times New Roman" w:hAnsi="Times New Roman" w:cs="Times New Roman"/>
          <w:sz w:val="24"/>
          <w:szCs w:val="24"/>
          <w:lang w:val="ro-RO"/>
        </w:rPr>
        <w:t>, realizat conform AND 605/2016,</w:t>
      </w:r>
      <w:r w:rsidR="00BC1CD7" w:rsidRPr="004C5629">
        <w:rPr>
          <w:rFonts w:ascii="Times New Roman" w:hAnsi="Times New Roman" w:cs="Times New Roman"/>
          <w:sz w:val="24"/>
          <w:szCs w:val="24"/>
          <w:lang w:val="ro-RO"/>
        </w:rPr>
        <w:t xml:space="preserve"> </w:t>
      </w:r>
      <w:r w:rsidR="004B4AED" w:rsidRPr="004C5629">
        <w:rPr>
          <w:rFonts w:ascii="Times New Roman" w:hAnsi="Times New Roman" w:cs="Times New Roman"/>
          <w:sz w:val="24"/>
          <w:szCs w:val="24"/>
          <w:lang w:val="ro-RO"/>
        </w:rPr>
        <w:t>î</w:t>
      </w:r>
      <w:r w:rsidR="00BC1CD7" w:rsidRPr="004C5629">
        <w:rPr>
          <w:rFonts w:ascii="Times New Roman" w:hAnsi="Times New Roman" w:cs="Times New Roman"/>
          <w:sz w:val="24"/>
          <w:szCs w:val="24"/>
          <w:lang w:val="ro-RO"/>
        </w:rPr>
        <w:t>n grosime</w:t>
      </w:r>
      <w:r w:rsidR="00016D5C" w:rsidRPr="004C5629">
        <w:rPr>
          <w:rFonts w:ascii="Times New Roman" w:hAnsi="Times New Roman" w:cs="Times New Roman"/>
          <w:sz w:val="24"/>
          <w:szCs w:val="24"/>
          <w:lang w:val="ro-RO"/>
        </w:rPr>
        <w:t xml:space="preserve"> de 6cm</w:t>
      </w:r>
    </w:p>
    <w:p w14:paraId="400F653F" w14:textId="6191BB7A" w:rsidR="00F105AB" w:rsidRPr="004C5629" w:rsidRDefault="00887DE5" w:rsidP="00C61650">
      <w:pPr>
        <w:widowControl w:val="0"/>
        <w:numPr>
          <w:ilvl w:val="0"/>
          <w:numId w:val="4"/>
        </w:numPr>
        <w:suppressAutoHyphens/>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așternerea</w:t>
      </w:r>
      <w:r w:rsidR="00F105AB" w:rsidRPr="004C5629">
        <w:rPr>
          <w:rFonts w:ascii="Times New Roman" w:hAnsi="Times New Roman" w:cs="Times New Roman"/>
          <w:sz w:val="24"/>
          <w:szCs w:val="24"/>
          <w:lang w:val="ro-RO"/>
        </w:rPr>
        <w:t xml:space="preserve"> </w:t>
      </w:r>
      <w:r w:rsidRPr="004C5629">
        <w:rPr>
          <w:rFonts w:ascii="Times New Roman" w:hAnsi="Times New Roman" w:cs="Times New Roman"/>
          <w:sz w:val="24"/>
          <w:szCs w:val="24"/>
          <w:lang w:val="ro-RO"/>
        </w:rPr>
        <w:t>ș</w:t>
      </w:r>
      <w:r w:rsidR="00F105AB" w:rsidRPr="004C5629">
        <w:rPr>
          <w:rFonts w:ascii="Times New Roman" w:hAnsi="Times New Roman" w:cs="Times New Roman"/>
          <w:sz w:val="24"/>
          <w:szCs w:val="24"/>
          <w:lang w:val="ro-RO"/>
        </w:rPr>
        <w:t>i cilindrarea stratului de uzur</w:t>
      </w:r>
      <w:r w:rsidR="004B4AED" w:rsidRPr="004C5629">
        <w:rPr>
          <w:rFonts w:ascii="Times New Roman" w:hAnsi="Times New Roman" w:cs="Times New Roman"/>
          <w:sz w:val="24"/>
          <w:szCs w:val="24"/>
          <w:lang w:val="ro-RO"/>
        </w:rPr>
        <w:t>ă</w:t>
      </w:r>
      <w:r w:rsidR="00F105AB" w:rsidRPr="004C5629">
        <w:rPr>
          <w:rFonts w:ascii="Times New Roman" w:hAnsi="Times New Roman" w:cs="Times New Roman"/>
          <w:sz w:val="24"/>
          <w:szCs w:val="24"/>
          <w:lang w:val="ro-RO"/>
        </w:rPr>
        <w:t xml:space="preserve"> din BA 16 </w:t>
      </w:r>
      <w:r w:rsidR="00CE6C17" w:rsidRPr="004C5629">
        <w:rPr>
          <w:rFonts w:ascii="Times New Roman" w:hAnsi="Times New Roman" w:cs="Times New Roman"/>
          <w:sz w:val="24"/>
          <w:szCs w:val="24"/>
          <w:lang w:val="ro-RO"/>
        </w:rPr>
        <w:t>RUL 50/70</w:t>
      </w:r>
      <w:r w:rsidR="00CA0C3F" w:rsidRPr="004C5629">
        <w:rPr>
          <w:rFonts w:ascii="Times New Roman" w:hAnsi="Times New Roman" w:cs="Times New Roman"/>
          <w:sz w:val="24"/>
          <w:szCs w:val="24"/>
          <w:lang w:val="ro-RO"/>
        </w:rPr>
        <w:t xml:space="preserve"> realizat conform AND 605/2016, </w:t>
      </w:r>
      <w:r w:rsidR="004B4AED" w:rsidRPr="004C5629">
        <w:rPr>
          <w:rFonts w:ascii="Times New Roman" w:hAnsi="Times New Roman" w:cs="Times New Roman"/>
          <w:sz w:val="24"/>
          <w:szCs w:val="24"/>
          <w:lang w:val="ro-RO"/>
        </w:rPr>
        <w:t>î</w:t>
      </w:r>
      <w:r w:rsidR="00F105AB" w:rsidRPr="004C5629">
        <w:rPr>
          <w:rFonts w:ascii="Times New Roman" w:hAnsi="Times New Roman" w:cs="Times New Roman"/>
          <w:sz w:val="24"/>
          <w:szCs w:val="24"/>
          <w:lang w:val="ro-RO"/>
        </w:rPr>
        <w:t>n grosime</w:t>
      </w:r>
      <w:r w:rsidR="00016D5C" w:rsidRPr="004C5629">
        <w:rPr>
          <w:rFonts w:ascii="Times New Roman" w:hAnsi="Times New Roman" w:cs="Times New Roman"/>
          <w:sz w:val="24"/>
          <w:szCs w:val="24"/>
          <w:lang w:val="ro-RO"/>
        </w:rPr>
        <w:t xml:space="preserve"> 4cm</w:t>
      </w:r>
    </w:p>
    <w:p w14:paraId="2D454223" w14:textId="43A5F225" w:rsidR="00F105AB" w:rsidRPr="004C5629" w:rsidRDefault="00F105AB" w:rsidP="00C61650">
      <w:pPr>
        <w:widowControl w:val="0"/>
        <w:numPr>
          <w:ilvl w:val="0"/>
          <w:numId w:val="4"/>
        </w:numPr>
        <w:suppressAutoHyphens/>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amenajarea de rigole</w:t>
      </w:r>
      <w:r w:rsidR="00016D5C" w:rsidRPr="004C5629">
        <w:rPr>
          <w:rFonts w:ascii="Times New Roman" w:hAnsi="Times New Roman" w:cs="Times New Roman"/>
          <w:sz w:val="24"/>
          <w:szCs w:val="24"/>
          <w:lang w:val="ro-RO"/>
        </w:rPr>
        <w:t xml:space="preserve"> </w:t>
      </w:r>
      <w:r w:rsidR="003C3F62" w:rsidRPr="004C5629">
        <w:rPr>
          <w:rFonts w:ascii="Times New Roman" w:hAnsi="Times New Roman" w:cs="Times New Roman"/>
          <w:sz w:val="24"/>
          <w:szCs w:val="24"/>
          <w:lang w:val="ro-RO"/>
        </w:rPr>
        <w:t>trapezoidale și carosabile din elemente prefabricate din beton</w:t>
      </w:r>
      <w:r w:rsidR="00016D5C" w:rsidRPr="004C5629">
        <w:rPr>
          <w:rFonts w:ascii="Times New Roman" w:hAnsi="Times New Roman" w:cs="Times New Roman"/>
          <w:sz w:val="24"/>
          <w:szCs w:val="24"/>
          <w:lang w:val="ro-RO"/>
        </w:rPr>
        <w:t>, conform planșelor anexate</w:t>
      </w:r>
      <w:r w:rsidR="009D1314" w:rsidRPr="004C5629">
        <w:rPr>
          <w:rFonts w:ascii="Times New Roman" w:hAnsi="Times New Roman" w:cs="Times New Roman"/>
          <w:sz w:val="24"/>
          <w:szCs w:val="24"/>
          <w:lang w:val="ro-RO"/>
        </w:rPr>
        <w:t xml:space="preserve">. </w:t>
      </w:r>
    </w:p>
    <w:p w14:paraId="66B6C689" w14:textId="13C5514C" w:rsidR="00F105AB" w:rsidRPr="004C5629" w:rsidRDefault="00F105AB" w:rsidP="00C61650">
      <w:pPr>
        <w:widowControl w:val="0"/>
        <w:numPr>
          <w:ilvl w:val="0"/>
          <w:numId w:val="4"/>
        </w:numPr>
        <w:suppressAutoHyphens/>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amenajarea de </w:t>
      </w:r>
      <w:r w:rsidR="004352BD" w:rsidRPr="004C5629">
        <w:rPr>
          <w:rFonts w:ascii="Times New Roman" w:hAnsi="Times New Roman" w:cs="Times New Roman"/>
          <w:sz w:val="24"/>
          <w:szCs w:val="24"/>
          <w:lang w:val="ro-RO"/>
        </w:rPr>
        <w:t>podețe</w:t>
      </w:r>
      <w:r w:rsidRPr="004C5629">
        <w:rPr>
          <w:rFonts w:ascii="Times New Roman" w:hAnsi="Times New Roman" w:cs="Times New Roman"/>
          <w:sz w:val="24"/>
          <w:szCs w:val="24"/>
          <w:lang w:val="ro-RO"/>
        </w:rPr>
        <w:t xml:space="preserve"> </w:t>
      </w:r>
      <w:r w:rsidR="004352BD" w:rsidRPr="004C5629">
        <w:rPr>
          <w:rFonts w:ascii="Times New Roman" w:hAnsi="Times New Roman" w:cs="Times New Roman"/>
          <w:sz w:val="24"/>
          <w:szCs w:val="24"/>
          <w:lang w:val="ro-RO"/>
        </w:rPr>
        <w:t xml:space="preserve">la intersecțiile </w:t>
      </w:r>
      <w:r w:rsidRPr="004C5629">
        <w:rPr>
          <w:rFonts w:ascii="Times New Roman" w:hAnsi="Times New Roman" w:cs="Times New Roman"/>
          <w:sz w:val="24"/>
          <w:szCs w:val="24"/>
          <w:lang w:val="ro-RO"/>
        </w:rPr>
        <w:t>cu drumurile laterale</w:t>
      </w:r>
      <w:r w:rsidR="00E76B68" w:rsidRPr="004C5629">
        <w:rPr>
          <w:rFonts w:ascii="Times New Roman" w:hAnsi="Times New Roman" w:cs="Times New Roman"/>
          <w:sz w:val="24"/>
          <w:szCs w:val="24"/>
          <w:lang w:val="ro-RO"/>
        </w:rPr>
        <w:t xml:space="preserve"> sau la traversări</w:t>
      </w:r>
    </w:p>
    <w:p w14:paraId="41140327" w14:textId="7BA1C4DC" w:rsidR="00F105AB" w:rsidRPr="004C5629" w:rsidRDefault="00F105AB" w:rsidP="00D64DEF">
      <w:pPr>
        <w:pStyle w:val="Listparagraf"/>
        <w:spacing w:after="0" w:line="240" w:lineRule="auto"/>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Detalii suplimentare privind </w:t>
      </w:r>
      <w:r w:rsidR="004352BD" w:rsidRPr="004C5629">
        <w:rPr>
          <w:rFonts w:ascii="Times New Roman" w:hAnsi="Times New Roman" w:cs="Times New Roman"/>
          <w:sz w:val="24"/>
          <w:szCs w:val="24"/>
          <w:lang w:val="ro-RO"/>
        </w:rPr>
        <w:t>alcătuirea</w:t>
      </w:r>
      <w:r w:rsidRPr="004C5629">
        <w:rPr>
          <w:rFonts w:ascii="Times New Roman" w:hAnsi="Times New Roman" w:cs="Times New Roman"/>
          <w:sz w:val="24"/>
          <w:szCs w:val="24"/>
          <w:lang w:val="ro-RO"/>
        </w:rPr>
        <w:t xml:space="preserve"> </w:t>
      </w:r>
      <w:r w:rsidR="004352BD" w:rsidRPr="004C5629">
        <w:rPr>
          <w:rFonts w:ascii="Times New Roman" w:hAnsi="Times New Roman" w:cs="Times New Roman"/>
          <w:sz w:val="24"/>
          <w:szCs w:val="24"/>
          <w:lang w:val="ro-RO"/>
        </w:rPr>
        <w:t>î</w:t>
      </w:r>
      <w:r w:rsidRPr="004C5629">
        <w:rPr>
          <w:rFonts w:ascii="Times New Roman" w:hAnsi="Times New Roman" w:cs="Times New Roman"/>
          <w:sz w:val="24"/>
          <w:szCs w:val="24"/>
          <w:lang w:val="ro-RO"/>
        </w:rPr>
        <w:t xml:space="preserve">n plan </w:t>
      </w:r>
      <w:r w:rsidR="004352BD" w:rsidRPr="004C5629">
        <w:rPr>
          <w:rFonts w:ascii="Times New Roman" w:hAnsi="Times New Roman" w:cs="Times New Roman"/>
          <w:sz w:val="24"/>
          <w:szCs w:val="24"/>
          <w:lang w:val="ro-RO"/>
        </w:rPr>
        <w:t>ș</w:t>
      </w:r>
      <w:r w:rsidRPr="004C5629">
        <w:rPr>
          <w:rFonts w:ascii="Times New Roman" w:hAnsi="Times New Roman" w:cs="Times New Roman"/>
          <w:sz w:val="24"/>
          <w:szCs w:val="24"/>
          <w:lang w:val="ro-RO"/>
        </w:rPr>
        <w:t xml:space="preserve">i </w:t>
      </w:r>
      <w:r w:rsidR="00394C90" w:rsidRPr="004C5629">
        <w:rPr>
          <w:rFonts w:ascii="Times New Roman" w:hAnsi="Times New Roman" w:cs="Times New Roman"/>
          <w:sz w:val="24"/>
          <w:szCs w:val="24"/>
          <w:lang w:val="ro-RO"/>
        </w:rPr>
        <w:t xml:space="preserve">în </w:t>
      </w:r>
      <w:r w:rsidRPr="004C5629">
        <w:rPr>
          <w:rFonts w:ascii="Times New Roman" w:hAnsi="Times New Roman" w:cs="Times New Roman"/>
          <w:sz w:val="24"/>
          <w:szCs w:val="24"/>
          <w:lang w:val="ro-RO"/>
        </w:rPr>
        <w:t xml:space="preserve">profil transversal se </w:t>
      </w:r>
      <w:r w:rsidR="004352BD" w:rsidRPr="004C5629">
        <w:rPr>
          <w:rFonts w:ascii="Times New Roman" w:hAnsi="Times New Roman" w:cs="Times New Roman"/>
          <w:sz w:val="24"/>
          <w:szCs w:val="24"/>
          <w:lang w:val="ro-RO"/>
        </w:rPr>
        <w:t>regăsesc</w:t>
      </w:r>
      <w:r w:rsidR="00394C90" w:rsidRPr="004C5629">
        <w:rPr>
          <w:rFonts w:ascii="Times New Roman" w:hAnsi="Times New Roman" w:cs="Times New Roman"/>
          <w:sz w:val="24"/>
          <w:szCs w:val="24"/>
          <w:lang w:val="ro-RO"/>
        </w:rPr>
        <w:t xml:space="preserve"> î</w:t>
      </w:r>
      <w:r w:rsidRPr="004C5629">
        <w:rPr>
          <w:rFonts w:ascii="Times New Roman" w:hAnsi="Times New Roman" w:cs="Times New Roman"/>
          <w:sz w:val="24"/>
          <w:szCs w:val="24"/>
          <w:lang w:val="ro-RO"/>
        </w:rPr>
        <w:t>n piesele desenate</w:t>
      </w:r>
      <w:r w:rsidR="004352BD" w:rsidRPr="004C5629">
        <w:rPr>
          <w:rFonts w:ascii="Times New Roman" w:hAnsi="Times New Roman" w:cs="Times New Roman"/>
          <w:sz w:val="24"/>
          <w:szCs w:val="24"/>
          <w:lang w:val="ro-RO"/>
        </w:rPr>
        <w:t xml:space="preserve"> anexate.</w:t>
      </w:r>
    </w:p>
    <w:p w14:paraId="61170B3D" w14:textId="705D77D9" w:rsidR="00CC0F77" w:rsidRPr="004C5629" w:rsidRDefault="00CC0F77" w:rsidP="00C61650">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relația cu alte proiecte existente sau planificate;</w:t>
      </w:r>
    </w:p>
    <w:p w14:paraId="4CCBACDA" w14:textId="25663300" w:rsidR="00745772" w:rsidRPr="004C5629" w:rsidRDefault="00F105AB"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4C16FE92" w14:textId="3CE8A271" w:rsidR="00CC0F77" w:rsidRPr="004C5629" w:rsidRDefault="00CC0F77" w:rsidP="00C61650">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detalii privind alternativele care au fost luate în considerare;</w:t>
      </w:r>
    </w:p>
    <w:p w14:paraId="43ACAC55" w14:textId="4F6DB0CC" w:rsidR="00745772" w:rsidRPr="004C5629" w:rsidRDefault="00745772"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93117F5" w14:textId="3003DD83" w:rsidR="00CC0F77" w:rsidRPr="004C5629" w:rsidRDefault="00CC0F77" w:rsidP="00C61650">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alte activități care pot apărea ca urmare a proiectului (de exemplu, extragerea de agregate, asigurarea unor noi surse de apă, surse sau linii de transport al energiei, creșterea numărului de locuințe, eliminarea apelor uzate și a deșeurilor);</w:t>
      </w:r>
    </w:p>
    <w:p w14:paraId="1F55C70E" w14:textId="09E3776B" w:rsidR="00745772" w:rsidRPr="004C5629" w:rsidRDefault="00745772"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5B70E194" w14:textId="7668F8D8" w:rsidR="00CC0F77" w:rsidRPr="004C5629" w:rsidRDefault="00CC0F77" w:rsidP="00C61650">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alte autorizații cerute pentru proiect.</w:t>
      </w:r>
    </w:p>
    <w:p w14:paraId="32C2BCB8" w14:textId="77777777" w:rsidR="00745772" w:rsidRPr="004C5629" w:rsidRDefault="00745772"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0C2149F0" w14:textId="605D80A1" w:rsidR="00CC0F77" w:rsidRPr="004C5629" w:rsidRDefault="00CC0F77" w:rsidP="00411D2B">
      <w:pPr>
        <w:spacing w:after="0" w:line="300" w:lineRule="atLeast"/>
        <w:ind w:right="-563"/>
        <w:rPr>
          <w:rFonts w:ascii="Times New Roman" w:eastAsia="Times New Roman" w:hAnsi="Times New Roman" w:cs="Times New Roman"/>
          <w:b/>
          <w:sz w:val="24"/>
          <w:szCs w:val="24"/>
          <w:lang w:val="ro-RO"/>
        </w:rPr>
      </w:pPr>
    </w:p>
    <w:p w14:paraId="5ECF0ED3" w14:textId="77777777" w:rsidR="00C05696" w:rsidRPr="004C5629" w:rsidRDefault="00C05696" w:rsidP="00C61650">
      <w:pPr>
        <w:spacing w:after="0" w:line="240" w:lineRule="auto"/>
        <w:ind w:left="-567" w:right="-563" w:firstLine="567"/>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IV. Descrierea lucrărilor de demolare necesare:</w:t>
      </w:r>
    </w:p>
    <w:p w14:paraId="6DE82D01" w14:textId="43EE0250" w:rsidR="00411D2B" w:rsidRPr="004C5629" w:rsidRDefault="00411D2B" w:rsidP="00C61650">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planul de execuție a lucrărilor de demolare, de refacere și folosire ulterioară a terenului;</w:t>
      </w:r>
    </w:p>
    <w:p w14:paraId="1CDB8DD5" w14:textId="13FA4C3A" w:rsidR="000023E8" w:rsidRPr="004C5629" w:rsidRDefault="000023E8"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7F137226" w14:textId="4C6F2BE2" w:rsidR="00411D2B" w:rsidRPr="004C5629" w:rsidRDefault="00411D2B" w:rsidP="00C61650">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descrierea lucrărilor de refacere a amplasamentului;</w:t>
      </w:r>
    </w:p>
    <w:p w14:paraId="5FF3683F" w14:textId="676C49D6" w:rsidR="000023E8" w:rsidRPr="004C5629" w:rsidRDefault="000023E8"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80F2680" w14:textId="40599526" w:rsidR="00411D2B" w:rsidRPr="004C5629" w:rsidRDefault="00411D2B" w:rsidP="00C61650">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căi noi de acces sau schimbări ale celor existente, după caz;</w:t>
      </w:r>
    </w:p>
    <w:p w14:paraId="47BB96B1" w14:textId="0828B977" w:rsidR="000023E8" w:rsidRPr="004C5629" w:rsidRDefault="000023E8"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6844B85E" w14:textId="1D5FB76B" w:rsidR="00411D2B" w:rsidRPr="004C5629" w:rsidRDefault="00411D2B" w:rsidP="00C61650">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metode folosite în demolare;</w:t>
      </w:r>
    </w:p>
    <w:p w14:paraId="7C0C3C48" w14:textId="290E9266" w:rsidR="000023E8" w:rsidRPr="004C5629" w:rsidRDefault="000023E8"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F61CD02" w14:textId="2F1318D0" w:rsidR="00411D2B" w:rsidRPr="004C5629" w:rsidRDefault="00411D2B" w:rsidP="00C61650">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b/>
          <w:bCs/>
          <w:i/>
          <w:sz w:val="24"/>
          <w:szCs w:val="24"/>
          <w:lang w:val="ro-RO"/>
        </w:rPr>
        <w:t>-</w:t>
      </w:r>
      <w:r w:rsidRPr="004C5629">
        <w:rPr>
          <w:rFonts w:ascii="Times New Roman" w:eastAsia="Times New Roman" w:hAnsi="Times New Roman" w:cs="Times New Roman"/>
          <w:i/>
          <w:sz w:val="24"/>
          <w:szCs w:val="24"/>
          <w:lang w:val="ro-RO"/>
        </w:rPr>
        <w:t xml:space="preserve"> detalii privind alternativele care au fost luate în considerare;</w:t>
      </w:r>
    </w:p>
    <w:p w14:paraId="56029DEB" w14:textId="41D8BB9B" w:rsidR="00411D2B" w:rsidRPr="004C5629" w:rsidRDefault="000023E8" w:rsidP="00C61650">
      <w:pPr>
        <w:spacing w:after="0" w:line="240" w:lineRule="auto"/>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sz w:val="24"/>
          <w:szCs w:val="24"/>
          <w:lang w:val="ro-RO"/>
        </w:rPr>
        <w:t>Nu este cazul</w:t>
      </w:r>
      <w:r w:rsidR="00411D2B" w:rsidRPr="004C5629">
        <w:rPr>
          <w:rFonts w:ascii="Times New Roman" w:eastAsia="Times New Roman" w:hAnsi="Times New Roman" w:cs="Times New Roman"/>
          <w:b/>
          <w:bCs/>
          <w:i/>
          <w:sz w:val="24"/>
          <w:szCs w:val="24"/>
          <w:lang w:val="ro-RO"/>
        </w:rPr>
        <w:t>-</w:t>
      </w:r>
      <w:r w:rsidR="00411D2B" w:rsidRPr="004C5629">
        <w:rPr>
          <w:rFonts w:ascii="Times New Roman" w:eastAsia="Times New Roman" w:hAnsi="Times New Roman" w:cs="Times New Roman"/>
          <w:i/>
          <w:sz w:val="24"/>
          <w:szCs w:val="24"/>
          <w:lang w:val="ro-RO"/>
        </w:rPr>
        <w:t xml:space="preserve"> alte activități care pot apărea ca urmare a demolării (de exemplu, eliminarea deșeurilor).</w:t>
      </w:r>
    </w:p>
    <w:p w14:paraId="250B49A3" w14:textId="2B950A83" w:rsidR="005D2B20" w:rsidRPr="004C5629" w:rsidRDefault="000023E8"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785B2AFF" w14:textId="77777777" w:rsidR="00C05696" w:rsidRPr="004C5629" w:rsidRDefault="00C05696" w:rsidP="00C61650">
      <w:pPr>
        <w:spacing w:after="0" w:line="240" w:lineRule="auto"/>
        <w:ind w:left="-567" w:right="-563" w:firstLine="567"/>
        <w:rPr>
          <w:rFonts w:ascii="Times New Roman" w:eastAsia="Times New Roman" w:hAnsi="Times New Roman" w:cs="Times New Roman"/>
          <w:sz w:val="24"/>
          <w:szCs w:val="24"/>
          <w:lang w:val="ro-RO"/>
        </w:rPr>
      </w:pPr>
    </w:p>
    <w:p w14:paraId="40AB5DAC" w14:textId="77777777" w:rsidR="00C05696" w:rsidRPr="004C5629" w:rsidRDefault="00C05696" w:rsidP="00C61650">
      <w:pPr>
        <w:spacing w:after="0" w:line="240" w:lineRule="auto"/>
        <w:ind w:left="-567" w:right="-563" w:firstLine="567"/>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V. Descrierea amplasării proiectului:</w:t>
      </w:r>
    </w:p>
    <w:p w14:paraId="09356235" w14:textId="5A619EC8" w:rsidR="00C05696" w:rsidRPr="004C5629" w:rsidRDefault="00C05696" w:rsidP="00C61650">
      <w:pPr>
        <w:spacing w:after="0" w:line="240" w:lineRule="auto"/>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xml:space="preserve">- distanța față de granițe pentru proiectele care cad sub incidența </w:t>
      </w:r>
      <w:hyperlink r:id="rId8" w:tgtFrame="_blank" w:history="1">
        <w:r w:rsidRPr="004C5629">
          <w:rPr>
            <w:rFonts w:ascii="Times New Roman" w:eastAsia="Times New Roman" w:hAnsi="Times New Roman" w:cs="Times New Roman"/>
            <w:i/>
            <w:sz w:val="24"/>
            <w:szCs w:val="24"/>
            <w:u w:val="single"/>
            <w:lang w:val="ro-RO"/>
          </w:rPr>
          <w:t>Convenției</w:t>
        </w:r>
      </w:hyperlink>
      <w:r w:rsidRPr="004C5629">
        <w:rPr>
          <w:rFonts w:ascii="Times New Roman" w:eastAsia="Times New Roman" w:hAnsi="Times New Roman" w:cs="Times New Roman"/>
          <w:i/>
          <w:sz w:val="24"/>
          <w:szCs w:val="24"/>
          <w:lang w:val="ro-RO"/>
        </w:rPr>
        <w:t xml:space="preserve"> privind evaluarea impactului asupra mediului în context </w:t>
      </w:r>
      <w:proofErr w:type="spellStart"/>
      <w:r w:rsidRPr="004C5629">
        <w:rPr>
          <w:rFonts w:ascii="Times New Roman" w:eastAsia="Times New Roman" w:hAnsi="Times New Roman" w:cs="Times New Roman"/>
          <w:i/>
          <w:sz w:val="24"/>
          <w:szCs w:val="24"/>
          <w:lang w:val="ro-RO"/>
        </w:rPr>
        <w:t>transfrontieră</w:t>
      </w:r>
      <w:proofErr w:type="spellEnd"/>
      <w:r w:rsidRPr="004C5629">
        <w:rPr>
          <w:rFonts w:ascii="Times New Roman" w:eastAsia="Times New Roman" w:hAnsi="Times New Roman" w:cs="Times New Roman"/>
          <w:i/>
          <w:sz w:val="24"/>
          <w:szCs w:val="24"/>
          <w:lang w:val="ro-RO"/>
        </w:rPr>
        <w:t xml:space="preserve">, adoptată la </w:t>
      </w:r>
      <w:proofErr w:type="spellStart"/>
      <w:r w:rsidRPr="004C5629">
        <w:rPr>
          <w:rFonts w:ascii="Times New Roman" w:eastAsia="Times New Roman" w:hAnsi="Times New Roman" w:cs="Times New Roman"/>
          <w:i/>
          <w:sz w:val="24"/>
          <w:szCs w:val="24"/>
          <w:lang w:val="ro-RO"/>
        </w:rPr>
        <w:t>Espoo</w:t>
      </w:r>
      <w:proofErr w:type="spellEnd"/>
      <w:r w:rsidRPr="004C5629">
        <w:rPr>
          <w:rFonts w:ascii="Times New Roman" w:eastAsia="Times New Roman" w:hAnsi="Times New Roman" w:cs="Times New Roman"/>
          <w:i/>
          <w:sz w:val="24"/>
          <w:szCs w:val="24"/>
          <w:lang w:val="ro-RO"/>
        </w:rPr>
        <w:t xml:space="preserve"> la 25 februarie 1991, ratificată prin Legea </w:t>
      </w:r>
      <w:hyperlink r:id="rId9" w:tgtFrame="_blank" w:history="1">
        <w:r w:rsidRPr="004C5629">
          <w:rPr>
            <w:rFonts w:ascii="Times New Roman" w:eastAsia="Times New Roman" w:hAnsi="Times New Roman" w:cs="Times New Roman"/>
            <w:i/>
            <w:sz w:val="24"/>
            <w:szCs w:val="24"/>
            <w:u w:val="single"/>
            <w:lang w:val="ro-RO"/>
          </w:rPr>
          <w:t>nr. 22/2001</w:t>
        </w:r>
      </w:hyperlink>
      <w:r w:rsidRPr="004C5629">
        <w:rPr>
          <w:rFonts w:ascii="Times New Roman" w:eastAsia="Times New Roman" w:hAnsi="Times New Roman" w:cs="Times New Roman"/>
          <w:i/>
          <w:sz w:val="24"/>
          <w:szCs w:val="24"/>
          <w:lang w:val="ro-RO"/>
        </w:rPr>
        <w:t>, cu completările ulterioare;</w:t>
      </w:r>
    </w:p>
    <w:p w14:paraId="6E15580A" w14:textId="01EA5352" w:rsidR="00BD51C9" w:rsidRPr="004C5629" w:rsidRDefault="00BD51C9"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9038BF3" w14:textId="77777777" w:rsidR="001066E9" w:rsidRPr="004C5629" w:rsidRDefault="00C05696" w:rsidP="00C61650">
      <w:pPr>
        <w:spacing w:after="0" w:line="240" w:lineRule="auto"/>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xml:space="preserve">- localizarea amplasamentului în raport cu patrimoniul cultural potrivit Listei monumentelor istorice, actualizată, aprobată prin Ordinul ministrului culturii și cultelor </w:t>
      </w:r>
      <w:hyperlink r:id="rId10" w:tgtFrame="_blank" w:history="1">
        <w:r w:rsidRPr="004C5629">
          <w:rPr>
            <w:rFonts w:ascii="Times New Roman" w:eastAsia="Times New Roman" w:hAnsi="Times New Roman" w:cs="Times New Roman"/>
            <w:i/>
            <w:sz w:val="24"/>
            <w:szCs w:val="24"/>
            <w:u w:val="single"/>
            <w:lang w:val="ro-RO"/>
          </w:rPr>
          <w:t>nr. 2.314/2004</w:t>
        </w:r>
      </w:hyperlink>
      <w:r w:rsidRPr="004C5629">
        <w:rPr>
          <w:rFonts w:ascii="Times New Roman" w:eastAsia="Times New Roman" w:hAnsi="Times New Roman" w:cs="Times New Roman"/>
          <w:i/>
          <w:sz w:val="24"/>
          <w:szCs w:val="24"/>
          <w:lang w:val="ro-RO"/>
        </w:rPr>
        <w:t xml:space="preserve">, cu modificările ulterioare, și Repertoriului arheologic național prevăzut de Ordonanța Guvernului </w:t>
      </w:r>
      <w:hyperlink r:id="rId11" w:tgtFrame="_blank" w:history="1">
        <w:r w:rsidRPr="004C5629">
          <w:rPr>
            <w:rFonts w:ascii="Times New Roman" w:eastAsia="Times New Roman" w:hAnsi="Times New Roman" w:cs="Times New Roman"/>
            <w:i/>
            <w:sz w:val="24"/>
            <w:szCs w:val="24"/>
            <w:u w:val="single"/>
            <w:lang w:val="ro-RO"/>
          </w:rPr>
          <w:t>nr. 43/2000</w:t>
        </w:r>
      </w:hyperlink>
      <w:r w:rsidRPr="004C5629">
        <w:rPr>
          <w:rFonts w:ascii="Times New Roman" w:eastAsia="Times New Roman" w:hAnsi="Times New Roman" w:cs="Times New Roman"/>
          <w:i/>
          <w:sz w:val="24"/>
          <w:szCs w:val="24"/>
          <w:lang w:val="ro-RO"/>
        </w:rPr>
        <w:t xml:space="preserve"> privind protecția patrimoniului arheologic și declararea unor situri arheologice ca zone de interes național, republicată, cu modificările și completările ulterioare;</w:t>
      </w:r>
      <w:r w:rsidR="001066E9" w:rsidRPr="004C5629">
        <w:rPr>
          <w:rFonts w:ascii="Times New Roman" w:eastAsia="Times New Roman" w:hAnsi="Times New Roman" w:cs="Times New Roman"/>
          <w:i/>
          <w:sz w:val="24"/>
          <w:szCs w:val="24"/>
          <w:lang w:val="ro-RO"/>
        </w:rPr>
        <w:tab/>
      </w:r>
    </w:p>
    <w:p w14:paraId="21C82F25" w14:textId="77777777" w:rsidR="007A254B" w:rsidRPr="004C5629" w:rsidRDefault="00091F0D" w:rsidP="00C61650">
      <w:pPr>
        <w:spacing w:after="0" w:line="240" w:lineRule="auto"/>
        <w:ind w:left="-567" w:right="-563" w:firstLine="567"/>
        <w:rPr>
          <w:rFonts w:ascii="Times New Roman" w:hAnsi="Times New Roman"/>
          <w:bCs/>
          <w:sz w:val="24"/>
          <w:szCs w:val="24"/>
          <w:lang w:val="ro-RO"/>
        </w:rPr>
      </w:pPr>
      <w:r w:rsidRPr="004C5629">
        <w:rPr>
          <w:rFonts w:ascii="Times New Roman" w:hAnsi="Times New Roman"/>
          <w:bCs/>
          <w:sz w:val="24"/>
          <w:szCs w:val="24"/>
          <w:lang w:val="ro-RO"/>
        </w:rPr>
        <w:t>Lucrările tratate prin acest proiect reprezintă lucrări de modernizare a unor drumuri existente. O parte dintre aceste lucrări de modernizare a drumurilor se vor realiza în zona de protecție a următoarelor monumente istorice:</w:t>
      </w:r>
    </w:p>
    <w:p w14:paraId="4106D6B8" w14:textId="28F29DEB" w:rsidR="007A254B" w:rsidRPr="00E018E2" w:rsidRDefault="007A254B" w:rsidP="00C61650">
      <w:pPr>
        <w:spacing w:after="0" w:line="240" w:lineRule="auto"/>
        <w:ind w:left="-567" w:right="-563" w:firstLine="567"/>
        <w:rPr>
          <w:rFonts w:ascii="Times New Roman" w:hAnsi="Times New Roman"/>
          <w:sz w:val="24"/>
          <w:szCs w:val="24"/>
          <w:lang w:val="pt-BR"/>
        </w:rPr>
      </w:pPr>
      <w:r w:rsidRPr="00E018E2">
        <w:rPr>
          <w:rFonts w:ascii="Times New Roman" w:hAnsi="Times New Roman"/>
          <w:sz w:val="24"/>
          <w:szCs w:val="24"/>
          <w:lang w:val="pt-BR"/>
        </w:rPr>
        <w:t xml:space="preserve">- Strada Viorelelor din satul Mătăsaru, se află în </w:t>
      </w:r>
      <w:r w:rsidR="00C01246" w:rsidRPr="00E018E2">
        <w:rPr>
          <w:rFonts w:ascii="Times New Roman" w:hAnsi="Times New Roman"/>
          <w:sz w:val="24"/>
          <w:szCs w:val="24"/>
          <w:lang w:val="pt-BR"/>
        </w:rPr>
        <w:t>parțial</w:t>
      </w:r>
      <w:r w:rsidRPr="00E018E2">
        <w:rPr>
          <w:rFonts w:ascii="Times New Roman" w:hAnsi="Times New Roman"/>
          <w:sz w:val="24"/>
          <w:szCs w:val="24"/>
          <w:lang w:val="pt-BR"/>
        </w:rPr>
        <w:t xml:space="preserve"> în zona de protecție a monumentului istoric „Biserica Sf. Grigore Teologul”, biserică de cult ortodox de la 1854, identificată prin cod LMI DB-II-m-B-17571; </w:t>
      </w:r>
    </w:p>
    <w:p w14:paraId="598DE221" w14:textId="4870EE43" w:rsidR="007A254B" w:rsidRPr="004C5629" w:rsidRDefault="007A254B" w:rsidP="00C61650">
      <w:pPr>
        <w:spacing w:after="0" w:line="240" w:lineRule="auto"/>
        <w:ind w:left="-567" w:right="-563" w:firstLine="567"/>
        <w:rPr>
          <w:rFonts w:ascii="Times New Roman" w:hAnsi="Times New Roman"/>
          <w:sz w:val="24"/>
          <w:szCs w:val="24"/>
          <w:lang w:val="ro-RO"/>
        </w:rPr>
      </w:pPr>
      <w:r w:rsidRPr="00E018E2">
        <w:rPr>
          <w:rFonts w:ascii="Times New Roman" w:hAnsi="Times New Roman"/>
          <w:sz w:val="24"/>
          <w:szCs w:val="24"/>
          <w:lang w:val="pt-BR"/>
        </w:rPr>
        <w:lastRenderedPageBreak/>
        <w:t xml:space="preserve">- Strada Crizantemelor din satul Tețcoiu este situată parțial în interiorul „Sitului arheologic de la Teţcoiu </w:t>
      </w:r>
      <w:r w:rsidR="000A1AB1" w:rsidRPr="00E018E2">
        <w:rPr>
          <w:rFonts w:ascii="Times New Roman" w:hAnsi="Times New Roman"/>
          <w:sz w:val="24"/>
          <w:szCs w:val="24"/>
          <w:lang w:val="pt-BR"/>
        </w:rPr>
        <w:t xml:space="preserve">– </w:t>
      </w:r>
      <w:r w:rsidRPr="00E018E2">
        <w:rPr>
          <w:rFonts w:ascii="Times New Roman" w:hAnsi="Times New Roman"/>
          <w:sz w:val="24"/>
          <w:szCs w:val="24"/>
          <w:lang w:val="pt-BR"/>
        </w:rPr>
        <w:t>Vatra satului”, identificat prin cod RAN 68057.01, cod LMI DB-I-s-B-17136 restul străzii fiind situat în întregime în zona de protecție a acestuia;</w:t>
      </w:r>
      <w:r w:rsidR="008F3B3E" w:rsidRPr="00E018E2">
        <w:rPr>
          <w:rFonts w:ascii="Times New Roman" w:hAnsi="Times New Roman"/>
          <w:sz w:val="24"/>
          <w:szCs w:val="24"/>
          <w:lang w:val="pt-BR"/>
        </w:rPr>
        <w:t xml:space="preserve"> </w:t>
      </w:r>
      <w:r w:rsidRPr="00E018E2">
        <w:rPr>
          <w:rFonts w:ascii="Times New Roman" w:hAnsi="Times New Roman"/>
          <w:sz w:val="24"/>
          <w:szCs w:val="24"/>
          <w:lang w:val="pt-BR"/>
        </w:rPr>
        <w:t xml:space="preserve">Lucrările pe aceste două străzi se vor efectua în concordanță cu avizul obținut de la Ministerul Culturii în acest sens. </w:t>
      </w:r>
    </w:p>
    <w:p w14:paraId="4212A052" w14:textId="77777777" w:rsidR="00091F0D" w:rsidRPr="004C5629" w:rsidRDefault="00091F0D" w:rsidP="00C61650">
      <w:pPr>
        <w:widowControl w:val="0"/>
        <w:overflowPunct w:val="0"/>
        <w:autoSpaceDE w:val="0"/>
        <w:autoSpaceDN w:val="0"/>
        <w:adjustRightInd w:val="0"/>
        <w:spacing w:after="0" w:line="240" w:lineRule="auto"/>
        <w:ind w:firstLine="720"/>
        <w:jc w:val="both"/>
        <w:rPr>
          <w:rFonts w:ascii="Times New Roman" w:hAnsi="Times New Roman"/>
          <w:bCs/>
          <w:sz w:val="10"/>
          <w:szCs w:val="10"/>
          <w:lang w:val="ro-RO"/>
        </w:rPr>
      </w:pPr>
    </w:p>
    <w:p w14:paraId="38985EF6" w14:textId="2F73C56B" w:rsidR="00C05696" w:rsidRPr="004C5629" w:rsidRDefault="00C05696" w:rsidP="00C61650">
      <w:pPr>
        <w:spacing w:after="0" w:line="240" w:lineRule="auto"/>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hărți, fotografii ale amplasamentului care pot oferi informații privind caracteristicile fizice ale mediului, atât naturale, cât și artificiale, și alte informații privind:</w:t>
      </w:r>
    </w:p>
    <w:p w14:paraId="487FC468" w14:textId="6C35EC5A" w:rsidR="00C05696" w:rsidRPr="004C5629" w:rsidRDefault="00F57DCD" w:rsidP="00C61650">
      <w:pPr>
        <w:spacing w:after="0" w:line="240" w:lineRule="auto"/>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w:t>
      </w:r>
      <w:r w:rsidR="00C05696" w:rsidRPr="004C5629">
        <w:rPr>
          <w:rFonts w:ascii="Times New Roman" w:eastAsia="Times New Roman" w:hAnsi="Times New Roman" w:cs="Times New Roman"/>
          <w:sz w:val="24"/>
          <w:szCs w:val="24"/>
          <w:lang w:val="ro-RO"/>
        </w:rPr>
        <w:t xml:space="preserve"> folosințele actuale și planificate ale terenului atât pe amplasament, cât și pe zone adiacente acestuia;</w:t>
      </w:r>
    </w:p>
    <w:p w14:paraId="7F4F1106" w14:textId="1B51A69E" w:rsidR="00FE5C80" w:rsidRPr="004C5629" w:rsidRDefault="00FE5C80"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689E96BB" w14:textId="38B504BD" w:rsidR="00C05696" w:rsidRPr="004C5629" w:rsidRDefault="00F57DCD" w:rsidP="00C61650">
      <w:pPr>
        <w:spacing w:after="0" w:line="240" w:lineRule="auto"/>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w:t>
      </w:r>
      <w:r w:rsidR="00C05696" w:rsidRPr="004C5629">
        <w:rPr>
          <w:rFonts w:ascii="Times New Roman" w:eastAsia="Times New Roman" w:hAnsi="Times New Roman" w:cs="Times New Roman"/>
          <w:sz w:val="24"/>
          <w:szCs w:val="24"/>
          <w:lang w:val="ro-RO"/>
        </w:rPr>
        <w:t xml:space="preserve"> politici de zonare și de folosire a terenului;</w:t>
      </w:r>
    </w:p>
    <w:p w14:paraId="731FC290" w14:textId="409A85A8" w:rsidR="00BB624E" w:rsidRPr="004C5629" w:rsidRDefault="00FE5C80"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70972AE" w14:textId="396C7A4C" w:rsidR="00C05696" w:rsidRPr="004C5629" w:rsidRDefault="00F57DCD" w:rsidP="00C61650">
      <w:pPr>
        <w:spacing w:after="0" w:line="240" w:lineRule="auto"/>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w:t>
      </w:r>
      <w:r w:rsidR="00C05696" w:rsidRPr="004C5629">
        <w:rPr>
          <w:rFonts w:ascii="Times New Roman" w:eastAsia="Times New Roman" w:hAnsi="Times New Roman" w:cs="Times New Roman"/>
          <w:sz w:val="24"/>
          <w:szCs w:val="24"/>
          <w:lang w:val="ro-RO"/>
        </w:rPr>
        <w:t xml:space="preserve"> arealele sensibile;</w:t>
      </w:r>
    </w:p>
    <w:p w14:paraId="5E5D5663" w14:textId="6DBAA6FE" w:rsidR="003A7A71" w:rsidRPr="004C5629" w:rsidRDefault="003A7A71" w:rsidP="00C61650">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sunt identificate areale sensibile</w:t>
      </w:r>
    </w:p>
    <w:p w14:paraId="3C6C1524" w14:textId="27BDFA7D" w:rsidR="00F57DCD" w:rsidRPr="004C5629" w:rsidRDefault="00C05696" w:rsidP="00C61650">
      <w:pPr>
        <w:spacing w:after="0" w:line="240" w:lineRule="auto"/>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coordonatele geografice ale amplasamentului proiectului, care vor fi prezentate sub formă de vector în format digital cu referință geografică, în sistem de proiecție națională Stereo 1970;</w:t>
      </w:r>
    </w:p>
    <w:p w14:paraId="5DF86A21" w14:textId="77777777" w:rsidR="00D64DEF" w:rsidRPr="004C5629" w:rsidRDefault="00D64DEF" w:rsidP="00C61650">
      <w:pPr>
        <w:spacing w:after="0" w:line="240" w:lineRule="auto"/>
        <w:ind w:left="-567" w:right="-563" w:firstLine="567"/>
        <w:rPr>
          <w:rFonts w:ascii="Times New Roman" w:eastAsia="Times New Roman" w:hAnsi="Times New Roman" w:cs="Times New Roman"/>
          <w:i/>
          <w:sz w:val="24"/>
          <w:szCs w:val="24"/>
          <w:lang w:val="ro-RO"/>
        </w:rPr>
      </w:pPr>
    </w:p>
    <w:p w14:paraId="74BE0153" w14:textId="26D99516" w:rsidR="009D41F1" w:rsidRPr="004C5629" w:rsidRDefault="003A7A71" w:rsidP="00E60C0A">
      <w:pPr>
        <w:spacing w:after="0" w:line="300" w:lineRule="atLeast"/>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Conform tabel coordonate</w:t>
      </w:r>
      <w:r w:rsidR="00CA7FCA" w:rsidRPr="004C5629">
        <w:rPr>
          <w:rFonts w:ascii="Times New Roman" w:eastAsia="Times New Roman" w:hAnsi="Times New Roman" w:cs="Times New Roman"/>
          <w:sz w:val="24"/>
          <w:szCs w:val="24"/>
          <w:lang w:val="ro-RO"/>
        </w:rPr>
        <w:t xml:space="preserve"> în</w:t>
      </w:r>
      <w:r w:rsidRPr="004C5629">
        <w:rPr>
          <w:rFonts w:ascii="Times New Roman" w:eastAsia="Times New Roman" w:hAnsi="Times New Roman" w:cs="Times New Roman"/>
          <w:sz w:val="24"/>
          <w:szCs w:val="24"/>
          <w:lang w:val="ro-RO"/>
        </w:rPr>
        <w:t xml:space="preserve"> sistem Stereo 1970 – studii topografice</w:t>
      </w:r>
    </w:p>
    <w:p w14:paraId="66A05E82" w14:textId="77777777" w:rsidR="00D64DEF" w:rsidRPr="004C5629" w:rsidRDefault="00D64DEF" w:rsidP="00E60C0A">
      <w:pPr>
        <w:spacing w:after="0" w:line="300" w:lineRule="atLeast"/>
        <w:ind w:left="-567" w:right="-563" w:firstLine="567"/>
        <w:rPr>
          <w:rFonts w:ascii="Times New Roman" w:eastAsia="Times New Roman" w:hAnsi="Times New Roman" w:cs="Times New Roman"/>
          <w:sz w:val="24"/>
          <w:szCs w:val="24"/>
          <w:lang w:val="ro-RO"/>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294"/>
        <w:gridCol w:w="1215"/>
        <w:gridCol w:w="1215"/>
        <w:gridCol w:w="890"/>
        <w:gridCol w:w="1217"/>
        <w:gridCol w:w="1215"/>
        <w:gridCol w:w="895"/>
      </w:tblGrid>
      <w:tr w:rsidR="004C5629" w:rsidRPr="004C5629" w14:paraId="6512681D" w14:textId="77777777" w:rsidTr="00D64DEF">
        <w:trPr>
          <w:jc w:val="center"/>
        </w:trPr>
        <w:tc>
          <w:tcPr>
            <w:tcW w:w="625" w:type="dxa"/>
            <w:vMerge w:val="restart"/>
            <w:shd w:val="clear" w:color="auto" w:fill="auto"/>
          </w:tcPr>
          <w:p w14:paraId="38A28E08"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bookmarkStart w:id="4" w:name="_Hlk134102700"/>
            <w:r w:rsidRPr="004C5629">
              <w:rPr>
                <w:rFonts w:ascii="Times New Roman" w:eastAsia="Times New Roman" w:hAnsi="Times New Roman" w:cs="Times New Roman"/>
                <w:b/>
                <w:bCs/>
                <w:lang w:val="ro-RO"/>
              </w:rPr>
              <w:t>Nr.</w:t>
            </w:r>
          </w:p>
          <w:p w14:paraId="4F2FADD6"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proofErr w:type="spellStart"/>
            <w:r w:rsidRPr="004C5629">
              <w:rPr>
                <w:rFonts w:ascii="Times New Roman" w:eastAsia="Times New Roman" w:hAnsi="Times New Roman" w:cs="Times New Roman"/>
                <w:b/>
                <w:bCs/>
                <w:lang w:val="ro-RO"/>
              </w:rPr>
              <w:t>crt</w:t>
            </w:r>
            <w:proofErr w:type="spellEnd"/>
          </w:p>
        </w:tc>
        <w:tc>
          <w:tcPr>
            <w:tcW w:w="2294" w:type="dxa"/>
            <w:vMerge w:val="restart"/>
            <w:shd w:val="clear" w:color="auto" w:fill="auto"/>
          </w:tcPr>
          <w:p w14:paraId="40A94058" w14:textId="77777777" w:rsidR="00C654B8" w:rsidRDefault="00C654B8" w:rsidP="00B035A3">
            <w:pPr>
              <w:spacing w:after="0" w:line="360" w:lineRule="auto"/>
              <w:ind w:right="60"/>
              <w:jc w:val="center"/>
              <w:rPr>
                <w:rFonts w:ascii="Times New Roman" w:eastAsia="Times New Roman" w:hAnsi="Times New Roman" w:cs="Times New Roman"/>
                <w:b/>
                <w:bCs/>
                <w:lang w:val="ro-RO"/>
              </w:rPr>
            </w:pPr>
          </w:p>
          <w:p w14:paraId="732CB7EA" w14:textId="5B1B4815"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Nume Strad</w:t>
            </w:r>
            <w:r w:rsidR="003E61CA" w:rsidRPr="004C5629">
              <w:rPr>
                <w:rFonts w:ascii="Times New Roman" w:eastAsia="Times New Roman" w:hAnsi="Times New Roman" w:cs="Times New Roman"/>
                <w:b/>
                <w:bCs/>
                <w:lang w:val="ro-RO"/>
              </w:rPr>
              <w:t>ă</w:t>
            </w:r>
          </w:p>
        </w:tc>
        <w:tc>
          <w:tcPr>
            <w:tcW w:w="3320" w:type="dxa"/>
            <w:gridSpan w:val="3"/>
            <w:shd w:val="clear" w:color="auto" w:fill="auto"/>
          </w:tcPr>
          <w:p w14:paraId="15988FA9"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Început proiect</w:t>
            </w:r>
          </w:p>
        </w:tc>
        <w:tc>
          <w:tcPr>
            <w:tcW w:w="3327" w:type="dxa"/>
            <w:gridSpan w:val="3"/>
            <w:shd w:val="clear" w:color="auto" w:fill="auto"/>
          </w:tcPr>
          <w:p w14:paraId="18CBFF6B"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Sfârșit proiect</w:t>
            </w:r>
          </w:p>
        </w:tc>
      </w:tr>
      <w:tr w:rsidR="004C5629" w:rsidRPr="004C5629" w14:paraId="324DE8DA" w14:textId="77777777" w:rsidTr="00D64DEF">
        <w:trPr>
          <w:jc w:val="center"/>
        </w:trPr>
        <w:tc>
          <w:tcPr>
            <w:tcW w:w="625" w:type="dxa"/>
            <w:vMerge/>
            <w:shd w:val="clear" w:color="auto" w:fill="auto"/>
          </w:tcPr>
          <w:p w14:paraId="0E30FBE0"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p>
        </w:tc>
        <w:tc>
          <w:tcPr>
            <w:tcW w:w="2294" w:type="dxa"/>
            <w:vMerge/>
            <w:shd w:val="clear" w:color="auto" w:fill="auto"/>
          </w:tcPr>
          <w:p w14:paraId="083B83F7"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p>
        </w:tc>
        <w:tc>
          <w:tcPr>
            <w:tcW w:w="1215" w:type="dxa"/>
            <w:shd w:val="clear" w:color="auto" w:fill="auto"/>
          </w:tcPr>
          <w:p w14:paraId="6E42480F"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X(est)</w:t>
            </w:r>
          </w:p>
        </w:tc>
        <w:tc>
          <w:tcPr>
            <w:tcW w:w="1215" w:type="dxa"/>
            <w:shd w:val="clear" w:color="auto" w:fill="auto"/>
          </w:tcPr>
          <w:p w14:paraId="7FD36387"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Y(nord)</w:t>
            </w:r>
          </w:p>
        </w:tc>
        <w:tc>
          <w:tcPr>
            <w:tcW w:w="890" w:type="dxa"/>
            <w:shd w:val="clear" w:color="auto" w:fill="auto"/>
          </w:tcPr>
          <w:p w14:paraId="6B9E2A73"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Z(alt)</w:t>
            </w:r>
          </w:p>
        </w:tc>
        <w:tc>
          <w:tcPr>
            <w:tcW w:w="1217" w:type="dxa"/>
            <w:shd w:val="clear" w:color="auto" w:fill="auto"/>
          </w:tcPr>
          <w:p w14:paraId="2DCF7A16"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X(est)</w:t>
            </w:r>
          </w:p>
        </w:tc>
        <w:tc>
          <w:tcPr>
            <w:tcW w:w="1215" w:type="dxa"/>
            <w:shd w:val="clear" w:color="auto" w:fill="auto"/>
          </w:tcPr>
          <w:p w14:paraId="0B8B5EA9"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Y(nord)</w:t>
            </w:r>
          </w:p>
        </w:tc>
        <w:tc>
          <w:tcPr>
            <w:tcW w:w="895" w:type="dxa"/>
            <w:shd w:val="clear" w:color="auto" w:fill="auto"/>
          </w:tcPr>
          <w:p w14:paraId="7CBB2380"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Z(alt)</w:t>
            </w:r>
          </w:p>
        </w:tc>
      </w:tr>
      <w:tr w:rsidR="004C5629" w:rsidRPr="004C5629" w14:paraId="32B2CF7C" w14:textId="77777777" w:rsidTr="00D64DEF">
        <w:trPr>
          <w:jc w:val="center"/>
        </w:trPr>
        <w:tc>
          <w:tcPr>
            <w:tcW w:w="625" w:type="dxa"/>
            <w:shd w:val="clear" w:color="auto" w:fill="auto"/>
          </w:tcPr>
          <w:p w14:paraId="71EAB6B4"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w:t>
            </w:r>
          </w:p>
        </w:tc>
        <w:tc>
          <w:tcPr>
            <w:tcW w:w="2294" w:type="dxa"/>
            <w:shd w:val="clear" w:color="auto" w:fill="auto"/>
          </w:tcPr>
          <w:p w14:paraId="54700A7B" w14:textId="694773D2" w:rsidR="002D50C6"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Pompe Canton</w:t>
            </w:r>
          </w:p>
        </w:tc>
        <w:tc>
          <w:tcPr>
            <w:tcW w:w="1215" w:type="dxa"/>
            <w:shd w:val="clear" w:color="auto" w:fill="auto"/>
          </w:tcPr>
          <w:p w14:paraId="694EEA85" w14:textId="3FAF24C3"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533974.62</w:t>
            </w:r>
          </w:p>
        </w:tc>
        <w:tc>
          <w:tcPr>
            <w:tcW w:w="1215" w:type="dxa"/>
            <w:shd w:val="clear" w:color="auto" w:fill="auto"/>
          </w:tcPr>
          <w:p w14:paraId="1387E85B" w14:textId="3E7D7696"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357576.25</w:t>
            </w:r>
          </w:p>
        </w:tc>
        <w:tc>
          <w:tcPr>
            <w:tcW w:w="890" w:type="dxa"/>
            <w:shd w:val="clear" w:color="auto" w:fill="auto"/>
          </w:tcPr>
          <w:p w14:paraId="5FE99E15" w14:textId="12689477"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192.81</w:t>
            </w:r>
          </w:p>
        </w:tc>
        <w:tc>
          <w:tcPr>
            <w:tcW w:w="1217" w:type="dxa"/>
            <w:shd w:val="clear" w:color="auto" w:fill="auto"/>
          </w:tcPr>
          <w:p w14:paraId="20628038" w14:textId="5BA4EE56"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533985.47</w:t>
            </w:r>
          </w:p>
        </w:tc>
        <w:tc>
          <w:tcPr>
            <w:tcW w:w="1215" w:type="dxa"/>
            <w:shd w:val="clear" w:color="auto" w:fill="auto"/>
          </w:tcPr>
          <w:p w14:paraId="7DDDB018" w14:textId="4569443F"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358026.15</w:t>
            </w:r>
          </w:p>
        </w:tc>
        <w:tc>
          <w:tcPr>
            <w:tcW w:w="895" w:type="dxa"/>
            <w:shd w:val="clear" w:color="auto" w:fill="auto"/>
          </w:tcPr>
          <w:p w14:paraId="3CB97B0F" w14:textId="29B12659"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194.26</w:t>
            </w:r>
          </w:p>
        </w:tc>
      </w:tr>
      <w:tr w:rsidR="004C5629" w:rsidRPr="004C5629" w14:paraId="5570BE72" w14:textId="77777777" w:rsidTr="00D64DEF">
        <w:trPr>
          <w:jc w:val="center"/>
        </w:trPr>
        <w:tc>
          <w:tcPr>
            <w:tcW w:w="625" w:type="dxa"/>
            <w:shd w:val="clear" w:color="auto" w:fill="auto"/>
          </w:tcPr>
          <w:p w14:paraId="10CE8424"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2</w:t>
            </w:r>
          </w:p>
        </w:tc>
        <w:tc>
          <w:tcPr>
            <w:tcW w:w="2294" w:type="dxa"/>
            <w:shd w:val="clear" w:color="auto" w:fill="auto"/>
          </w:tcPr>
          <w:p w14:paraId="5DB0267A" w14:textId="62CDC6B9" w:rsidR="002D50C6"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Brândușei</w:t>
            </w:r>
          </w:p>
        </w:tc>
        <w:tc>
          <w:tcPr>
            <w:tcW w:w="1215" w:type="dxa"/>
            <w:shd w:val="clear" w:color="auto" w:fill="auto"/>
          </w:tcPr>
          <w:p w14:paraId="49C10883" w14:textId="4D9B208F"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533845.43</w:t>
            </w:r>
          </w:p>
        </w:tc>
        <w:tc>
          <w:tcPr>
            <w:tcW w:w="1215" w:type="dxa"/>
            <w:shd w:val="clear" w:color="auto" w:fill="auto"/>
          </w:tcPr>
          <w:p w14:paraId="0D705C8A" w14:textId="150AF9AB"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356922.10</w:t>
            </w:r>
          </w:p>
        </w:tc>
        <w:tc>
          <w:tcPr>
            <w:tcW w:w="890" w:type="dxa"/>
            <w:shd w:val="clear" w:color="auto" w:fill="auto"/>
          </w:tcPr>
          <w:p w14:paraId="2A9AD088" w14:textId="19DA2E6D"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190.35</w:t>
            </w:r>
          </w:p>
        </w:tc>
        <w:tc>
          <w:tcPr>
            <w:tcW w:w="1217" w:type="dxa"/>
            <w:shd w:val="clear" w:color="auto" w:fill="auto"/>
          </w:tcPr>
          <w:p w14:paraId="103EC64E" w14:textId="1D6F8331"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534006.48</w:t>
            </w:r>
          </w:p>
        </w:tc>
        <w:tc>
          <w:tcPr>
            <w:tcW w:w="1215" w:type="dxa"/>
            <w:shd w:val="clear" w:color="auto" w:fill="auto"/>
          </w:tcPr>
          <w:p w14:paraId="534A4A18" w14:textId="6107DEDF"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356883.92</w:t>
            </w:r>
          </w:p>
        </w:tc>
        <w:tc>
          <w:tcPr>
            <w:tcW w:w="895" w:type="dxa"/>
            <w:shd w:val="clear" w:color="auto" w:fill="auto"/>
          </w:tcPr>
          <w:p w14:paraId="6409578E" w14:textId="5F6C83E3"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186.80</w:t>
            </w:r>
          </w:p>
        </w:tc>
      </w:tr>
      <w:tr w:rsidR="004C5629" w:rsidRPr="004C5629" w14:paraId="1CA7820D" w14:textId="77777777" w:rsidTr="00D64DEF">
        <w:trPr>
          <w:jc w:val="center"/>
        </w:trPr>
        <w:tc>
          <w:tcPr>
            <w:tcW w:w="625" w:type="dxa"/>
            <w:shd w:val="clear" w:color="auto" w:fill="auto"/>
          </w:tcPr>
          <w:p w14:paraId="61470FC7"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3</w:t>
            </w:r>
          </w:p>
        </w:tc>
        <w:tc>
          <w:tcPr>
            <w:tcW w:w="2294" w:type="dxa"/>
            <w:shd w:val="clear" w:color="auto" w:fill="auto"/>
          </w:tcPr>
          <w:p w14:paraId="7E352280" w14:textId="6CB5BC8A" w:rsidR="002D50C6"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Lăcrămioarei</w:t>
            </w:r>
          </w:p>
        </w:tc>
        <w:tc>
          <w:tcPr>
            <w:tcW w:w="1215" w:type="dxa"/>
            <w:shd w:val="clear" w:color="auto" w:fill="auto"/>
          </w:tcPr>
          <w:p w14:paraId="57798734" w14:textId="57398715"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533419.17</w:t>
            </w:r>
          </w:p>
        </w:tc>
        <w:tc>
          <w:tcPr>
            <w:tcW w:w="1215" w:type="dxa"/>
            <w:shd w:val="clear" w:color="auto" w:fill="auto"/>
          </w:tcPr>
          <w:p w14:paraId="6C44B5B9" w14:textId="12316360"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356905.90</w:t>
            </w:r>
          </w:p>
        </w:tc>
        <w:tc>
          <w:tcPr>
            <w:tcW w:w="890" w:type="dxa"/>
            <w:shd w:val="clear" w:color="auto" w:fill="auto"/>
          </w:tcPr>
          <w:p w14:paraId="22FC6043" w14:textId="131ED143"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190.51</w:t>
            </w:r>
          </w:p>
        </w:tc>
        <w:tc>
          <w:tcPr>
            <w:tcW w:w="1217" w:type="dxa"/>
            <w:shd w:val="clear" w:color="auto" w:fill="auto"/>
          </w:tcPr>
          <w:p w14:paraId="4705AD1A" w14:textId="22185741"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533571.42</w:t>
            </w:r>
          </w:p>
        </w:tc>
        <w:tc>
          <w:tcPr>
            <w:tcW w:w="1215" w:type="dxa"/>
            <w:shd w:val="clear" w:color="auto" w:fill="auto"/>
          </w:tcPr>
          <w:p w14:paraId="3FCE9237" w14:textId="22E87D82"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356694.34</w:t>
            </w:r>
          </w:p>
        </w:tc>
        <w:tc>
          <w:tcPr>
            <w:tcW w:w="895" w:type="dxa"/>
            <w:shd w:val="clear" w:color="auto" w:fill="auto"/>
          </w:tcPr>
          <w:p w14:paraId="72CC24AA" w14:textId="5B9995FA"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187.30</w:t>
            </w:r>
          </w:p>
        </w:tc>
      </w:tr>
      <w:tr w:rsidR="004C5629" w:rsidRPr="004C5629" w14:paraId="175669DC" w14:textId="77777777" w:rsidTr="00D64DEF">
        <w:trPr>
          <w:jc w:val="center"/>
        </w:trPr>
        <w:tc>
          <w:tcPr>
            <w:tcW w:w="625" w:type="dxa"/>
            <w:shd w:val="clear" w:color="auto" w:fill="auto"/>
          </w:tcPr>
          <w:p w14:paraId="6134DC9A"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4</w:t>
            </w:r>
          </w:p>
        </w:tc>
        <w:tc>
          <w:tcPr>
            <w:tcW w:w="2294" w:type="dxa"/>
            <w:shd w:val="clear" w:color="auto" w:fill="auto"/>
          </w:tcPr>
          <w:p w14:paraId="43FFDC68" w14:textId="78F91B53" w:rsidR="002D50C6"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Ghiocelului</w:t>
            </w:r>
          </w:p>
        </w:tc>
        <w:tc>
          <w:tcPr>
            <w:tcW w:w="1215" w:type="dxa"/>
            <w:shd w:val="clear" w:color="auto" w:fill="auto"/>
          </w:tcPr>
          <w:p w14:paraId="49B7612A" w14:textId="57E2FD77"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533592.99</w:t>
            </w:r>
          </w:p>
        </w:tc>
        <w:tc>
          <w:tcPr>
            <w:tcW w:w="1215" w:type="dxa"/>
            <w:shd w:val="clear" w:color="auto" w:fill="auto"/>
          </w:tcPr>
          <w:p w14:paraId="1B176ADE" w14:textId="1DD40D3F"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356920.37</w:t>
            </w:r>
          </w:p>
        </w:tc>
        <w:tc>
          <w:tcPr>
            <w:tcW w:w="890" w:type="dxa"/>
            <w:shd w:val="clear" w:color="auto" w:fill="auto"/>
          </w:tcPr>
          <w:p w14:paraId="6C6B7B9F" w14:textId="37E59A17"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177.75</w:t>
            </w:r>
          </w:p>
        </w:tc>
        <w:tc>
          <w:tcPr>
            <w:tcW w:w="1217" w:type="dxa"/>
            <w:shd w:val="clear" w:color="auto" w:fill="auto"/>
          </w:tcPr>
          <w:p w14:paraId="72726CB5" w14:textId="1B53BDD9"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533698.50</w:t>
            </w:r>
          </w:p>
        </w:tc>
        <w:tc>
          <w:tcPr>
            <w:tcW w:w="1215" w:type="dxa"/>
            <w:shd w:val="clear" w:color="auto" w:fill="auto"/>
          </w:tcPr>
          <w:p w14:paraId="2AC155F7" w14:textId="04720829"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356729.94</w:t>
            </w:r>
          </w:p>
        </w:tc>
        <w:tc>
          <w:tcPr>
            <w:tcW w:w="895" w:type="dxa"/>
            <w:shd w:val="clear" w:color="auto" w:fill="auto"/>
          </w:tcPr>
          <w:p w14:paraId="560BA219" w14:textId="65F28593"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190.55</w:t>
            </w:r>
          </w:p>
        </w:tc>
      </w:tr>
      <w:tr w:rsidR="004C5629" w:rsidRPr="004C5629" w14:paraId="21D0EC63" w14:textId="77777777" w:rsidTr="00D64DEF">
        <w:trPr>
          <w:jc w:val="center"/>
        </w:trPr>
        <w:tc>
          <w:tcPr>
            <w:tcW w:w="625" w:type="dxa"/>
            <w:shd w:val="clear" w:color="auto" w:fill="auto"/>
          </w:tcPr>
          <w:p w14:paraId="6927C90D"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5</w:t>
            </w:r>
          </w:p>
        </w:tc>
        <w:tc>
          <w:tcPr>
            <w:tcW w:w="2294" w:type="dxa"/>
            <w:shd w:val="clear" w:color="auto" w:fill="auto"/>
          </w:tcPr>
          <w:p w14:paraId="3658F767" w14:textId="0EFA0151" w:rsidR="002D50C6"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Zambilei</w:t>
            </w:r>
          </w:p>
        </w:tc>
        <w:tc>
          <w:tcPr>
            <w:tcW w:w="1215" w:type="dxa"/>
            <w:shd w:val="clear" w:color="auto" w:fill="auto"/>
          </w:tcPr>
          <w:p w14:paraId="0E17F1AE" w14:textId="03BA3226"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533760.90</w:t>
            </w:r>
          </w:p>
        </w:tc>
        <w:tc>
          <w:tcPr>
            <w:tcW w:w="1215" w:type="dxa"/>
            <w:shd w:val="clear" w:color="auto" w:fill="auto"/>
          </w:tcPr>
          <w:p w14:paraId="479F49B9" w14:textId="7F0F4EE2"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356833.00</w:t>
            </w:r>
          </w:p>
        </w:tc>
        <w:tc>
          <w:tcPr>
            <w:tcW w:w="890" w:type="dxa"/>
            <w:shd w:val="clear" w:color="auto" w:fill="auto"/>
          </w:tcPr>
          <w:p w14:paraId="44DC09CF" w14:textId="36711584"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189.33</w:t>
            </w:r>
          </w:p>
        </w:tc>
        <w:tc>
          <w:tcPr>
            <w:tcW w:w="1217" w:type="dxa"/>
            <w:shd w:val="clear" w:color="auto" w:fill="auto"/>
          </w:tcPr>
          <w:p w14:paraId="48712E9A" w14:textId="4044FF49"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533725.43</w:t>
            </w:r>
          </w:p>
        </w:tc>
        <w:tc>
          <w:tcPr>
            <w:tcW w:w="1215" w:type="dxa"/>
            <w:shd w:val="clear" w:color="auto" w:fill="auto"/>
          </w:tcPr>
          <w:p w14:paraId="3915B312" w14:textId="186ED789"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356636.54</w:t>
            </w:r>
          </w:p>
        </w:tc>
        <w:tc>
          <w:tcPr>
            <w:tcW w:w="895" w:type="dxa"/>
            <w:shd w:val="clear" w:color="auto" w:fill="auto"/>
          </w:tcPr>
          <w:p w14:paraId="10838D50" w14:textId="61419634"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175.80</w:t>
            </w:r>
          </w:p>
        </w:tc>
      </w:tr>
      <w:tr w:rsidR="004C5629" w:rsidRPr="004C5629" w14:paraId="09A52CF1" w14:textId="77777777" w:rsidTr="00D64DEF">
        <w:trPr>
          <w:jc w:val="center"/>
        </w:trPr>
        <w:tc>
          <w:tcPr>
            <w:tcW w:w="625" w:type="dxa"/>
            <w:shd w:val="clear" w:color="auto" w:fill="auto"/>
          </w:tcPr>
          <w:p w14:paraId="67095FE3"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6</w:t>
            </w:r>
          </w:p>
        </w:tc>
        <w:tc>
          <w:tcPr>
            <w:tcW w:w="2294" w:type="dxa"/>
            <w:shd w:val="clear" w:color="auto" w:fill="auto"/>
          </w:tcPr>
          <w:p w14:paraId="6DB08411" w14:textId="6AAC68BB" w:rsidR="002D50C6"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Toporașului</w:t>
            </w:r>
          </w:p>
        </w:tc>
        <w:tc>
          <w:tcPr>
            <w:tcW w:w="1215" w:type="dxa"/>
            <w:shd w:val="clear" w:color="auto" w:fill="auto"/>
          </w:tcPr>
          <w:p w14:paraId="27C78301" w14:textId="06C29E76"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533690.46</w:t>
            </w:r>
          </w:p>
        </w:tc>
        <w:tc>
          <w:tcPr>
            <w:tcW w:w="1215" w:type="dxa"/>
            <w:shd w:val="clear" w:color="auto" w:fill="auto"/>
          </w:tcPr>
          <w:p w14:paraId="2BF97689" w14:textId="45383E79"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356677.26</w:t>
            </w:r>
          </w:p>
        </w:tc>
        <w:tc>
          <w:tcPr>
            <w:tcW w:w="890" w:type="dxa"/>
            <w:shd w:val="clear" w:color="auto" w:fill="auto"/>
          </w:tcPr>
          <w:p w14:paraId="1C452FF3" w14:textId="0EB8CF12"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174.81</w:t>
            </w:r>
          </w:p>
        </w:tc>
        <w:tc>
          <w:tcPr>
            <w:tcW w:w="1217" w:type="dxa"/>
            <w:shd w:val="clear" w:color="auto" w:fill="auto"/>
          </w:tcPr>
          <w:p w14:paraId="254D5060" w14:textId="1B152A12"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533610.36</w:t>
            </w:r>
          </w:p>
        </w:tc>
        <w:tc>
          <w:tcPr>
            <w:tcW w:w="1215" w:type="dxa"/>
            <w:shd w:val="clear" w:color="auto" w:fill="auto"/>
          </w:tcPr>
          <w:p w14:paraId="22113736" w14:textId="332DF476"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356613.15</w:t>
            </w:r>
          </w:p>
        </w:tc>
        <w:tc>
          <w:tcPr>
            <w:tcW w:w="895" w:type="dxa"/>
            <w:shd w:val="clear" w:color="auto" w:fill="auto"/>
          </w:tcPr>
          <w:p w14:paraId="097FDF46" w14:textId="33F9C45B"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171.75</w:t>
            </w:r>
          </w:p>
        </w:tc>
      </w:tr>
      <w:tr w:rsidR="004C5629" w:rsidRPr="004C5629" w14:paraId="44BC04B1" w14:textId="77777777" w:rsidTr="00D64DEF">
        <w:trPr>
          <w:jc w:val="center"/>
        </w:trPr>
        <w:tc>
          <w:tcPr>
            <w:tcW w:w="625" w:type="dxa"/>
            <w:shd w:val="clear" w:color="auto" w:fill="auto"/>
          </w:tcPr>
          <w:p w14:paraId="20B9C8FC"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7</w:t>
            </w:r>
          </w:p>
        </w:tc>
        <w:tc>
          <w:tcPr>
            <w:tcW w:w="2294" w:type="dxa"/>
            <w:shd w:val="clear" w:color="auto" w:fill="auto"/>
          </w:tcPr>
          <w:p w14:paraId="12601E34" w14:textId="49EECC49" w:rsidR="002D50C6"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Mărgăritarului</w:t>
            </w:r>
          </w:p>
        </w:tc>
        <w:tc>
          <w:tcPr>
            <w:tcW w:w="1215" w:type="dxa"/>
            <w:shd w:val="clear" w:color="auto" w:fill="auto"/>
          </w:tcPr>
          <w:p w14:paraId="0C735C47" w14:textId="69EC8A56"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533891.48</w:t>
            </w:r>
          </w:p>
        </w:tc>
        <w:tc>
          <w:tcPr>
            <w:tcW w:w="1215" w:type="dxa"/>
            <w:shd w:val="clear" w:color="auto" w:fill="auto"/>
          </w:tcPr>
          <w:p w14:paraId="40A7C9CA" w14:textId="616D81C9"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356690.97</w:t>
            </w:r>
          </w:p>
        </w:tc>
        <w:tc>
          <w:tcPr>
            <w:tcW w:w="890" w:type="dxa"/>
            <w:shd w:val="clear" w:color="auto" w:fill="auto"/>
          </w:tcPr>
          <w:p w14:paraId="7FF5147C" w14:textId="2243BE6C"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189.28</w:t>
            </w:r>
          </w:p>
        </w:tc>
        <w:tc>
          <w:tcPr>
            <w:tcW w:w="1217" w:type="dxa"/>
            <w:shd w:val="clear" w:color="auto" w:fill="auto"/>
          </w:tcPr>
          <w:p w14:paraId="781FCB89" w14:textId="6678DB6F"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533781.03</w:t>
            </w:r>
          </w:p>
        </w:tc>
        <w:tc>
          <w:tcPr>
            <w:tcW w:w="1215" w:type="dxa"/>
            <w:shd w:val="clear" w:color="auto" w:fill="auto"/>
          </w:tcPr>
          <w:p w14:paraId="76D03596" w14:textId="6876CF90"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356646.77</w:t>
            </w:r>
          </w:p>
        </w:tc>
        <w:tc>
          <w:tcPr>
            <w:tcW w:w="895" w:type="dxa"/>
            <w:shd w:val="clear" w:color="auto" w:fill="auto"/>
          </w:tcPr>
          <w:p w14:paraId="2CA4AE35" w14:textId="3233C42F"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188.23</w:t>
            </w:r>
          </w:p>
        </w:tc>
      </w:tr>
      <w:tr w:rsidR="004C5629" w:rsidRPr="004C5629" w14:paraId="48E71450" w14:textId="77777777" w:rsidTr="00D64DEF">
        <w:trPr>
          <w:jc w:val="center"/>
        </w:trPr>
        <w:tc>
          <w:tcPr>
            <w:tcW w:w="625" w:type="dxa"/>
            <w:shd w:val="clear" w:color="auto" w:fill="auto"/>
          </w:tcPr>
          <w:p w14:paraId="7C0CC12E"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8</w:t>
            </w:r>
          </w:p>
        </w:tc>
        <w:tc>
          <w:tcPr>
            <w:tcW w:w="2294" w:type="dxa"/>
            <w:shd w:val="clear" w:color="auto" w:fill="auto"/>
          </w:tcPr>
          <w:p w14:paraId="105BFB79" w14:textId="54BE2889" w:rsidR="002D50C6"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Viorelelor</w:t>
            </w:r>
          </w:p>
        </w:tc>
        <w:tc>
          <w:tcPr>
            <w:tcW w:w="1215" w:type="dxa"/>
            <w:shd w:val="clear" w:color="auto" w:fill="auto"/>
          </w:tcPr>
          <w:p w14:paraId="33CB0AE1" w14:textId="0776DEB7"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534171.04</w:t>
            </w:r>
          </w:p>
        </w:tc>
        <w:tc>
          <w:tcPr>
            <w:tcW w:w="1215" w:type="dxa"/>
            <w:shd w:val="clear" w:color="auto" w:fill="auto"/>
          </w:tcPr>
          <w:p w14:paraId="0F6D1CE1" w14:textId="0E97363D"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356367.87</w:t>
            </w:r>
          </w:p>
        </w:tc>
        <w:tc>
          <w:tcPr>
            <w:tcW w:w="890" w:type="dxa"/>
            <w:shd w:val="clear" w:color="auto" w:fill="auto"/>
          </w:tcPr>
          <w:p w14:paraId="67F98D9F" w14:textId="19D14E3D"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171.86</w:t>
            </w:r>
          </w:p>
        </w:tc>
        <w:tc>
          <w:tcPr>
            <w:tcW w:w="1217" w:type="dxa"/>
            <w:shd w:val="clear" w:color="auto" w:fill="auto"/>
          </w:tcPr>
          <w:p w14:paraId="6BBAFB34" w14:textId="6EC87EB7"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534048.08</w:t>
            </w:r>
          </w:p>
        </w:tc>
        <w:tc>
          <w:tcPr>
            <w:tcW w:w="1215" w:type="dxa"/>
            <w:shd w:val="clear" w:color="auto" w:fill="auto"/>
          </w:tcPr>
          <w:p w14:paraId="7F43F00D" w14:textId="68197A56"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356402.28</w:t>
            </w:r>
          </w:p>
        </w:tc>
        <w:tc>
          <w:tcPr>
            <w:tcW w:w="895" w:type="dxa"/>
            <w:shd w:val="clear" w:color="auto" w:fill="auto"/>
          </w:tcPr>
          <w:p w14:paraId="6C5D0DCB" w14:textId="4ADC7EDA"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171.75</w:t>
            </w:r>
          </w:p>
        </w:tc>
      </w:tr>
      <w:tr w:rsidR="004C5629" w:rsidRPr="004C5629" w14:paraId="6C611B87" w14:textId="77777777" w:rsidTr="00D64DEF">
        <w:trPr>
          <w:jc w:val="center"/>
        </w:trPr>
        <w:tc>
          <w:tcPr>
            <w:tcW w:w="625" w:type="dxa"/>
            <w:shd w:val="clear" w:color="auto" w:fill="auto"/>
          </w:tcPr>
          <w:p w14:paraId="64032CBC"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9</w:t>
            </w:r>
          </w:p>
        </w:tc>
        <w:tc>
          <w:tcPr>
            <w:tcW w:w="2294" w:type="dxa"/>
            <w:shd w:val="clear" w:color="auto" w:fill="auto"/>
          </w:tcPr>
          <w:p w14:paraId="68D802CF" w14:textId="57547012"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Narcisei</w:t>
            </w:r>
          </w:p>
        </w:tc>
        <w:tc>
          <w:tcPr>
            <w:tcW w:w="1215" w:type="dxa"/>
            <w:shd w:val="clear" w:color="auto" w:fill="auto"/>
          </w:tcPr>
          <w:p w14:paraId="41F0A939" w14:textId="046E3934"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535500.69</w:t>
            </w:r>
          </w:p>
        </w:tc>
        <w:tc>
          <w:tcPr>
            <w:tcW w:w="1215" w:type="dxa"/>
            <w:shd w:val="clear" w:color="auto" w:fill="auto"/>
          </w:tcPr>
          <w:p w14:paraId="4898CA5F" w14:textId="56814A9E"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355441.23</w:t>
            </w:r>
          </w:p>
        </w:tc>
        <w:tc>
          <w:tcPr>
            <w:tcW w:w="890" w:type="dxa"/>
            <w:shd w:val="clear" w:color="auto" w:fill="auto"/>
          </w:tcPr>
          <w:p w14:paraId="2898701C" w14:textId="00E4837A"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168.35</w:t>
            </w:r>
          </w:p>
        </w:tc>
        <w:tc>
          <w:tcPr>
            <w:tcW w:w="1217" w:type="dxa"/>
            <w:shd w:val="clear" w:color="auto" w:fill="auto"/>
          </w:tcPr>
          <w:p w14:paraId="7B11B497" w14:textId="2F30167E"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535427.35</w:t>
            </w:r>
          </w:p>
        </w:tc>
        <w:tc>
          <w:tcPr>
            <w:tcW w:w="1215" w:type="dxa"/>
            <w:shd w:val="clear" w:color="auto" w:fill="auto"/>
          </w:tcPr>
          <w:p w14:paraId="7149FD90" w14:textId="45B58C52"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355250.47</w:t>
            </w:r>
          </w:p>
        </w:tc>
        <w:tc>
          <w:tcPr>
            <w:tcW w:w="895" w:type="dxa"/>
            <w:shd w:val="clear" w:color="auto" w:fill="auto"/>
          </w:tcPr>
          <w:p w14:paraId="3E916F21" w14:textId="658A7BF2"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167.70</w:t>
            </w:r>
          </w:p>
        </w:tc>
      </w:tr>
      <w:tr w:rsidR="004C5629" w:rsidRPr="004C5629" w14:paraId="564C771E" w14:textId="77777777" w:rsidTr="00D64DEF">
        <w:trPr>
          <w:jc w:val="center"/>
        </w:trPr>
        <w:tc>
          <w:tcPr>
            <w:tcW w:w="625" w:type="dxa"/>
            <w:shd w:val="clear" w:color="auto" w:fill="auto"/>
          </w:tcPr>
          <w:p w14:paraId="646A0260"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10</w:t>
            </w:r>
          </w:p>
        </w:tc>
        <w:tc>
          <w:tcPr>
            <w:tcW w:w="2294" w:type="dxa"/>
            <w:shd w:val="clear" w:color="auto" w:fill="auto"/>
          </w:tcPr>
          <w:p w14:paraId="51EA1249" w14:textId="08EFD5D9"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Petuniei</w:t>
            </w:r>
          </w:p>
        </w:tc>
        <w:tc>
          <w:tcPr>
            <w:tcW w:w="1215" w:type="dxa"/>
            <w:shd w:val="clear" w:color="auto" w:fill="auto"/>
          </w:tcPr>
          <w:p w14:paraId="1BCC6C90" w14:textId="275D5012"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535840.78</w:t>
            </w:r>
          </w:p>
        </w:tc>
        <w:tc>
          <w:tcPr>
            <w:tcW w:w="1215" w:type="dxa"/>
            <w:shd w:val="clear" w:color="auto" w:fill="auto"/>
          </w:tcPr>
          <w:p w14:paraId="0C6D9553" w14:textId="40DF85A0"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355339.48</w:t>
            </w:r>
          </w:p>
        </w:tc>
        <w:tc>
          <w:tcPr>
            <w:tcW w:w="890" w:type="dxa"/>
            <w:shd w:val="clear" w:color="auto" w:fill="auto"/>
          </w:tcPr>
          <w:p w14:paraId="63064FCA" w14:textId="2115A8ED"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168.21</w:t>
            </w:r>
          </w:p>
        </w:tc>
        <w:tc>
          <w:tcPr>
            <w:tcW w:w="1217" w:type="dxa"/>
            <w:shd w:val="clear" w:color="auto" w:fill="auto"/>
          </w:tcPr>
          <w:p w14:paraId="042FF2E5" w14:textId="53C5F357"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535804.98</w:t>
            </w:r>
          </w:p>
        </w:tc>
        <w:tc>
          <w:tcPr>
            <w:tcW w:w="1215" w:type="dxa"/>
            <w:shd w:val="clear" w:color="auto" w:fill="auto"/>
          </w:tcPr>
          <w:p w14:paraId="3E85EDFE" w14:textId="2C429DD2"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355245.21</w:t>
            </w:r>
          </w:p>
        </w:tc>
        <w:tc>
          <w:tcPr>
            <w:tcW w:w="895" w:type="dxa"/>
            <w:shd w:val="clear" w:color="auto" w:fill="auto"/>
          </w:tcPr>
          <w:p w14:paraId="330808F5" w14:textId="2E5B1239"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167.70</w:t>
            </w:r>
          </w:p>
        </w:tc>
      </w:tr>
      <w:tr w:rsidR="004C5629" w:rsidRPr="004C5629" w14:paraId="6BBE3735" w14:textId="77777777" w:rsidTr="00D64DEF">
        <w:trPr>
          <w:jc w:val="center"/>
        </w:trPr>
        <w:tc>
          <w:tcPr>
            <w:tcW w:w="625" w:type="dxa"/>
            <w:shd w:val="clear" w:color="auto" w:fill="auto"/>
          </w:tcPr>
          <w:p w14:paraId="4E82AB1D"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11</w:t>
            </w:r>
          </w:p>
        </w:tc>
        <w:tc>
          <w:tcPr>
            <w:tcW w:w="2294" w:type="dxa"/>
            <w:shd w:val="clear" w:color="auto" w:fill="auto"/>
          </w:tcPr>
          <w:p w14:paraId="05EB62FC" w14:textId="0AB3752F"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Panseluței</w:t>
            </w:r>
          </w:p>
        </w:tc>
        <w:tc>
          <w:tcPr>
            <w:tcW w:w="1215" w:type="dxa"/>
            <w:shd w:val="clear" w:color="auto" w:fill="auto"/>
          </w:tcPr>
          <w:p w14:paraId="32412328" w14:textId="144F01F4"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535850.86</w:t>
            </w:r>
          </w:p>
        </w:tc>
        <w:tc>
          <w:tcPr>
            <w:tcW w:w="1215" w:type="dxa"/>
            <w:shd w:val="clear" w:color="auto" w:fill="auto"/>
          </w:tcPr>
          <w:p w14:paraId="07EE858F" w14:textId="4ECB2C34"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355335.78</w:t>
            </w:r>
          </w:p>
        </w:tc>
        <w:tc>
          <w:tcPr>
            <w:tcW w:w="890" w:type="dxa"/>
            <w:shd w:val="clear" w:color="auto" w:fill="auto"/>
          </w:tcPr>
          <w:p w14:paraId="64867220" w14:textId="5CE48474"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168.10</w:t>
            </w:r>
          </w:p>
        </w:tc>
        <w:tc>
          <w:tcPr>
            <w:tcW w:w="1217" w:type="dxa"/>
            <w:shd w:val="clear" w:color="auto" w:fill="auto"/>
          </w:tcPr>
          <w:p w14:paraId="14D511CA" w14:textId="7344B9A6"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535818.20</w:t>
            </w:r>
          </w:p>
        </w:tc>
        <w:tc>
          <w:tcPr>
            <w:tcW w:w="1215" w:type="dxa"/>
            <w:shd w:val="clear" w:color="auto" w:fill="auto"/>
          </w:tcPr>
          <w:p w14:paraId="4D1835E5" w14:textId="105031B4"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355219.14</w:t>
            </w:r>
          </w:p>
        </w:tc>
        <w:tc>
          <w:tcPr>
            <w:tcW w:w="895" w:type="dxa"/>
            <w:shd w:val="clear" w:color="auto" w:fill="auto"/>
          </w:tcPr>
          <w:p w14:paraId="34D85EEB" w14:textId="0F109EC4"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167.75</w:t>
            </w:r>
          </w:p>
        </w:tc>
      </w:tr>
      <w:tr w:rsidR="004C5629" w:rsidRPr="004C5629" w14:paraId="19CD740C" w14:textId="77777777" w:rsidTr="00D64DEF">
        <w:trPr>
          <w:jc w:val="center"/>
        </w:trPr>
        <w:tc>
          <w:tcPr>
            <w:tcW w:w="625" w:type="dxa"/>
            <w:shd w:val="clear" w:color="auto" w:fill="auto"/>
          </w:tcPr>
          <w:p w14:paraId="7B58E449"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12</w:t>
            </w:r>
          </w:p>
        </w:tc>
        <w:tc>
          <w:tcPr>
            <w:tcW w:w="2294" w:type="dxa"/>
            <w:shd w:val="clear" w:color="auto" w:fill="auto"/>
          </w:tcPr>
          <w:p w14:paraId="1C3AC46D" w14:textId="6032CAAC"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Violetei</w:t>
            </w:r>
          </w:p>
        </w:tc>
        <w:tc>
          <w:tcPr>
            <w:tcW w:w="1215" w:type="dxa"/>
            <w:shd w:val="clear" w:color="auto" w:fill="auto"/>
          </w:tcPr>
          <w:p w14:paraId="158E3F79" w14:textId="7AB87E66"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536625.89</w:t>
            </w:r>
          </w:p>
        </w:tc>
        <w:tc>
          <w:tcPr>
            <w:tcW w:w="1215" w:type="dxa"/>
            <w:shd w:val="clear" w:color="auto" w:fill="auto"/>
          </w:tcPr>
          <w:p w14:paraId="0D25CF70" w14:textId="6E55766F"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355068.74</w:t>
            </w:r>
          </w:p>
        </w:tc>
        <w:tc>
          <w:tcPr>
            <w:tcW w:w="890" w:type="dxa"/>
            <w:shd w:val="clear" w:color="auto" w:fill="auto"/>
          </w:tcPr>
          <w:p w14:paraId="7E93C44A" w14:textId="6588E793"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169.95</w:t>
            </w:r>
          </w:p>
        </w:tc>
        <w:tc>
          <w:tcPr>
            <w:tcW w:w="1217" w:type="dxa"/>
            <w:shd w:val="clear" w:color="auto" w:fill="auto"/>
          </w:tcPr>
          <w:p w14:paraId="05DE4B77" w14:textId="416DFB8E"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536573.30</w:t>
            </w:r>
          </w:p>
        </w:tc>
        <w:tc>
          <w:tcPr>
            <w:tcW w:w="1215" w:type="dxa"/>
            <w:shd w:val="clear" w:color="auto" w:fill="auto"/>
          </w:tcPr>
          <w:p w14:paraId="3C01BC05" w14:textId="655650F9"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355080.98</w:t>
            </w:r>
          </w:p>
        </w:tc>
        <w:tc>
          <w:tcPr>
            <w:tcW w:w="895" w:type="dxa"/>
            <w:shd w:val="clear" w:color="auto" w:fill="auto"/>
          </w:tcPr>
          <w:p w14:paraId="2996D09A" w14:textId="5073BDB0" w:rsidR="002D50C6" w:rsidRPr="004C5629" w:rsidRDefault="0024150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168.35</w:t>
            </w:r>
          </w:p>
        </w:tc>
      </w:tr>
      <w:tr w:rsidR="004C5629" w:rsidRPr="004C5629" w14:paraId="124A5261" w14:textId="77777777" w:rsidTr="00D64DEF">
        <w:trPr>
          <w:jc w:val="center"/>
        </w:trPr>
        <w:tc>
          <w:tcPr>
            <w:tcW w:w="625" w:type="dxa"/>
            <w:shd w:val="clear" w:color="auto" w:fill="auto"/>
          </w:tcPr>
          <w:p w14:paraId="79E9AA80"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13</w:t>
            </w:r>
          </w:p>
        </w:tc>
        <w:tc>
          <w:tcPr>
            <w:tcW w:w="2294" w:type="dxa"/>
            <w:shd w:val="clear" w:color="auto" w:fill="auto"/>
          </w:tcPr>
          <w:p w14:paraId="143EEEE8" w14:textId="5FA9315A"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Lavandei</w:t>
            </w:r>
          </w:p>
        </w:tc>
        <w:tc>
          <w:tcPr>
            <w:tcW w:w="1215" w:type="dxa"/>
            <w:shd w:val="clear" w:color="auto" w:fill="auto"/>
          </w:tcPr>
          <w:p w14:paraId="4D5FFE3E" w14:textId="55907516"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536218.66</w:t>
            </w:r>
          </w:p>
        </w:tc>
        <w:tc>
          <w:tcPr>
            <w:tcW w:w="1215" w:type="dxa"/>
            <w:shd w:val="clear" w:color="auto" w:fill="auto"/>
          </w:tcPr>
          <w:p w14:paraId="76A960B2" w14:textId="4C4BF0F5"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354385.22</w:t>
            </w:r>
          </w:p>
        </w:tc>
        <w:tc>
          <w:tcPr>
            <w:tcW w:w="890" w:type="dxa"/>
            <w:shd w:val="clear" w:color="auto" w:fill="auto"/>
          </w:tcPr>
          <w:p w14:paraId="5AEF7424" w14:textId="44F990FF"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166.09</w:t>
            </w:r>
          </w:p>
        </w:tc>
        <w:tc>
          <w:tcPr>
            <w:tcW w:w="1217" w:type="dxa"/>
            <w:shd w:val="clear" w:color="auto" w:fill="auto"/>
          </w:tcPr>
          <w:p w14:paraId="2F475D13" w14:textId="4A018729"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536447.90</w:t>
            </w:r>
          </w:p>
        </w:tc>
        <w:tc>
          <w:tcPr>
            <w:tcW w:w="1215" w:type="dxa"/>
            <w:shd w:val="clear" w:color="auto" w:fill="auto"/>
          </w:tcPr>
          <w:p w14:paraId="5FCA6D21" w14:textId="2587E719"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354562.80</w:t>
            </w:r>
          </w:p>
        </w:tc>
        <w:tc>
          <w:tcPr>
            <w:tcW w:w="895" w:type="dxa"/>
            <w:shd w:val="clear" w:color="auto" w:fill="auto"/>
          </w:tcPr>
          <w:p w14:paraId="73C972E9" w14:textId="0FA4DEFF"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165.75</w:t>
            </w:r>
          </w:p>
        </w:tc>
      </w:tr>
      <w:tr w:rsidR="004C5629" w:rsidRPr="004C5629" w14:paraId="27B306FA" w14:textId="77777777" w:rsidTr="00D64DEF">
        <w:trPr>
          <w:jc w:val="center"/>
        </w:trPr>
        <w:tc>
          <w:tcPr>
            <w:tcW w:w="625" w:type="dxa"/>
            <w:shd w:val="clear" w:color="auto" w:fill="auto"/>
          </w:tcPr>
          <w:p w14:paraId="4846FEEC"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14</w:t>
            </w:r>
          </w:p>
        </w:tc>
        <w:tc>
          <w:tcPr>
            <w:tcW w:w="2294" w:type="dxa"/>
            <w:shd w:val="clear" w:color="auto" w:fill="auto"/>
          </w:tcPr>
          <w:p w14:paraId="66AE799A" w14:textId="789558B2"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Gladiolei</w:t>
            </w:r>
          </w:p>
        </w:tc>
        <w:tc>
          <w:tcPr>
            <w:tcW w:w="1215" w:type="dxa"/>
            <w:shd w:val="clear" w:color="auto" w:fill="auto"/>
          </w:tcPr>
          <w:p w14:paraId="4E7BE8EE" w14:textId="26891C3D"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534334.92</w:t>
            </w:r>
          </w:p>
        </w:tc>
        <w:tc>
          <w:tcPr>
            <w:tcW w:w="1215" w:type="dxa"/>
            <w:shd w:val="clear" w:color="auto" w:fill="auto"/>
          </w:tcPr>
          <w:p w14:paraId="02A3C017" w14:textId="5901F54A"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354877.97</w:t>
            </w:r>
          </w:p>
        </w:tc>
        <w:tc>
          <w:tcPr>
            <w:tcW w:w="890" w:type="dxa"/>
            <w:shd w:val="clear" w:color="auto" w:fill="auto"/>
          </w:tcPr>
          <w:p w14:paraId="5F0CECB9" w14:textId="5B95BEAF"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169.19</w:t>
            </w:r>
          </w:p>
        </w:tc>
        <w:tc>
          <w:tcPr>
            <w:tcW w:w="1217" w:type="dxa"/>
            <w:shd w:val="clear" w:color="auto" w:fill="auto"/>
          </w:tcPr>
          <w:p w14:paraId="0DE26229" w14:textId="67993A5C"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534261.71</w:t>
            </w:r>
          </w:p>
        </w:tc>
        <w:tc>
          <w:tcPr>
            <w:tcW w:w="1215" w:type="dxa"/>
            <w:shd w:val="clear" w:color="auto" w:fill="auto"/>
          </w:tcPr>
          <w:p w14:paraId="40DC670E" w14:textId="51A6540A"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354836.38</w:t>
            </w:r>
          </w:p>
        </w:tc>
        <w:tc>
          <w:tcPr>
            <w:tcW w:w="895" w:type="dxa"/>
            <w:shd w:val="clear" w:color="auto" w:fill="auto"/>
          </w:tcPr>
          <w:p w14:paraId="626A6BB6" w14:textId="0D10B35C"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169.25</w:t>
            </w:r>
          </w:p>
        </w:tc>
      </w:tr>
      <w:tr w:rsidR="004C5629" w:rsidRPr="004C5629" w14:paraId="1B4D6FEA" w14:textId="77777777" w:rsidTr="00D64DEF">
        <w:trPr>
          <w:jc w:val="center"/>
        </w:trPr>
        <w:tc>
          <w:tcPr>
            <w:tcW w:w="625" w:type="dxa"/>
            <w:shd w:val="clear" w:color="auto" w:fill="auto"/>
          </w:tcPr>
          <w:p w14:paraId="1A1F60D7"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15</w:t>
            </w:r>
          </w:p>
        </w:tc>
        <w:tc>
          <w:tcPr>
            <w:tcW w:w="2294" w:type="dxa"/>
            <w:shd w:val="clear" w:color="auto" w:fill="auto"/>
          </w:tcPr>
          <w:p w14:paraId="40D2DE8A" w14:textId="23E0B73E"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Freziei</w:t>
            </w:r>
          </w:p>
        </w:tc>
        <w:tc>
          <w:tcPr>
            <w:tcW w:w="1215" w:type="dxa"/>
            <w:shd w:val="clear" w:color="auto" w:fill="auto"/>
          </w:tcPr>
          <w:p w14:paraId="74B02414" w14:textId="21398530"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534410.68</w:t>
            </w:r>
          </w:p>
        </w:tc>
        <w:tc>
          <w:tcPr>
            <w:tcW w:w="1215" w:type="dxa"/>
            <w:shd w:val="clear" w:color="auto" w:fill="auto"/>
          </w:tcPr>
          <w:p w14:paraId="24650C34" w14:textId="2AA708AB"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354934.00</w:t>
            </w:r>
          </w:p>
        </w:tc>
        <w:tc>
          <w:tcPr>
            <w:tcW w:w="890" w:type="dxa"/>
            <w:shd w:val="clear" w:color="auto" w:fill="auto"/>
          </w:tcPr>
          <w:p w14:paraId="5391E0F6" w14:textId="3252DAFB"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169.29</w:t>
            </w:r>
          </w:p>
        </w:tc>
        <w:tc>
          <w:tcPr>
            <w:tcW w:w="1217" w:type="dxa"/>
            <w:shd w:val="clear" w:color="auto" w:fill="auto"/>
          </w:tcPr>
          <w:p w14:paraId="1E700E71" w14:textId="64A867FD"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534498.69</w:t>
            </w:r>
          </w:p>
        </w:tc>
        <w:tc>
          <w:tcPr>
            <w:tcW w:w="1215" w:type="dxa"/>
            <w:shd w:val="clear" w:color="auto" w:fill="auto"/>
          </w:tcPr>
          <w:p w14:paraId="4BE6CD0E" w14:textId="20F0C7E9"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354884.71</w:t>
            </w:r>
          </w:p>
        </w:tc>
        <w:tc>
          <w:tcPr>
            <w:tcW w:w="895" w:type="dxa"/>
            <w:shd w:val="clear" w:color="auto" w:fill="auto"/>
          </w:tcPr>
          <w:p w14:paraId="70558147" w14:textId="217189C6"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168.90</w:t>
            </w:r>
          </w:p>
        </w:tc>
      </w:tr>
      <w:tr w:rsidR="004C5629" w:rsidRPr="004C5629" w14:paraId="7C74CDD5" w14:textId="77777777" w:rsidTr="00D64DEF">
        <w:trPr>
          <w:jc w:val="center"/>
        </w:trPr>
        <w:tc>
          <w:tcPr>
            <w:tcW w:w="625" w:type="dxa"/>
            <w:shd w:val="clear" w:color="auto" w:fill="auto"/>
          </w:tcPr>
          <w:p w14:paraId="04CB25E0"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16</w:t>
            </w:r>
          </w:p>
        </w:tc>
        <w:tc>
          <w:tcPr>
            <w:tcW w:w="2294" w:type="dxa"/>
            <w:shd w:val="clear" w:color="auto" w:fill="auto"/>
          </w:tcPr>
          <w:p w14:paraId="0078A8E4" w14:textId="11B9DF2B"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Iasomiei</w:t>
            </w:r>
          </w:p>
        </w:tc>
        <w:tc>
          <w:tcPr>
            <w:tcW w:w="1215" w:type="dxa"/>
            <w:shd w:val="clear" w:color="auto" w:fill="auto"/>
          </w:tcPr>
          <w:p w14:paraId="2FF3F43E" w14:textId="7D12F76A"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534609.92</w:t>
            </w:r>
          </w:p>
        </w:tc>
        <w:tc>
          <w:tcPr>
            <w:tcW w:w="1215" w:type="dxa"/>
            <w:shd w:val="clear" w:color="auto" w:fill="auto"/>
          </w:tcPr>
          <w:p w14:paraId="3CEDB7F4" w14:textId="09F99142"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355008.02</w:t>
            </w:r>
          </w:p>
        </w:tc>
        <w:tc>
          <w:tcPr>
            <w:tcW w:w="890" w:type="dxa"/>
            <w:shd w:val="clear" w:color="auto" w:fill="auto"/>
          </w:tcPr>
          <w:p w14:paraId="06B6F149" w14:textId="60A95B6E"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168.88</w:t>
            </w:r>
          </w:p>
        </w:tc>
        <w:tc>
          <w:tcPr>
            <w:tcW w:w="1217" w:type="dxa"/>
            <w:shd w:val="clear" w:color="auto" w:fill="auto"/>
          </w:tcPr>
          <w:p w14:paraId="33532D06" w14:textId="78887AC8"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534688.95</w:t>
            </w:r>
          </w:p>
        </w:tc>
        <w:tc>
          <w:tcPr>
            <w:tcW w:w="1215" w:type="dxa"/>
            <w:shd w:val="clear" w:color="auto" w:fill="auto"/>
          </w:tcPr>
          <w:p w14:paraId="18F31F2A" w14:textId="2B6CE5B0"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354891.31</w:t>
            </w:r>
          </w:p>
        </w:tc>
        <w:tc>
          <w:tcPr>
            <w:tcW w:w="895" w:type="dxa"/>
            <w:shd w:val="clear" w:color="auto" w:fill="auto"/>
          </w:tcPr>
          <w:p w14:paraId="41FF5BE2" w14:textId="41D8B99B"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169.00</w:t>
            </w:r>
          </w:p>
        </w:tc>
      </w:tr>
      <w:tr w:rsidR="004C5629" w:rsidRPr="004C5629" w14:paraId="331B3D4E" w14:textId="77777777" w:rsidTr="00D64DEF">
        <w:trPr>
          <w:jc w:val="center"/>
        </w:trPr>
        <w:tc>
          <w:tcPr>
            <w:tcW w:w="625" w:type="dxa"/>
            <w:shd w:val="clear" w:color="auto" w:fill="auto"/>
          </w:tcPr>
          <w:p w14:paraId="28095154"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17</w:t>
            </w:r>
          </w:p>
        </w:tc>
        <w:tc>
          <w:tcPr>
            <w:tcW w:w="2294" w:type="dxa"/>
            <w:shd w:val="clear" w:color="auto" w:fill="auto"/>
          </w:tcPr>
          <w:p w14:paraId="0881BB31" w14:textId="2823963C"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Rozelor – tr. A</w:t>
            </w:r>
          </w:p>
        </w:tc>
        <w:tc>
          <w:tcPr>
            <w:tcW w:w="1215" w:type="dxa"/>
            <w:shd w:val="clear" w:color="auto" w:fill="auto"/>
          </w:tcPr>
          <w:p w14:paraId="73F6F8B3" w14:textId="68B3465C"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534697.05</w:t>
            </w:r>
          </w:p>
        </w:tc>
        <w:tc>
          <w:tcPr>
            <w:tcW w:w="1215" w:type="dxa"/>
            <w:shd w:val="clear" w:color="auto" w:fill="auto"/>
          </w:tcPr>
          <w:p w14:paraId="64AFEA2E" w14:textId="01F1A3E3"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353609.12</w:t>
            </w:r>
          </w:p>
        </w:tc>
        <w:tc>
          <w:tcPr>
            <w:tcW w:w="890" w:type="dxa"/>
            <w:shd w:val="clear" w:color="auto" w:fill="auto"/>
          </w:tcPr>
          <w:p w14:paraId="4BB7C9FE" w14:textId="5F34C1B9"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167.11</w:t>
            </w:r>
          </w:p>
        </w:tc>
        <w:tc>
          <w:tcPr>
            <w:tcW w:w="1217" w:type="dxa"/>
            <w:shd w:val="clear" w:color="auto" w:fill="auto"/>
          </w:tcPr>
          <w:p w14:paraId="64CCE299" w14:textId="3293D1B2"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533893.94</w:t>
            </w:r>
          </w:p>
        </w:tc>
        <w:tc>
          <w:tcPr>
            <w:tcW w:w="1215" w:type="dxa"/>
            <w:shd w:val="clear" w:color="auto" w:fill="auto"/>
          </w:tcPr>
          <w:p w14:paraId="231DF2CE" w14:textId="74534EAA"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353539.80</w:t>
            </w:r>
          </w:p>
        </w:tc>
        <w:tc>
          <w:tcPr>
            <w:tcW w:w="895" w:type="dxa"/>
            <w:shd w:val="clear" w:color="auto" w:fill="auto"/>
          </w:tcPr>
          <w:p w14:paraId="4EF89FE7" w14:textId="1B4727A6" w:rsidR="002D50C6" w:rsidRPr="004C5629" w:rsidRDefault="006971B9"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168.80</w:t>
            </w:r>
          </w:p>
        </w:tc>
      </w:tr>
      <w:tr w:rsidR="004C5629" w:rsidRPr="004C5629" w14:paraId="489AC775" w14:textId="77777777" w:rsidTr="00D64DEF">
        <w:trPr>
          <w:jc w:val="center"/>
        </w:trPr>
        <w:tc>
          <w:tcPr>
            <w:tcW w:w="625" w:type="dxa"/>
            <w:shd w:val="clear" w:color="auto" w:fill="auto"/>
          </w:tcPr>
          <w:p w14:paraId="370BB1C1"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18</w:t>
            </w:r>
          </w:p>
        </w:tc>
        <w:tc>
          <w:tcPr>
            <w:tcW w:w="2294" w:type="dxa"/>
            <w:shd w:val="clear" w:color="auto" w:fill="auto"/>
          </w:tcPr>
          <w:p w14:paraId="56AEF97A" w14:textId="039251DE"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Rozelor – tr. B</w:t>
            </w:r>
          </w:p>
        </w:tc>
        <w:tc>
          <w:tcPr>
            <w:tcW w:w="1215" w:type="dxa"/>
            <w:shd w:val="clear" w:color="auto" w:fill="auto"/>
          </w:tcPr>
          <w:p w14:paraId="11A59849" w14:textId="41163FA2"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534455.74</w:t>
            </w:r>
          </w:p>
        </w:tc>
        <w:tc>
          <w:tcPr>
            <w:tcW w:w="1215" w:type="dxa"/>
            <w:shd w:val="clear" w:color="auto" w:fill="auto"/>
          </w:tcPr>
          <w:p w14:paraId="18CFEFA1" w14:textId="2312AB19"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353571.61</w:t>
            </w:r>
          </w:p>
        </w:tc>
        <w:tc>
          <w:tcPr>
            <w:tcW w:w="890" w:type="dxa"/>
            <w:shd w:val="clear" w:color="auto" w:fill="auto"/>
          </w:tcPr>
          <w:p w14:paraId="7C28B56C" w14:textId="7CA2B74E"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167.95</w:t>
            </w:r>
          </w:p>
        </w:tc>
        <w:tc>
          <w:tcPr>
            <w:tcW w:w="1217" w:type="dxa"/>
            <w:shd w:val="clear" w:color="auto" w:fill="auto"/>
          </w:tcPr>
          <w:p w14:paraId="40C4EA71" w14:textId="34B6D7D4"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534476.90</w:t>
            </w:r>
          </w:p>
        </w:tc>
        <w:tc>
          <w:tcPr>
            <w:tcW w:w="1215" w:type="dxa"/>
            <w:shd w:val="clear" w:color="auto" w:fill="auto"/>
          </w:tcPr>
          <w:p w14:paraId="5D62D4C7" w14:textId="24178E99"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353453.66</w:t>
            </w:r>
          </w:p>
        </w:tc>
        <w:tc>
          <w:tcPr>
            <w:tcW w:w="895" w:type="dxa"/>
            <w:shd w:val="clear" w:color="auto" w:fill="auto"/>
          </w:tcPr>
          <w:p w14:paraId="3389CD6E" w14:textId="52E597BC"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167.75</w:t>
            </w:r>
          </w:p>
        </w:tc>
      </w:tr>
      <w:tr w:rsidR="004C5629" w:rsidRPr="004C5629" w14:paraId="7C402F13" w14:textId="77777777" w:rsidTr="00D64DEF">
        <w:trPr>
          <w:jc w:val="center"/>
        </w:trPr>
        <w:tc>
          <w:tcPr>
            <w:tcW w:w="625" w:type="dxa"/>
            <w:shd w:val="clear" w:color="auto" w:fill="auto"/>
          </w:tcPr>
          <w:p w14:paraId="74E2ACD1"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19</w:t>
            </w:r>
          </w:p>
        </w:tc>
        <w:tc>
          <w:tcPr>
            <w:tcW w:w="2294" w:type="dxa"/>
            <w:shd w:val="clear" w:color="auto" w:fill="auto"/>
          </w:tcPr>
          <w:p w14:paraId="370CBB8C" w14:textId="6C88061C"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 xml:space="preserve">Crizantemelor </w:t>
            </w:r>
          </w:p>
        </w:tc>
        <w:tc>
          <w:tcPr>
            <w:tcW w:w="1215" w:type="dxa"/>
            <w:shd w:val="clear" w:color="auto" w:fill="auto"/>
          </w:tcPr>
          <w:p w14:paraId="7E83B9CE" w14:textId="13DBC438"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534808.76</w:t>
            </w:r>
          </w:p>
        </w:tc>
        <w:tc>
          <w:tcPr>
            <w:tcW w:w="1215" w:type="dxa"/>
            <w:shd w:val="clear" w:color="auto" w:fill="auto"/>
          </w:tcPr>
          <w:p w14:paraId="1E7C0CC6" w14:textId="6FBE19EB"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353275.87</w:t>
            </w:r>
          </w:p>
        </w:tc>
        <w:tc>
          <w:tcPr>
            <w:tcW w:w="890" w:type="dxa"/>
            <w:shd w:val="clear" w:color="auto" w:fill="auto"/>
          </w:tcPr>
          <w:p w14:paraId="1802C200" w14:textId="4297F77D"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166.14</w:t>
            </w:r>
          </w:p>
        </w:tc>
        <w:tc>
          <w:tcPr>
            <w:tcW w:w="1217" w:type="dxa"/>
            <w:shd w:val="clear" w:color="auto" w:fill="auto"/>
          </w:tcPr>
          <w:p w14:paraId="3CD94B13" w14:textId="32EB0726"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534629.97</w:t>
            </w:r>
          </w:p>
        </w:tc>
        <w:tc>
          <w:tcPr>
            <w:tcW w:w="1215" w:type="dxa"/>
            <w:shd w:val="clear" w:color="auto" w:fill="auto"/>
          </w:tcPr>
          <w:p w14:paraId="7721DFE8" w14:textId="4FA236F0"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353203.29</w:t>
            </w:r>
          </w:p>
        </w:tc>
        <w:tc>
          <w:tcPr>
            <w:tcW w:w="895" w:type="dxa"/>
            <w:shd w:val="clear" w:color="auto" w:fill="auto"/>
          </w:tcPr>
          <w:p w14:paraId="6997B679" w14:textId="44B30B0F"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166.90</w:t>
            </w:r>
          </w:p>
        </w:tc>
      </w:tr>
      <w:tr w:rsidR="004C5629" w:rsidRPr="004C5629" w14:paraId="277BFDE4" w14:textId="77777777" w:rsidTr="00D64DEF">
        <w:trPr>
          <w:jc w:val="center"/>
        </w:trPr>
        <w:tc>
          <w:tcPr>
            <w:tcW w:w="625" w:type="dxa"/>
            <w:shd w:val="clear" w:color="auto" w:fill="auto"/>
          </w:tcPr>
          <w:p w14:paraId="455AD40D" w14:textId="77777777" w:rsidR="002D50C6" w:rsidRPr="004C5629" w:rsidRDefault="002D50C6"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20</w:t>
            </w:r>
          </w:p>
        </w:tc>
        <w:tc>
          <w:tcPr>
            <w:tcW w:w="2294" w:type="dxa"/>
            <w:shd w:val="clear" w:color="auto" w:fill="auto"/>
          </w:tcPr>
          <w:p w14:paraId="4885E325" w14:textId="6B0DF332" w:rsidR="002D50C6"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Garofiței</w:t>
            </w:r>
          </w:p>
        </w:tc>
        <w:tc>
          <w:tcPr>
            <w:tcW w:w="1215" w:type="dxa"/>
            <w:shd w:val="clear" w:color="auto" w:fill="auto"/>
          </w:tcPr>
          <w:p w14:paraId="5367D5E9" w14:textId="3957EFA1"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535425.82</w:t>
            </w:r>
          </w:p>
        </w:tc>
        <w:tc>
          <w:tcPr>
            <w:tcW w:w="1215" w:type="dxa"/>
            <w:shd w:val="clear" w:color="auto" w:fill="auto"/>
          </w:tcPr>
          <w:p w14:paraId="518632D2" w14:textId="589E1404"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352244.05</w:t>
            </w:r>
          </w:p>
        </w:tc>
        <w:tc>
          <w:tcPr>
            <w:tcW w:w="890" w:type="dxa"/>
            <w:shd w:val="clear" w:color="auto" w:fill="auto"/>
          </w:tcPr>
          <w:p w14:paraId="245880B3" w14:textId="1C5833A1"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164.61</w:t>
            </w:r>
          </w:p>
        </w:tc>
        <w:tc>
          <w:tcPr>
            <w:tcW w:w="1217" w:type="dxa"/>
            <w:shd w:val="clear" w:color="auto" w:fill="auto"/>
          </w:tcPr>
          <w:p w14:paraId="724E27C5" w14:textId="7CB1B174"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535446.00</w:t>
            </w:r>
          </w:p>
        </w:tc>
        <w:tc>
          <w:tcPr>
            <w:tcW w:w="1215" w:type="dxa"/>
            <w:shd w:val="clear" w:color="auto" w:fill="auto"/>
          </w:tcPr>
          <w:p w14:paraId="3B589B1D" w14:textId="672C76E8"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352304.95</w:t>
            </w:r>
          </w:p>
        </w:tc>
        <w:tc>
          <w:tcPr>
            <w:tcW w:w="895" w:type="dxa"/>
            <w:shd w:val="clear" w:color="auto" w:fill="auto"/>
          </w:tcPr>
          <w:p w14:paraId="51438CC3" w14:textId="571C105B" w:rsidR="002D50C6" w:rsidRPr="004C5629" w:rsidRDefault="008C64E2"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164.93</w:t>
            </w:r>
          </w:p>
        </w:tc>
      </w:tr>
      <w:tr w:rsidR="004C5629" w:rsidRPr="004C5629" w14:paraId="4449C55D" w14:textId="77777777" w:rsidTr="00D64DEF">
        <w:trPr>
          <w:jc w:val="center"/>
        </w:trPr>
        <w:tc>
          <w:tcPr>
            <w:tcW w:w="625" w:type="dxa"/>
            <w:shd w:val="clear" w:color="auto" w:fill="auto"/>
          </w:tcPr>
          <w:p w14:paraId="272A9B4B" w14:textId="7F9C9945" w:rsidR="00C61650"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21</w:t>
            </w:r>
          </w:p>
        </w:tc>
        <w:tc>
          <w:tcPr>
            <w:tcW w:w="2294" w:type="dxa"/>
            <w:shd w:val="clear" w:color="auto" w:fill="auto"/>
          </w:tcPr>
          <w:p w14:paraId="289466E9" w14:textId="496A5F07" w:rsidR="00C61650" w:rsidRPr="004C5629" w:rsidRDefault="00B13D3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Crinului</w:t>
            </w:r>
          </w:p>
        </w:tc>
        <w:tc>
          <w:tcPr>
            <w:tcW w:w="1215" w:type="dxa"/>
            <w:shd w:val="clear" w:color="auto" w:fill="auto"/>
          </w:tcPr>
          <w:p w14:paraId="603CCA3D" w14:textId="3E1AF4A4"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535496.98</w:t>
            </w:r>
          </w:p>
        </w:tc>
        <w:tc>
          <w:tcPr>
            <w:tcW w:w="1215" w:type="dxa"/>
            <w:shd w:val="clear" w:color="auto" w:fill="auto"/>
          </w:tcPr>
          <w:p w14:paraId="17277EF3" w14:textId="0E4C230F"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352190.85</w:t>
            </w:r>
          </w:p>
        </w:tc>
        <w:tc>
          <w:tcPr>
            <w:tcW w:w="890" w:type="dxa"/>
            <w:shd w:val="clear" w:color="auto" w:fill="auto"/>
          </w:tcPr>
          <w:p w14:paraId="613DDC42" w14:textId="73D4B0CD"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164.34</w:t>
            </w:r>
          </w:p>
        </w:tc>
        <w:tc>
          <w:tcPr>
            <w:tcW w:w="1217" w:type="dxa"/>
            <w:shd w:val="clear" w:color="auto" w:fill="auto"/>
          </w:tcPr>
          <w:p w14:paraId="1D37C1B8" w14:textId="395660B7"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535478.85</w:t>
            </w:r>
          </w:p>
        </w:tc>
        <w:tc>
          <w:tcPr>
            <w:tcW w:w="1215" w:type="dxa"/>
            <w:shd w:val="clear" w:color="auto" w:fill="auto"/>
          </w:tcPr>
          <w:p w14:paraId="7F0F7F57" w14:textId="574FDEF6"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351953.35</w:t>
            </w:r>
          </w:p>
        </w:tc>
        <w:tc>
          <w:tcPr>
            <w:tcW w:w="895" w:type="dxa"/>
            <w:shd w:val="clear" w:color="auto" w:fill="auto"/>
          </w:tcPr>
          <w:p w14:paraId="10952219" w14:textId="762532EA"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164.00</w:t>
            </w:r>
          </w:p>
        </w:tc>
      </w:tr>
      <w:tr w:rsidR="004C5629" w:rsidRPr="004C5629" w14:paraId="697F1249" w14:textId="77777777" w:rsidTr="00D64DEF">
        <w:trPr>
          <w:jc w:val="center"/>
        </w:trPr>
        <w:tc>
          <w:tcPr>
            <w:tcW w:w="625" w:type="dxa"/>
            <w:shd w:val="clear" w:color="auto" w:fill="auto"/>
          </w:tcPr>
          <w:p w14:paraId="648A19E0" w14:textId="5D0C1FEA" w:rsidR="00C61650"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22</w:t>
            </w:r>
          </w:p>
        </w:tc>
        <w:tc>
          <w:tcPr>
            <w:tcW w:w="2294" w:type="dxa"/>
            <w:shd w:val="clear" w:color="auto" w:fill="auto"/>
          </w:tcPr>
          <w:p w14:paraId="210F822A" w14:textId="1772ECE5" w:rsidR="00C61650" w:rsidRPr="004C5629" w:rsidRDefault="001471B5"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Stânjenelului</w:t>
            </w:r>
          </w:p>
        </w:tc>
        <w:tc>
          <w:tcPr>
            <w:tcW w:w="1215" w:type="dxa"/>
            <w:shd w:val="clear" w:color="auto" w:fill="auto"/>
          </w:tcPr>
          <w:p w14:paraId="6B014C4A" w14:textId="7E23D697"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535755.29</w:t>
            </w:r>
          </w:p>
        </w:tc>
        <w:tc>
          <w:tcPr>
            <w:tcW w:w="1215" w:type="dxa"/>
            <w:shd w:val="clear" w:color="auto" w:fill="auto"/>
          </w:tcPr>
          <w:p w14:paraId="2BD89437" w14:textId="521F28AF"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352081.70</w:t>
            </w:r>
          </w:p>
        </w:tc>
        <w:tc>
          <w:tcPr>
            <w:tcW w:w="890" w:type="dxa"/>
            <w:shd w:val="clear" w:color="auto" w:fill="auto"/>
          </w:tcPr>
          <w:p w14:paraId="2EBADA06" w14:textId="7C45F36C"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163.90</w:t>
            </w:r>
          </w:p>
        </w:tc>
        <w:tc>
          <w:tcPr>
            <w:tcW w:w="1217" w:type="dxa"/>
            <w:shd w:val="clear" w:color="auto" w:fill="auto"/>
          </w:tcPr>
          <w:p w14:paraId="514ADC10" w14:textId="626C171D"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536059.65</w:t>
            </w:r>
          </w:p>
        </w:tc>
        <w:tc>
          <w:tcPr>
            <w:tcW w:w="1215" w:type="dxa"/>
            <w:shd w:val="clear" w:color="auto" w:fill="auto"/>
          </w:tcPr>
          <w:p w14:paraId="3FE94162" w14:textId="4FAF801E"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352686.12</w:t>
            </w:r>
          </w:p>
        </w:tc>
        <w:tc>
          <w:tcPr>
            <w:tcW w:w="895" w:type="dxa"/>
            <w:shd w:val="clear" w:color="auto" w:fill="auto"/>
          </w:tcPr>
          <w:p w14:paraId="727E11D5" w14:textId="1D0C271F"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164.20</w:t>
            </w:r>
          </w:p>
        </w:tc>
      </w:tr>
      <w:tr w:rsidR="004C5629" w:rsidRPr="004C5629" w14:paraId="4DA3A078" w14:textId="77777777" w:rsidTr="00D64DEF">
        <w:trPr>
          <w:jc w:val="center"/>
        </w:trPr>
        <w:tc>
          <w:tcPr>
            <w:tcW w:w="625" w:type="dxa"/>
            <w:shd w:val="clear" w:color="auto" w:fill="auto"/>
          </w:tcPr>
          <w:p w14:paraId="765F7093" w14:textId="3F561A5A" w:rsidR="00C61650"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lastRenderedPageBreak/>
              <w:t>23</w:t>
            </w:r>
          </w:p>
        </w:tc>
        <w:tc>
          <w:tcPr>
            <w:tcW w:w="2294" w:type="dxa"/>
            <w:shd w:val="clear" w:color="auto" w:fill="auto"/>
          </w:tcPr>
          <w:p w14:paraId="466EA300" w14:textId="17896435" w:rsidR="00C61650" w:rsidRPr="004C5629" w:rsidRDefault="00D64DEF"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Daliei</w:t>
            </w:r>
          </w:p>
        </w:tc>
        <w:tc>
          <w:tcPr>
            <w:tcW w:w="1215" w:type="dxa"/>
            <w:shd w:val="clear" w:color="auto" w:fill="auto"/>
          </w:tcPr>
          <w:p w14:paraId="1D700A8C" w14:textId="343EAE21"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534467.75</w:t>
            </w:r>
          </w:p>
        </w:tc>
        <w:tc>
          <w:tcPr>
            <w:tcW w:w="1215" w:type="dxa"/>
            <w:shd w:val="clear" w:color="auto" w:fill="auto"/>
          </w:tcPr>
          <w:p w14:paraId="6E5164A3" w14:textId="632B91CB"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351530.26</w:t>
            </w:r>
          </w:p>
        </w:tc>
        <w:tc>
          <w:tcPr>
            <w:tcW w:w="890" w:type="dxa"/>
            <w:shd w:val="clear" w:color="auto" w:fill="auto"/>
          </w:tcPr>
          <w:p w14:paraId="438EC1DE" w14:textId="02BA1A40"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165.39</w:t>
            </w:r>
          </w:p>
        </w:tc>
        <w:tc>
          <w:tcPr>
            <w:tcW w:w="1217" w:type="dxa"/>
            <w:shd w:val="clear" w:color="auto" w:fill="auto"/>
          </w:tcPr>
          <w:p w14:paraId="56B036D7" w14:textId="3B5D3B83"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534741.28</w:t>
            </w:r>
          </w:p>
        </w:tc>
        <w:tc>
          <w:tcPr>
            <w:tcW w:w="1215" w:type="dxa"/>
            <w:shd w:val="clear" w:color="auto" w:fill="auto"/>
          </w:tcPr>
          <w:p w14:paraId="4134C41A" w14:textId="42DF4C40"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351475.73</w:t>
            </w:r>
          </w:p>
        </w:tc>
        <w:tc>
          <w:tcPr>
            <w:tcW w:w="895" w:type="dxa"/>
            <w:shd w:val="clear" w:color="auto" w:fill="auto"/>
          </w:tcPr>
          <w:p w14:paraId="2053E5CD" w14:textId="42D9A34D"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165.20</w:t>
            </w:r>
          </w:p>
        </w:tc>
      </w:tr>
      <w:tr w:rsidR="004C5629" w:rsidRPr="004C5629" w14:paraId="58DD4A2F" w14:textId="77777777" w:rsidTr="00D64DEF">
        <w:trPr>
          <w:jc w:val="center"/>
        </w:trPr>
        <w:tc>
          <w:tcPr>
            <w:tcW w:w="625" w:type="dxa"/>
            <w:shd w:val="clear" w:color="auto" w:fill="auto"/>
          </w:tcPr>
          <w:p w14:paraId="7FFAD831" w14:textId="0D546C2E" w:rsidR="00C61650"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24</w:t>
            </w:r>
          </w:p>
        </w:tc>
        <w:tc>
          <w:tcPr>
            <w:tcW w:w="2294" w:type="dxa"/>
            <w:shd w:val="clear" w:color="auto" w:fill="auto"/>
          </w:tcPr>
          <w:p w14:paraId="5544DE17" w14:textId="5A44D0AB" w:rsidR="00C61650" w:rsidRPr="004C5629" w:rsidRDefault="00D64DEF"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Macilor</w:t>
            </w:r>
          </w:p>
        </w:tc>
        <w:tc>
          <w:tcPr>
            <w:tcW w:w="1215" w:type="dxa"/>
            <w:shd w:val="clear" w:color="auto" w:fill="auto"/>
          </w:tcPr>
          <w:p w14:paraId="4E08EFCC" w14:textId="61DB2104" w:rsidR="00C61650" w:rsidRPr="004C5629" w:rsidRDefault="00C653E0" w:rsidP="00B035A3">
            <w:pPr>
              <w:spacing w:after="0" w:line="360" w:lineRule="auto"/>
              <w:ind w:right="60"/>
              <w:jc w:val="center"/>
              <w:rPr>
                <w:rFonts w:ascii="Times New Roman" w:eastAsia="Times New Roman" w:hAnsi="Times New Roman" w:cs="Times New Roman"/>
                <w:lang w:val="ro-RO"/>
              </w:rPr>
            </w:pPr>
            <w:r w:rsidRPr="00C653E0">
              <w:rPr>
                <w:rFonts w:ascii="Times New Roman" w:eastAsia="Times New Roman" w:hAnsi="Times New Roman" w:cs="Times New Roman"/>
                <w:lang w:val="ro-RO"/>
              </w:rPr>
              <w:t>535350.15</w:t>
            </w:r>
          </w:p>
        </w:tc>
        <w:tc>
          <w:tcPr>
            <w:tcW w:w="1215" w:type="dxa"/>
            <w:shd w:val="clear" w:color="auto" w:fill="auto"/>
          </w:tcPr>
          <w:p w14:paraId="47E43DF9" w14:textId="05501671"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351540.62</w:t>
            </w:r>
          </w:p>
        </w:tc>
        <w:tc>
          <w:tcPr>
            <w:tcW w:w="890" w:type="dxa"/>
            <w:shd w:val="clear" w:color="auto" w:fill="auto"/>
          </w:tcPr>
          <w:p w14:paraId="1A2A63A2" w14:textId="666A66D1"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164.81</w:t>
            </w:r>
          </w:p>
        </w:tc>
        <w:tc>
          <w:tcPr>
            <w:tcW w:w="1217" w:type="dxa"/>
            <w:shd w:val="clear" w:color="auto" w:fill="auto"/>
          </w:tcPr>
          <w:p w14:paraId="673D0016" w14:textId="10614D82"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535186.27</w:t>
            </w:r>
          </w:p>
        </w:tc>
        <w:tc>
          <w:tcPr>
            <w:tcW w:w="1215" w:type="dxa"/>
            <w:shd w:val="clear" w:color="auto" w:fill="auto"/>
          </w:tcPr>
          <w:p w14:paraId="2A393BB6" w14:textId="20B248FA"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351351.99</w:t>
            </w:r>
          </w:p>
        </w:tc>
        <w:tc>
          <w:tcPr>
            <w:tcW w:w="895" w:type="dxa"/>
            <w:shd w:val="clear" w:color="auto" w:fill="auto"/>
          </w:tcPr>
          <w:p w14:paraId="70B48849" w14:textId="10165A88" w:rsidR="00C61650" w:rsidRPr="004C5629" w:rsidRDefault="00C653E0"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164.30</w:t>
            </w:r>
          </w:p>
        </w:tc>
      </w:tr>
      <w:tr w:rsidR="004C5629" w:rsidRPr="004C5629" w14:paraId="47720346" w14:textId="77777777" w:rsidTr="00D64DEF">
        <w:trPr>
          <w:jc w:val="center"/>
        </w:trPr>
        <w:tc>
          <w:tcPr>
            <w:tcW w:w="625" w:type="dxa"/>
            <w:shd w:val="clear" w:color="auto" w:fill="auto"/>
          </w:tcPr>
          <w:p w14:paraId="02B4D24B" w14:textId="1B9B273B" w:rsidR="00C61650"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25</w:t>
            </w:r>
          </w:p>
        </w:tc>
        <w:tc>
          <w:tcPr>
            <w:tcW w:w="2294" w:type="dxa"/>
            <w:shd w:val="clear" w:color="auto" w:fill="auto"/>
          </w:tcPr>
          <w:p w14:paraId="6DF43806" w14:textId="3FE1D092" w:rsidR="00C61650" w:rsidRPr="004C5629" w:rsidRDefault="00D64DEF"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Lotusului</w:t>
            </w:r>
          </w:p>
        </w:tc>
        <w:tc>
          <w:tcPr>
            <w:tcW w:w="1215" w:type="dxa"/>
            <w:shd w:val="clear" w:color="auto" w:fill="auto"/>
          </w:tcPr>
          <w:p w14:paraId="4D162189" w14:textId="3AEBEEE9"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535746.40</w:t>
            </w:r>
          </w:p>
        </w:tc>
        <w:tc>
          <w:tcPr>
            <w:tcW w:w="1215" w:type="dxa"/>
            <w:shd w:val="clear" w:color="auto" w:fill="auto"/>
          </w:tcPr>
          <w:p w14:paraId="65117024" w14:textId="6B514729"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351851.20</w:t>
            </w:r>
          </w:p>
        </w:tc>
        <w:tc>
          <w:tcPr>
            <w:tcW w:w="890" w:type="dxa"/>
            <w:shd w:val="clear" w:color="auto" w:fill="auto"/>
          </w:tcPr>
          <w:p w14:paraId="6907FA14" w14:textId="7C7AB00A"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164.70</w:t>
            </w:r>
          </w:p>
        </w:tc>
        <w:tc>
          <w:tcPr>
            <w:tcW w:w="1217" w:type="dxa"/>
            <w:shd w:val="clear" w:color="auto" w:fill="auto"/>
          </w:tcPr>
          <w:p w14:paraId="7211CBC5" w14:textId="37C2F1CF"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535770.33</w:t>
            </w:r>
          </w:p>
        </w:tc>
        <w:tc>
          <w:tcPr>
            <w:tcW w:w="1215" w:type="dxa"/>
            <w:shd w:val="clear" w:color="auto" w:fill="auto"/>
          </w:tcPr>
          <w:p w14:paraId="2FC34418" w14:textId="44CAD998"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352038.41</w:t>
            </w:r>
          </w:p>
        </w:tc>
        <w:tc>
          <w:tcPr>
            <w:tcW w:w="895" w:type="dxa"/>
            <w:shd w:val="clear" w:color="auto" w:fill="auto"/>
          </w:tcPr>
          <w:p w14:paraId="71182C8D" w14:textId="6F181AA0"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163.24</w:t>
            </w:r>
          </w:p>
        </w:tc>
      </w:tr>
      <w:tr w:rsidR="004C5629" w:rsidRPr="004C5629" w14:paraId="1ED1F5E0" w14:textId="77777777" w:rsidTr="00D64DEF">
        <w:trPr>
          <w:jc w:val="center"/>
        </w:trPr>
        <w:tc>
          <w:tcPr>
            <w:tcW w:w="625" w:type="dxa"/>
            <w:shd w:val="clear" w:color="auto" w:fill="auto"/>
          </w:tcPr>
          <w:p w14:paraId="18074D98" w14:textId="07CD741D" w:rsidR="00C61650"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26</w:t>
            </w:r>
          </w:p>
        </w:tc>
        <w:tc>
          <w:tcPr>
            <w:tcW w:w="2294" w:type="dxa"/>
            <w:shd w:val="clear" w:color="auto" w:fill="auto"/>
          </w:tcPr>
          <w:p w14:paraId="6B387830" w14:textId="2D50A0DC" w:rsidR="00C61650" w:rsidRPr="004C5629" w:rsidRDefault="00D64DEF"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Sânzienelor</w:t>
            </w:r>
          </w:p>
        </w:tc>
        <w:tc>
          <w:tcPr>
            <w:tcW w:w="1215" w:type="dxa"/>
            <w:shd w:val="clear" w:color="auto" w:fill="auto"/>
          </w:tcPr>
          <w:p w14:paraId="7067BD93" w14:textId="1DF10798"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536328.09</w:t>
            </w:r>
          </w:p>
        </w:tc>
        <w:tc>
          <w:tcPr>
            <w:tcW w:w="1215" w:type="dxa"/>
            <w:shd w:val="clear" w:color="auto" w:fill="auto"/>
          </w:tcPr>
          <w:p w14:paraId="56E09F38" w14:textId="50E6F1CB"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350635.79</w:t>
            </w:r>
          </w:p>
        </w:tc>
        <w:tc>
          <w:tcPr>
            <w:tcW w:w="890" w:type="dxa"/>
            <w:shd w:val="clear" w:color="auto" w:fill="auto"/>
          </w:tcPr>
          <w:p w14:paraId="02491A10" w14:textId="1C687D5B"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161.59</w:t>
            </w:r>
          </w:p>
        </w:tc>
        <w:tc>
          <w:tcPr>
            <w:tcW w:w="1217" w:type="dxa"/>
            <w:shd w:val="clear" w:color="auto" w:fill="auto"/>
          </w:tcPr>
          <w:p w14:paraId="49798ECF" w14:textId="09D78146"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536479.15</w:t>
            </w:r>
          </w:p>
        </w:tc>
        <w:tc>
          <w:tcPr>
            <w:tcW w:w="1215" w:type="dxa"/>
            <w:shd w:val="clear" w:color="auto" w:fill="auto"/>
          </w:tcPr>
          <w:p w14:paraId="5768817A" w14:textId="5E442DB3"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350712.86</w:t>
            </w:r>
          </w:p>
        </w:tc>
        <w:tc>
          <w:tcPr>
            <w:tcW w:w="895" w:type="dxa"/>
            <w:shd w:val="clear" w:color="auto" w:fill="auto"/>
          </w:tcPr>
          <w:p w14:paraId="5F3C13D7" w14:textId="6EED932B"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161.35</w:t>
            </w:r>
          </w:p>
        </w:tc>
      </w:tr>
      <w:tr w:rsidR="004C5629" w:rsidRPr="004C5629" w14:paraId="7C2B47FA" w14:textId="77777777" w:rsidTr="00D64DEF">
        <w:trPr>
          <w:jc w:val="center"/>
        </w:trPr>
        <w:tc>
          <w:tcPr>
            <w:tcW w:w="625" w:type="dxa"/>
            <w:shd w:val="clear" w:color="auto" w:fill="auto"/>
          </w:tcPr>
          <w:p w14:paraId="3B892F6D" w14:textId="511AAA5C" w:rsidR="00C61650"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27</w:t>
            </w:r>
          </w:p>
        </w:tc>
        <w:tc>
          <w:tcPr>
            <w:tcW w:w="2294" w:type="dxa"/>
            <w:shd w:val="clear" w:color="auto" w:fill="auto"/>
          </w:tcPr>
          <w:p w14:paraId="18ED48E2" w14:textId="53174B5E" w:rsidR="00C61650" w:rsidRPr="004C5629" w:rsidRDefault="00D64DEF"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Bujorului</w:t>
            </w:r>
          </w:p>
        </w:tc>
        <w:tc>
          <w:tcPr>
            <w:tcW w:w="1215" w:type="dxa"/>
            <w:shd w:val="clear" w:color="auto" w:fill="auto"/>
          </w:tcPr>
          <w:p w14:paraId="6211C93C" w14:textId="57118B1D"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535814.47</w:t>
            </w:r>
          </w:p>
        </w:tc>
        <w:tc>
          <w:tcPr>
            <w:tcW w:w="1215" w:type="dxa"/>
            <w:shd w:val="clear" w:color="auto" w:fill="auto"/>
          </w:tcPr>
          <w:p w14:paraId="5F61F968" w14:textId="2D94AA64"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350041.60</w:t>
            </w:r>
          </w:p>
        </w:tc>
        <w:tc>
          <w:tcPr>
            <w:tcW w:w="890" w:type="dxa"/>
            <w:shd w:val="clear" w:color="auto" w:fill="auto"/>
          </w:tcPr>
          <w:p w14:paraId="4CA9F93A" w14:textId="24A95558"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160.66</w:t>
            </w:r>
          </w:p>
        </w:tc>
        <w:tc>
          <w:tcPr>
            <w:tcW w:w="1217" w:type="dxa"/>
            <w:shd w:val="clear" w:color="auto" w:fill="auto"/>
          </w:tcPr>
          <w:p w14:paraId="2FCAF5DF" w14:textId="095E52CA"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535526.90</w:t>
            </w:r>
          </w:p>
        </w:tc>
        <w:tc>
          <w:tcPr>
            <w:tcW w:w="1215" w:type="dxa"/>
            <w:shd w:val="clear" w:color="auto" w:fill="auto"/>
          </w:tcPr>
          <w:p w14:paraId="184730A6" w14:textId="4D9A584A"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350099.77</w:t>
            </w:r>
          </w:p>
        </w:tc>
        <w:tc>
          <w:tcPr>
            <w:tcW w:w="895" w:type="dxa"/>
            <w:shd w:val="clear" w:color="auto" w:fill="auto"/>
          </w:tcPr>
          <w:p w14:paraId="7E221277" w14:textId="540BA4CF"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161.40</w:t>
            </w:r>
          </w:p>
        </w:tc>
      </w:tr>
      <w:tr w:rsidR="004C5629" w:rsidRPr="004C5629" w14:paraId="5A2A52DE" w14:textId="77777777" w:rsidTr="00D64DEF">
        <w:trPr>
          <w:jc w:val="center"/>
        </w:trPr>
        <w:tc>
          <w:tcPr>
            <w:tcW w:w="625" w:type="dxa"/>
            <w:shd w:val="clear" w:color="auto" w:fill="auto"/>
          </w:tcPr>
          <w:p w14:paraId="1992CEA7" w14:textId="1B0011AC" w:rsidR="00C61650" w:rsidRPr="004C5629" w:rsidRDefault="00C61650"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28</w:t>
            </w:r>
          </w:p>
        </w:tc>
        <w:tc>
          <w:tcPr>
            <w:tcW w:w="2294" w:type="dxa"/>
            <w:shd w:val="clear" w:color="auto" w:fill="auto"/>
          </w:tcPr>
          <w:p w14:paraId="300E8EA5" w14:textId="63FF3D72" w:rsidR="00C61650" w:rsidRPr="004C5629" w:rsidRDefault="00D64DEF" w:rsidP="00B035A3">
            <w:pPr>
              <w:spacing w:after="0" w:line="360" w:lineRule="auto"/>
              <w:ind w:right="60"/>
              <w:jc w:val="center"/>
              <w:rPr>
                <w:rFonts w:ascii="Times New Roman" w:eastAsia="Times New Roman" w:hAnsi="Times New Roman" w:cs="Times New Roman"/>
                <w:b/>
                <w:bCs/>
                <w:lang w:val="ro-RO"/>
              </w:rPr>
            </w:pPr>
            <w:r w:rsidRPr="004C5629">
              <w:rPr>
                <w:rFonts w:ascii="Times New Roman" w:eastAsia="Times New Roman" w:hAnsi="Times New Roman" w:cs="Times New Roman"/>
                <w:b/>
                <w:bCs/>
                <w:lang w:val="ro-RO"/>
              </w:rPr>
              <w:t>Albăstrelelor(DC75)</w:t>
            </w:r>
          </w:p>
        </w:tc>
        <w:tc>
          <w:tcPr>
            <w:tcW w:w="1215" w:type="dxa"/>
            <w:shd w:val="clear" w:color="auto" w:fill="auto"/>
          </w:tcPr>
          <w:p w14:paraId="39832FB3" w14:textId="69E7DE7C"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535561.94</w:t>
            </w:r>
          </w:p>
        </w:tc>
        <w:tc>
          <w:tcPr>
            <w:tcW w:w="1215" w:type="dxa"/>
            <w:shd w:val="clear" w:color="auto" w:fill="auto"/>
          </w:tcPr>
          <w:p w14:paraId="78C9C51C" w14:textId="3680C4D5"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349842.65</w:t>
            </w:r>
          </w:p>
        </w:tc>
        <w:tc>
          <w:tcPr>
            <w:tcW w:w="890" w:type="dxa"/>
            <w:shd w:val="clear" w:color="auto" w:fill="auto"/>
          </w:tcPr>
          <w:p w14:paraId="6F9BB044" w14:textId="1B5B0DCF"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162.95</w:t>
            </w:r>
          </w:p>
        </w:tc>
        <w:tc>
          <w:tcPr>
            <w:tcW w:w="1217" w:type="dxa"/>
            <w:shd w:val="clear" w:color="auto" w:fill="auto"/>
          </w:tcPr>
          <w:p w14:paraId="42C60C86" w14:textId="58212774"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535540.98</w:t>
            </w:r>
          </w:p>
        </w:tc>
        <w:tc>
          <w:tcPr>
            <w:tcW w:w="1215" w:type="dxa"/>
            <w:shd w:val="clear" w:color="auto" w:fill="auto"/>
          </w:tcPr>
          <w:p w14:paraId="42DB5934" w14:textId="4F98BF3D"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348979.40</w:t>
            </w:r>
          </w:p>
        </w:tc>
        <w:tc>
          <w:tcPr>
            <w:tcW w:w="895" w:type="dxa"/>
            <w:shd w:val="clear" w:color="auto" w:fill="auto"/>
          </w:tcPr>
          <w:p w14:paraId="73FA08A3" w14:textId="48BD142D" w:rsidR="00C61650" w:rsidRPr="004C5629" w:rsidRDefault="0046347A" w:rsidP="00B035A3">
            <w:pPr>
              <w:spacing w:after="0" w:line="360" w:lineRule="auto"/>
              <w:ind w:right="60"/>
              <w:jc w:val="center"/>
              <w:rPr>
                <w:rFonts w:ascii="Times New Roman" w:eastAsia="Times New Roman" w:hAnsi="Times New Roman" w:cs="Times New Roman"/>
                <w:lang w:val="ro-RO"/>
              </w:rPr>
            </w:pPr>
            <w:r>
              <w:rPr>
                <w:rFonts w:ascii="Times New Roman" w:eastAsia="Times New Roman" w:hAnsi="Times New Roman" w:cs="Times New Roman"/>
                <w:lang w:val="ro-RO"/>
              </w:rPr>
              <w:t>160.31</w:t>
            </w:r>
          </w:p>
        </w:tc>
      </w:tr>
      <w:bookmarkEnd w:id="4"/>
    </w:tbl>
    <w:p w14:paraId="565918FB" w14:textId="77777777" w:rsidR="002D50C6" w:rsidRPr="004C5629" w:rsidRDefault="002D50C6" w:rsidP="005E010A">
      <w:pPr>
        <w:spacing w:after="0" w:line="300" w:lineRule="atLeast"/>
        <w:ind w:right="-563"/>
        <w:rPr>
          <w:rFonts w:ascii="Times New Roman" w:eastAsia="Times New Roman" w:hAnsi="Times New Roman" w:cs="Times New Roman"/>
          <w:i/>
          <w:sz w:val="24"/>
          <w:szCs w:val="24"/>
          <w:lang w:val="ro-RO"/>
        </w:rPr>
      </w:pPr>
    </w:p>
    <w:p w14:paraId="69E1C2D4" w14:textId="34C70C2C"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detalii privind orice variantă de amplasament care a fost luată în considerare.</w:t>
      </w:r>
    </w:p>
    <w:p w14:paraId="2669D1D3" w14:textId="45F04434" w:rsidR="003A7A71" w:rsidRPr="004C5629" w:rsidRDefault="003A7A71" w:rsidP="003A7A71">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36904DD3" w14:textId="77777777" w:rsidR="00C05696" w:rsidRPr="004C5629" w:rsidRDefault="00C05696" w:rsidP="00E60C0A">
      <w:pPr>
        <w:spacing w:after="0" w:line="300" w:lineRule="atLeast"/>
        <w:ind w:left="-567" w:right="-563" w:firstLine="567"/>
        <w:rPr>
          <w:rFonts w:ascii="Times New Roman" w:eastAsia="Times New Roman" w:hAnsi="Times New Roman" w:cs="Times New Roman"/>
          <w:sz w:val="24"/>
          <w:szCs w:val="24"/>
          <w:lang w:val="ro-RO"/>
        </w:rPr>
      </w:pPr>
    </w:p>
    <w:p w14:paraId="14FC290B" w14:textId="77777777" w:rsidR="00C05696" w:rsidRPr="004C5629" w:rsidRDefault="00C05696" w:rsidP="00E60C0A">
      <w:pPr>
        <w:spacing w:after="0" w:line="300" w:lineRule="atLeast"/>
        <w:ind w:left="-567" w:right="-563" w:firstLine="567"/>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VI. Descrierea tuturor efectelor semnificative posibile asupra mediului ale proiectului, în limita informațiilor disponibile:</w:t>
      </w:r>
    </w:p>
    <w:p w14:paraId="28BF3F4C" w14:textId="77777777" w:rsidR="00C05696" w:rsidRPr="004C5629" w:rsidRDefault="00C05696" w:rsidP="00E60C0A">
      <w:pPr>
        <w:spacing w:after="0" w:line="300" w:lineRule="atLeast"/>
        <w:ind w:left="-567" w:right="-563" w:firstLine="567"/>
        <w:rPr>
          <w:rFonts w:ascii="Times New Roman" w:eastAsia="Times New Roman" w:hAnsi="Times New Roman" w:cs="Times New Roman"/>
          <w:b/>
          <w:i/>
          <w:sz w:val="24"/>
          <w:szCs w:val="24"/>
          <w:lang w:val="ro-RO"/>
        </w:rPr>
      </w:pPr>
      <w:r w:rsidRPr="004C5629">
        <w:rPr>
          <w:rFonts w:ascii="Times New Roman" w:eastAsia="Times New Roman" w:hAnsi="Times New Roman" w:cs="Times New Roman"/>
          <w:b/>
          <w:i/>
          <w:sz w:val="24"/>
          <w:szCs w:val="24"/>
          <w:lang w:val="ro-RO"/>
        </w:rPr>
        <w:t>A. Surse de poluanți și instalații pentru reținerea, evacuarea și dispersia poluanților în mediu:</w:t>
      </w:r>
    </w:p>
    <w:p w14:paraId="4BEC1835" w14:textId="77777777"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a) protecția calității apelor:</w:t>
      </w:r>
    </w:p>
    <w:p w14:paraId="3B697BAD" w14:textId="47795FA7"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sursele de poluanți pentru ape, locul de evacuare sau emisarul;</w:t>
      </w:r>
    </w:p>
    <w:p w14:paraId="26EBFC26" w14:textId="456D8501" w:rsidR="00E74CA3" w:rsidRPr="004C5629" w:rsidRDefault="00E74CA3" w:rsidP="00E74CA3">
      <w:pPr>
        <w:spacing w:after="0" w:line="240" w:lineRule="auto"/>
        <w:ind w:left="-567" w:right="20"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Având în vedere faptul că apele rezultate de pe </w:t>
      </w:r>
      <w:r w:rsidR="00E63282" w:rsidRPr="004C5629">
        <w:rPr>
          <w:rFonts w:ascii="Times New Roman" w:eastAsia="Times New Roman" w:hAnsi="Times New Roman"/>
          <w:sz w:val="24"/>
          <w:szCs w:val="24"/>
          <w:lang w:val="ro-RO"/>
        </w:rPr>
        <w:t>suprafața</w:t>
      </w:r>
      <w:r w:rsidRPr="004C5629">
        <w:rPr>
          <w:rFonts w:ascii="Times New Roman" w:eastAsia="Times New Roman" w:hAnsi="Times New Roman"/>
          <w:sz w:val="24"/>
          <w:szCs w:val="24"/>
          <w:lang w:val="ro-RO"/>
        </w:rPr>
        <w:t xml:space="preserve"> obiectivului nu sunt ape reziduale, nu sunt necesare </w:t>
      </w:r>
      <w:r w:rsidR="00E63282" w:rsidRPr="004C5629">
        <w:rPr>
          <w:rFonts w:ascii="Times New Roman" w:eastAsia="Times New Roman" w:hAnsi="Times New Roman"/>
          <w:sz w:val="24"/>
          <w:szCs w:val="24"/>
          <w:lang w:val="ro-RO"/>
        </w:rPr>
        <w:t>stații</w:t>
      </w:r>
      <w:r w:rsidRPr="004C5629">
        <w:rPr>
          <w:rFonts w:ascii="Times New Roman" w:eastAsia="Times New Roman" w:hAnsi="Times New Roman"/>
          <w:sz w:val="24"/>
          <w:szCs w:val="24"/>
          <w:lang w:val="ro-RO"/>
        </w:rPr>
        <w:t xml:space="preserve"> sau </w:t>
      </w:r>
      <w:r w:rsidR="00E63282" w:rsidRPr="004C5629">
        <w:rPr>
          <w:rFonts w:ascii="Times New Roman" w:eastAsia="Times New Roman" w:hAnsi="Times New Roman"/>
          <w:sz w:val="24"/>
          <w:szCs w:val="24"/>
          <w:lang w:val="ro-RO"/>
        </w:rPr>
        <w:t>instalații</w:t>
      </w:r>
      <w:r w:rsidRPr="004C5629">
        <w:rPr>
          <w:rFonts w:ascii="Times New Roman" w:eastAsia="Times New Roman" w:hAnsi="Times New Roman"/>
          <w:sz w:val="24"/>
          <w:szCs w:val="24"/>
          <w:lang w:val="ro-RO"/>
        </w:rPr>
        <w:t xml:space="preserve"> de epurare ale acestora.</w:t>
      </w:r>
    </w:p>
    <w:p w14:paraId="46350FA0" w14:textId="4C6408C8" w:rsidR="00E74CA3" w:rsidRPr="004C5629" w:rsidRDefault="00E74CA3" w:rsidP="00E74CA3">
      <w:pPr>
        <w:spacing w:after="0" w:line="240" w:lineRule="auto"/>
        <w:ind w:left="-567" w:right="20"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Apa folosită la diferite procese tehnologice (</w:t>
      </w:r>
      <w:r w:rsidR="00614472" w:rsidRPr="004C5629">
        <w:rPr>
          <w:rFonts w:ascii="Times New Roman" w:eastAsia="Times New Roman" w:hAnsi="Times New Roman"/>
          <w:sz w:val="24"/>
          <w:szCs w:val="24"/>
          <w:lang w:val="ro-RO"/>
        </w:rPr>
        <w:t>curățarea</w:t>
      </w:r>
      <w:r w:rsidRPr="004C5629">
        <w:rPr>
          <w:rFonts w:ascii="Times New Roman" w:eastAsia="Times New Roman" w:hAnsi="Times New Roman"/>
          <w:sz w:val="24"/>
          <w:szCs w:val="24"/>
          <w:lang w:val="ro-RO"/>
        </w:rPr>
        <w:t xml:space="preserve"> </w:t>
      </w:r>
      <w:r w:rsidR="00614472" w:rsidRPr="004C5629">
        <w:rPr>
          <w:rFonts w:ascii="Times New Roman" w:eastAsia="Times New Roman" w:hAnsi="Times New Roman"/>
          <w:sz w:val="24"/>
          <w:szCs w:val="24"/>
          <w:lang w:val="ro-RO"/>
        </w:rPr>
        <w:t>suprafețelor</w:t>
      </w:r>
      <w:r w:rsidRPr="004C5629">
        <w:rPr>
          <w:rFonts w:ascii="Times New Roman" w:eastAsia="Times New Roman" w:hAnsi="Times New Roman"/>
          <w:sz w:val="24"/>
          <w:szCs w:val="24"/>
          <w:lang w:val="ro-RO"/>
        </w:rPr>
        <w:t xml:space="preserve">, </w:t>
      </w:r>
      <w:r w:rsidR="008E0304" w:rsidRPr="004C5629">
        <w:rPr>
          <w:rFonts w:ascii="Times New Roman" w:eastAsia="Times New Roman" w:hAnsi="Times New Roman"/>
          <w:sz w:val="24"/>
          <w:szCs w:val="24"/>
          <w:lang w:val="ro-RO"/>
        </w:rPr>
        <w:t>umectarea</w:t>
      </w:r>
      <w:r w:rsidRPr="004C5629">
        <w:rPr>
          <w:rFonts w:ascii="Times New Roman" w:eastAsia="Times New Roman" w:hAnsi="Times New Roman"/>
          <w:sz w:val="24"/>
          <w:szCs w:val="24"/>
          <w:lang w:val="ro-RO"/>
        </w:rPr>
        <w:t xml:space="preserve"> </w:t>
      </w:r>
      <w:r w:rsidR="00614472" w:rsidRPr="004C5629">
        <w:rPr>
          <w:rFonts w:ascii="Times New Roman" w:eastAsia="Times New Roman" w:hAnsi="Times New Roman"/>
          <w:sz w:val="24"/>
          <w:szCs w:val="24"/>
          <w:lang w:val="ro-RO"/>
        </w:rPr>
        <w:t>suprafețelor</w:t>
      </w:r>
      <w:r w:rsidR="008E0304" w:rsidRPr="004C5629">
        <w:rPr>
          <w:rFonts w:ascii="Times New Roman" w:eastAsia="Times New Roman" w:hAnsi="Times New Roman"/>
          <w:sz w:val="24"/>
          <w:szCs w:val="24"/>
          <w:lang w:val="ro-RO"/>
        </w:rPr>
        <w:t xml:space="preserve"> în vederea compactării, prepararea betoanelor, mortarului</w:t>
      </w:r>
      <w:r w:rsidRPr="004C5629">
        <w:rPr>
          <w:rFonts w:ascii="Times New Roman" w:eastAsia="Times New Roman" w:hAnsi="Times New Roman"/>
          <w:sz w:val="24"/>
          <w:szCs w:val="24"/>
          <w:lang w:val="ro-RO"/>
        </w:rPr>
        <w:t xml:space="preserve"> </w:t>
      </w:r>
      <w:proofErr w:type="spellStart"/>
      <w:r w:rsidRPr="004C5629">
        <w:rPr>
          <w:rFonts w:ascii="Times New Roman" w:eastAsia="Times New Roman" w:hAnsi="Times New Roman"/>
          <w:sz w:val="24"/>
          <w:szCs w:val="24"/>
          <w:lang w:val="ro-RO"/>
        </w:rPr>
        <w:t>ş.a</w:t>
      </w:r>
      <w:proofErr w:type="spellEnd"/>
      <w:r w:rsidRPr="004C5629">
        <w:rPr>
          <w:rFonts w:ascii="Times New Roman" w:eastAsia="Times New Roman" w:hAnsi="Times New Roman"/>
          <w:sz w:val="24"/>
          <w:szCs w:val="24"/>
          <w:lang w:val="ro-RO"/>
        </w:rPr>
        <w:t>.) va fi apă curată conform SR EN 1008:2003 “Apă de preparare pentru beton”</w:t>
      </w:r>
      <w:r w:rsidR="00614472" w:rsidRPr="004C5629">
        <w:rPr>
          <w:rFonts w:ascii="Times New Roman" w:eastAsia="Times New Roman" w:hAnsi="Times New Roman"/>
          <w:sz w:val="24"/>
          <w:szCs w:val="24"/>
          <w:lang w:val="ro-RO"/>
        </w:rPr>
        <w:t xml:space="preserve"> și</w:t>
      </w:r>
      <w:r w:rsidRPr="004C5629">
        <w:rPr>
          <w:rFonts w:ascii="Times New Roman" w:eastAsia="Times New Roman" w:hAnsi="Times New Roman"/>
          <w:sz w:val="24"/>
          <w:szCs w:val="24"/>
          <w:lang w:val="ro-RO"/>
        </w:rPr>
        <w:t xml:space="preserve"> nu reprezintă sursă de poluare în urma folosirii ei la respectivele lucrări.</w:t>
      </w:r>
    </w:p>
    <w:p w14:paraId="58BA6E31" w14:textId="44341F26"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xml:space="preserve">- stațiile și instalațiile de epurare sau de </w:t>
      </w:r>
      <w:proofErr w:type="spellStart"/>
      <w:r w:rsidRPr="004C5629">
        <w:rPr>
          <w:rFonts w:ascii="Times New Roman" w:eastAsia="Times New Roman" w:hAnsi="Times New Roman" w:cs="Times New Roman"/>
          <w:i/>
          <w:sz w:val="24"/>
          <w:szCs w:val="24"/>
          <w:lang w:val="ro-RO"/>
        </w:rPr>
        <w:t>preepurare</w:t>
      </w:r>
      <w:proofErr w:type="spellEnd"/>
      <w:r w:rsidRPr="004C5629">
        <w:rPr>
          <w:rFonts w:ascii="Times New Roman" w:eastAsia="Times New Roman" w:hAnsi="Times New Roman" w:cs="Times New Roman"/>
          <w:i/>
          <w:sz w:val="24"/>
          <w:szCs w:val="24"/>
          <w:lang w:val="ro-RO"/>
        </w:rPr>
        <w:t xml:space="preserve"> a apelor uzate prevăzute;</w:t>
      </w:r>
    </w:p>
    <w:p w14:paraId="1E9BCD72" w14:textId="676DFF2C" w:rsidR="00DD3DBD" w:rsidRPr="004C5629" w:rsidRDefault="00DD3DBD" w:rsidP="00DD3DBD">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03223F8C" w14:textId="77777777"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b) protecția aerului:</w:t>
      </w:r>
    </w:p>
    <w:p w14:paraId="53EC86FE" w14:textId="01E32995"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sursele de poluanți pentru aer, poluanți, inclusiv surse de mirosuri;</w:t>
      </w:r>
    </w:p>
    <w:p w14:paraId="1CACF30D" w14:textId="45DF56B7" w:rsidR="00E74CA3" w:rsidRPr="004C5629" w:rsidRDefault="00E74CA3" w:rsidP="003E42EB">
      <w:pPr>
        <w:spacing w:after="0" w:line="240" w:lineRule="auto"/>
        <w:ind w:left="-567" w:right="20"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Obiectivul, în sine, la darea lui în </w:t>
      </w:r>
      <w:r w:rsidR="00614472" w:rsidRPr="004C5629">
        <w:rPr>
          <w:rFonts w:ascii="Times New Roman" w:eastAsia="Times New Roman" w:hAnsi="Times New Roman"/>
          <w:sz w:val="24"/>
          <w:szCs w:val="24"/>
          <w:lang w:val="ro-RO"/>
        </w:rPr>
        <w:t>folosință</w:t>
      </w:r>
      <w:r w:rsidRPr="004C5629">
        <w:rPr>
          <w:rFonts w:ascii="Times New Roman" w:eastAsia="Times New Roman" w:hAnsi="Times New Roman"/>
          <w:sz w:val="24"/>
          <w:szCs w:val="24"/>
          <w:lang w:val="ro-RO"/>
        </w:rPr>
        <w:t>, nu va produce noxe care ar putea polua aerul.</w:t>
      </w:r>
      <w:r w:rsidR="007325D3" w:rsidRPr="004C5629">
        <w:rPr>
          <w:rFonts w:ascii="Times New Roman" w:eastAsia="Times New Roman" w:hAnsi="Times New Roman"/>
          <w:sz w:val="24"/>
          <w:szCs w:val="24"/>
          <w:lang w:val="ro-RO"/>
        </w:rPr>
        <w:t xml:space="preserve"> </w:t>
      </w:r>
      <w:r w:rsidRPr="004C5629">
        <w:rPr>
          <w:rFonts w:ascii="Times New Roman" w:eastAsia="Times New Roman" w:hAnsi="Times New Roman"/>
          <w:sz w:val="24"/>
          <w:szCs w:val="24"/>
          <w:lang w:val="ro-RO"/>
        </w:rPr>
        <w:t xml:space="preserve">Nu sunt necesare măsuri speciale pentru </w:t>
      </w:r>
      <w:r w:rsidR="00614472" w:rsidRPr="004C5629">
        <w:rPr>
          <w:rFonts w:ascii="Times New Roman" w:eastAsia="Times New Roman" w:hAnsi="Times New Roman"/>
          <w:sz w:val="24"/>
          <w:szCs w:val="24"/>
          <w:lang w:val="ro-RO"/>
        </w:rPr>
        <w:t>protecția</w:t>
      </w:r>
      <w:r w:rsidRPr="004C5629">
        <w:rPr>
          <w:rFonts w:ascii="Times New Roman" w:eastAsia="Times New Roman" w:hAnsi="Times New Roman"/>
          <w:sz w:val="24"/>
          <w:szCs w:val="24"/>
          <w:lang w:val="ro-RO"/>
        </w:rPr>
        <w:t xml:space="preserve"> </w:t>
      </w:r>
      <w:r w:rsidR="00614472" w:rsidRPr="004C5629">
        <w:rPr>
          <w:rFonts w:ascii="Times New Roman" w:eastAsia="Times New Roman" w:hAnsi="Times New Roman"/>
          <w:sz w:val="24"/>
          <w:szCs w:val="24"/>
          <w:lang w:val="ro-RO"/>
        </w:rPr>
        <w:t>calității</w:t>
      </w:r>
      <w:r w:rsidRPr="004C5629">
        <w:rPr>
          <w:rFonts w:ascii="Times New Roman" w:eastAsia="Times New Roman" w:hAnsi="Times New Roman"/>
          <w:sz w:val="24"/>
          <w:szCs w:val="24"/>
          <w:lang w:val="ro-RO"/>
        </w:rPr>
        <w:t xml:space="preserve"> aerului.</w:t>
      </w:r>
      <w:r w:rsidR="003E42EB" w:rsidRPr="004C5629">
        <w:rPr>
          <w:rFonts w:ascii="Times New Roman" w:eastAsia="Times New Roman" w:hAnsi="Times New Roman"/>
          <w:sz w:val="24"/>
          <w:szCs w:val="24"/>
          <w:lang w:val="ro-RO"/>
        </w:rPr>
        <w:t xml:space="preserve"> </w:t>
      </w:r>
      <w:r w:rsidRPr="004C5629">
        <w:rPr>
          <w:rFonts w:ascii="Times New Roman" w:eastAsia="Times New Roman" w:hAnsi="Times New Roman"/>
          <w:sz w:val="24"/>
          <w:szCs w:val="24"/>
          <w:lang w:val="ro-RO"/>
        </w:rPr>
        <w:t xml:space="preserve">Noxele ce pot polua aerul sunt produse în timpul lucrărilor de </w:t>
      </w:r>
      <w:r w:rsidR="00614472" w:rsidRPr="004C5629">
        <w:rPr>
          <w:rFonts w:ascii="Times New Roman" w:eastAsia="Times New Roman" w:hAnsi="Times New Roman"/>
          <w:sz w:val="24"/>
          <w:szCs w:val="24"/>
          <w:lang w:val="ro-RO"/>
        </w:rPr>
        <w:t>execuție</w:t>
      </w:r>
      <w:r w:rsidRPr="004C5629">
        <w:rPr>
          <w:rFonts w:ascii="Times New Roman" w:eastAsia="Times New Roman" w:hAnsi="Times New Roman"/>
          <w:sz w:val="24"/>
          <w:szCs w:val="24"/>
          <w:lang w:val="ro-RO"/>
        </w:rPr>
        <w:t xml:space="preserve">: cele rezultate din mixtura asfaltică pe perioada punerii în operă, din realizarea săpăturii </w:t>
      </w:r>
      <w:r w:rsidR="00614472"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a turnării betoanelor. Se </w:t>
      </w:r>
      <w:r w:rsidR="00E25215" w:rsidRPr="004C5629">
        <w:rPr>
          <w:rFonts w:ascii="Times New Roman" w:eastAsia="Times New Roman" w:hAnsi="Times New Roman"/>
          <w:sz w:val="24"/>
          <w:szCs w:val="24"/>
          <w:lang w:val="ro-RO"/>
        </w:rPr>
        <w:t>vor</w:t>
      </w:r>
      <w:r w:rsidRPr="004C5629">
        <w:rPr>
          <w:rFonts w:ascii="Times New Roman" w:eastAsia="Times New Roman" w:hAnsi="Times New Roman"/>
          <w:sz w:val="24"/>
          <w:szCs w:val="24"/>
          <w:lang w:val="ro-RO"/>
        </w:rPr>
        <w:t xml:space="preserve"> utiliza </w:t>
      </w:r>
      <w:r w:rsidR="00614472" w:rsidRPr="004C5629">
        <w:rPr>
          <w:rFonts w:ascii="Times New Roman" w:eastAsia="Times New Roman" w:hAnsi="Times New Roman"/>
          <w:sz w:val="24"/>
          <w:szCs w:val="24"/>
          <w:lang w:val="ro-RO"/>
        </w:rPr>
        <w:t>stații</w:t>
      </w:r>
      <w:r w:rsidRPr="004C5629">
        <w:rPr>
          <w:rFonts w:ascii="Times New Roman" w:eastAsia="Times New Roman" w:hAnsi="Times New Roman"/>
          <w:sz w:val="24"/>
          <w:szCs w:val="24"/>
          <w:lang w:val="ro-RO"/>
        </w:rPr>
        <w:t xml:space="preserve"> de mixturi asfaltice </w:t>
      </w:r>
      <w:r w:rsidR="00614472"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de betoane ale căror emisii să se încadreze în valorile stabilite în Ordinul nr. 592/2002. </w:t>
      </w:r>
      <w:r w:rsidR="00614472" w:rsidRPr="004C5629">
        <w:rPr>
          <w:rFonts w:ascii="Times New Roman" w:eastAsia="Times New Roman" w:hAnsi="Times New Roman"/>
          <w:sz w:val="24"/>
          <w:szCs w:val="24"/>
          <w:lang w:val="ro-RO"/>
        </w:rPr>
        <w:t>Stațiile</w:t>
      </w:r>
      <w:r w:rsidRPr="004C5629">
        <w:rPr>
          <w:rFonts w:ascii="Times New Roman" w:eastAsia="Times New Roman" w:hAnsi="Times New Roman"/>
          <w:sz w:val="24"/>
          <w:szCs w:val="24"/>
          <w:lang w:val="ro-RO"/>
        </w:rPr>
        <w:t xml:space="preserve"> trebuie dotate cu filtre din saci textili, iar valorile limită pentru </w:t>
      </w:r>
      <w:r w:rsidR="00B709E3" w:rsidRPr="004C5629">
        <w:rPr>
          <w:rFonts w:ascii="Times New Roman" w:eastAsia="Times New Roman" w:hAnsi="Times New Roman"/>
          <w:sz w:val="24"/>
          <w:szCs w:val="24"/>
          <w:lang w:val="ro-RO"/>
        </w:rPr>
        <w:t>concentrațiile</w:t>
      </w:r>
      <w:r w:rsidRPr="004C5629">
        <w:rPr>
          <w:rFonts w:ascii="Times New Roman" w:eastAsia="Times New Roman" w:hAnsi="Times New Roman"/>
          <w:sz w:val="24"/>
          <w:szCs w:val="24"/>
          <w:lang w:val="ro-RO"/>
        </w:rPr>
        <w:t xml:space="preserve"> de particule la emisie vor fi </w:t>
      </w:r>
      <w:r w:rsidR="00B709E3" w:rsidRPr="004C5629">
        <w:rPr>
          <w:rFonts w:ascii="Times New Roman" w:eastAsia="Times New Roman" w:hAnsi="Times New Roman"/>
          <w:sz w:val="24"/>
          <w:szCs w:val="24"/>
          <w:lang w:val="ro-RO"/>
        </w:rPr>
        <w:t>verificat</w:t>
      </w:r>
      <w:r w:rsidRPr="004C5629">
        <w:rPr>
          <w:rFonts w:ascii="Times New Roman" w:eastAsia="Times New Roman" w:hAnsi="Times New Roman"/>
          <w:sz w:val="24"/>
          <w:szCs w:val="24"/>
          <w:lang w:val="ro-RO"/>
        </w:rPr>
        <w:t>e periodic</w:t>
      </w:r>
      <w:r w:rsidR="00B709E3" w:rsidRPr="004C5629">
        <w:rPr>
          <w:rFonts w:ascii="Times New Roman" w:eastAsia="Times New Roman" w:hAnsi="Times New Roman"/>
          <w:sz w:val="24"/>
          <w:szCs w:val="24"/>
          <w:lang w:val="ro-RO"/>
        </w:rPr>
        <w:t xml:space="preserve"> pentru a fi asigurată încadrarea în limitele impuse prin lege</w:t>
      </w:r>
      <w:r w:rsidRPr="004C5629">
        <w:rPr>
          <w:rFonts w:ascii="Times New Roman" w:eastAsia="Times New Roman" w:hAnsi="Times New Roman"/>
          <w:sz w:val="24"/>
          <w:szCs w:val="24"/>
          <w:lang w:val="ro-RO"/>
        </w:rPr>
        <w:t xml:space="preserve">. La transportul </w:t>
      </w:r>
      <w:r w:rsidR="00207DF3"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depozitarea materialelor granulare care pot elibera particule fine, se vor lua măsuri de acoperire a acestora.</w:t>
      </w:r>
    </w:p>
    <w:p w14:paraId="3403B3C4" w14:textId="675D5AE2"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instalațiile pentru reținerea și dispersia poluanților în atmosferă;</w:t>
      </w:r>
    </w:p>
    <w:p w14:paraId="7A1C8377" w14:textId="32EC7700" w:rsidR="001F16F8" w:rsidRPr="004C5629" w:rsidRDefault="00DD3DBD" w:rsidP="00DD3DBD">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0D14297E" w14:textId="77777777"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c) protecția împotriva zgomotului și vibrațiilor:</w:t>
      </w:r>
    </w:p>
    <w:p w14:paraId="59887E98" w14:textId="63EE1588"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sursele de zgomot și de vibrații;</w:t>
      </w:r>
    </w:p>
    <w:p w14:paraId="3E4DA081" w14:textId="789B0B74" w:rsidR="00E74CA3" w:rsidRPr="004C5629" w:rsidRDefault="00E74CA3" w:rsidP="00E74CA3">
      <w:pPr>
        <w:spacing w:after="0" w:line="240" w:lineRule="auto"/>
        <w:ind w:left="-567"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Carosabilul a fost prevăzut cu o îmbrăcăminte </w:t>
      </w:r>
      <w:r w:rsidR="004333C0" w:rsidRPr="004C5629">
        <w:rPr>
          <w:rFonts w:ascii="Times New Roman" w:eastAsia="Times New Roman" w:hAnsi="Times New Roman"/>
          <w:sz w:val="24"/>
          <w:szCs w:val="24"/>
          <w:lang w:val="ro-RO"/>
        </w:rPr>
        <w:t>din beton asfaltic BA16</w:t>
      </w:r>
      <w:r w:rsidRPr="004C5629">
        <w:rPr>
          <w:rFonts w:ascii="Times New Roman" w:eastAsia="Times New Roman" w:hAnsi="Times New Roman"/>
          <w:sz w:val="24"/>
          <w:szCs w:val="24"/>
          <w:lang w:val="ro-RO"/>
        </w:rPr>
        <w:t xml:space="preserve">, care duce la o </w:t>
      </w:r>
      <w:r w:rsidR="00207DF3" w:rsidRPr="004C5629">
        <w:rPr>
          <w:rFonts w:ascii="Times New Roman" w:eastAsia="Times New Roman" w:hAnsi="Times New Roman"/>
          <w:sz w:val="24"/>
          <w:szCs w:val="24"/>
          <w:lang w:val="ro-RO"/>
        </w:rPr>
        <w:t>circulație</w:t>
      </w:r>
      <w:r w:rsidRPr="004C5629">
        <w:rPr>
          <w:rFonts w:ascii="Times New Roman" w:eastAsia="Times New Roman" w:hAnsi="Times New Roman"/>
          <w:sz w:val="24"/>
          <w:szCs w:val="24"/>
          <w:lang w:val="ro-RO"/>
        </w:rPr>
        <w:t xml:space="preserve"> cu un nivel de zgomot scăzut.</w:t>
      </w:r>
      <w:r w:rsidR="004333C0" w:rsidRPr="004C5629">
        <w:rPr>
          <w:rFonts w:ascii="Times New Roman" w:eastAsia="Times New Roman" w:hAnsi="Times New Roman"/>
          <w:sz w:val="24"/>
          <w:szCs w:val="24"/>
          <w:lang w:val="ro-RO"/>
        </w:rPr>
        <w:t xml:space="preserve"> </w:t>
      </w:r>
    </w:p>
    <w:p w14:paraId="43133766" w14:textId="1C552B86" w:rsidR="00E74CA3" w:rsidRPr="004C5629" w:rsidRDefault="00E74CA3" w:rsidP="00E74CA3">
      <w:pPr>
        <w:spacing w:after="0" w:line="240" w:lineRule="auto"/>
        <w:ind w:left="-567" w:right="20"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Zgomote </w:t>
      </w:r>
      <w:r w:rsidR="00207DF3"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w:t>
      </w:r>
      <w:r w:rsidR="00207DF3" w:rsidRPr="004C5629">
        <w:rPr>
          <w:rFonts w:ascii="Times New Roman" w:eastAsia="Times New Roman" w:hAnsi="Times New Roman"/>
          <w:sz w:val="24"/>
          <w:szCs w:val="24"/>
          <w:lang w:val="ro-RO"/>
        </w:rPr>
        <w:t>vibrații</w:t>
      </w:r>
      <w:r w:rsidRPr="004C5629">
        <w:rPr>
          <w:rFonts w:ascii="Times New Roman" w:eastAsia="Times New Roman" w:hAnsi="Times New Roman"/>
          <w:sz w:val="24"/>
          <w:szCs w:val="24"/>
          <w:lang w:val="ro-RO"/>
        </w:rPr>
        <w:t xml:space="preserve"> vor apărea în perioada de </w:t>
      </w:r>
      <w:r w:rsidR="00207DF3" w:rsidRPr="004C5629">
        <w:rPr>
          <w:rFonts w:ascii="Times New Roman" w:eastAsia="Times New Roman" w:hAnsi="Times New Roman"/>
          <w:sz w:val="24"/>
          <w:szCs w:val="24"/>
          <w:lang w:val="ro-RO"/>
        </w:rPr>
        <w:t>execuție</w:t>
      </w:r>
      <w:r w:rsidRPr="004C5629">
        <w:rPr>
          <w:rFonts w:ascii="Times New Roman" w:eastAsia="Times New Roman" w:hAnsi="Times New Roman"/>
          <w:sz w:val="24"/>
          <w:szCs w:val="24"/>
          <w:lang w:val="ro-RO"/>
        </w:rPr>
        <w:t>, datorită utilajelor, dar durata acestora este limitată la perioada de lucru de zi.</w:t>
      </w:r>
    </w:p>
    <w:p w14:paraId="646D736B" w14:textId="2813B472"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amenajările și dotările pentru protecția împotriva zgomotului și vibrațiilor;</w:t>
      </w:r>
    </w:p>
    <w:p w14:paraId="16FE3D3A" w14:textId="349DFDC3" w:rsidR="005C0056" w:rsidRPr="004C5629" w:rsidRDefault="005C0056" w:rsidP="001F16F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55F1C6C8" w14:textId="77777777"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d) protecția împotriva radiațiilor:</w:t>
      </w:r>
    </w:p>
    <w:p w14:paraId="3763CA9D" w14:textId="649C4C0D"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sursele de radiații;</w:t>
      </w:r>
    </w:p>
    <w:p w14:paraId="5B1E8841" w14:textId="2C9E9EFE" w:rsidR="005C0056" w:rsidRPr="004C5629" w:rsidRDefault="005C0056" w:rsidP="00E60C0A">
      <w:pPr>
        <w:spacing w:after="0" w:line="300" w:lineRule="atLeast"/>
        <w:ind w:left="-567" w:right="-563" w:firstLine="567"/>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Obiectivul nu are activitate productiv</w:t>
      </w:r>
      <w:r w:rsidR="000A16FB"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w:t>
      </w:r>
      <w:r w:rsidR="000A16FB" w:rsidRPr="004C5629">
        <w:rPr>
          <w:rFonts w:ascii="Times New Roman" w:eastAsia="Times New Roman" w:hAnsi="Times New Roman" w:cs="Times New Roman"/>
          <w:sz w:val="24"/>
          <w:szCs w:val="24"/>
          <w:lang w:val="ro-RO"/>
        </w:rPr>
        <w:t>ș</w:t>
      </w:r>
      <w:r w:rsidRPr="004C5629">
        <w:rPr>
          <w:rFonts w:ascii="Times New Roman" w:eastAsia="Times New Roman" w:hAnsi="Times New Roman" w:cs="Times New Roman"/>
          <w:sz w:val="24"/>
          <w:szCs w:val="24"/>
          <w:lang w:val="ro-RO"/>
        </w:rPr>
        <w:t xml:space="preserve">i nu produce </w:t>
      </w:r>
      <w:r w:rsidR="00207DF3" w:rsidRPr="004C5629">
        <w:rPr>
          <w:rFonts w:ascii="Times New Roman" w:eastAsia="Times New Roman" w:hAnsi="Times New Roman" w:cs="Times New Roman"/>
          <w:sz w:val="24"/>
          <w:szCs w:val="24"/>
          <w:lang w:val="ro-RO"/>
        </w:rPr>
        <w:t>radiații ionizante</w:t>
      </w:r>
      <w:r w:rsidRPr="004C5629">
        <w:rPr>
          <w:rFonts w:ascii="Times New Roman" w:eastAsia="Times New Roman" w:hAnsi="Times New Roman" w:cs="Times New Roman"/>
          <w:sz w:val="24"/>
          <w:szCs w:val="24"/>
          <w:lang w:val="ro-RO"/>
        </w:rPr>
        <w:t>.</w:t>
      </w:r>
    </w:p>
    <w:p w14:paraId="0A60A85A" w14:textId="0A266B87" w:rsidR="00C05696" w:rsidRPr="004C5629" w:rsidRDefault="00C05696" w:rsidP="00E60C0A">
      <w:pPr>
        <w:spacing w:after="0" w:line="300" w:lineRule="atLeast"/>
        <w:ind w:left="-567" w:right="-563" w:firstLine="567"/>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amenajările și dotările pentru protecția împotriva radiațiilor;</w:t>
      </w:r>
    </w:p>
    <w:p w14:paraId="7EF7C02E" w14:textId="3B657AC3" w:rsidR="005C0056" w:rsidRPr="004C5629" w:rsidRDefault="005C0056"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336E8175" w14:textId="590665BA"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lastRenderedPageBreak/>
        <w:t>e) protecția solului și a subsolului:</w:t>
      </w:r>
    </w:p>
    <w:p w14:paraId="31692232" w14:textId="13E5C708"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sursele de poluanți pentru sol, subsol, ape freatice și de adâncime;</w:t>
      </w:r>
    </w:p>
    <w:p w14:paraId="429CB104" w14:textId="37F48C97" w:rsidR="00E74CA3" w:rsidRPr="004C5629" w:rsidRDefault="00E74CA3" w:rsidP="003408E8">
      <w:pPr>
        <w:spacing w:after="0" w:line="240" w:lineRule="auto"/>
        <w:ind w:left="-567" w:right="20"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În perioada de </w:t>
      </w:r>
      <w:r w:rsidR="00D43A4B" w:rsidRPr="004C5629">
        <w:rPr>
          <w:rFonts w:ascii="Times New Roman" w:eastAsia="Times New Roman" w:hAnsi="Times New Roman"/>
          <w:sz w:val="24"/>
          <w:szCs w:val="24"/>
          <w:lang w:val="ro-RO"/>
        </w:rPr>
        <w:t>execuție</w:t>
      </w:r>
      <w:r w:rsidRPr="004C5629">
        <w:rPr>
          <w:rFonts w:ascii="Times New Roman" w:eastAsia="Times New Roman" w:hAnsi="Times New Roman"/>
          <w:sz w:val="24"/>
          <w:szCs w:val="24"/>
          <w:lang w:val="ro-RO"/>
        </w:rPr>
        <w:t xml:space="preserve">, sursele de poluare a solului pot fi cele provenite de la traficul de utilaje </w:t>
      </w:r>
      <w:r w:rsidR="00D43A4B"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vehicule grele </w:t>
      </w:r>
      <w:r w:rsidR="00D43A4B" w:rsidRPr="004C5629">
        <w:rPr>
          <w:rFonts w:ascii="Times New Roman" w:eastAsia="Times New Roman" w:hAnsi="Times New Roman"/>
          <w:sz w:val="24"/>
          <w:szCs w:val="24"/>
          <w:lang w:val="ro-RO"/>
        </w:rPr>
        <w:t>desfășurat</w:t>
      </w:r>
      <w:r w:rsidRPr="004C5629">
        <w:rPr>
          <w:rFonts w:ascii="Times New Roman" w:eastAsia="Times New Roman" w:hAnsi="Times New Roman"/>
          <w:sz w:val="24"/>
          <w:szCs w:val="24"/>
          <w:lang w:val="ro-RO"/>
        </w:rPr>
        <w:t xml:space="preserve">, prin pierderi de accidentale de ulei sau combustibil, de la manipularea unor </w:t>
      </w:r>
      <w:r w:rsidR="00D43A4B" w:rsidRPr="004C5629">
        <w:rPr>
          <w:rFonts w:ascii="Times New Roman" w:eastAsia="Times New Roman" w:hAnsi="Times New Roman"/>
          <w:sz w:val="24"/>
          <w:szCs w:val="24"/>
          <w:lang w:val="ro-RO"/>
        </w:rPr>
        <w:t>substanțe</w:t>
      </w:r>
      <w:r w:rsidRPr="004C5629">
        <w:rPr>
          <w:rFonts w:ascii="Times New Roman" w:eastAsia="Times New Roman" w:hAnsi="Times New Roman"/>
          <w:sz w:val="24"/>
          <w:szCs w:val="24"/>
          <w:lang w:val="ro-RO"/>
        </w:rPr>
        <w:t xml:space="preserve"> </w:t>
      </w:r>
      <w:r w:rsidR="00D43A4B" w:rsidRPr="004C5629">
        <w:rPr>
          <w:rFonts w:ascii="Times New Roman" w:eastAsia="Times New Roman" w:hAnsi="Times New Roman"/>
          <w:sz w:val="24"/>
          <w:szCs w:val="24"/>
          <w:lang w:val="ro-RO"/>
        </w:rPr>
        <w:t>potențial</w:t>
      </w:r>
      <w:r w:rsidRPr="004C5629">
        <w:rPr>
          <w:rFonts w:ascii="Times New Roman" w:eastAsia="Times New Roman" w:hAnsi="Times New Roman"/>
          <w:sz w:val="24"/>
          <w:szCs w:val="24"/>
          <w:lang w:val="ro-RO"/>
        </w:rPr>
        <w:t xml:space="preserve"> poluatoare (vops</w:t>
      </w:r>
      <w:r w:rsidR="00532297" w:rsidRPr="004C5629">
        <w:rPr>
          <w:rFonts w:ascii="Times New Roman" w:eastAsia="Times New Roman" w:hAnsi="Times New Roman"/>
          <w:sz w:val="24"/>
          <w:szCs w:val="24"/>
          <w:lang w:val="ro-RO"/>
        </w:rPr>
        <w:t>e</w:t>
      </w:r>
      <w:r w:rsidR="008C1FCE" w:rsidRPr="004C5629">
        <w:rPr>
          <w:rFonts w:ascii="Times New Roman" w:eastAsia="Times New Roman" w:hAnsi="Times New Roman"/>
          <w:sz w:val="24"/>
          <w:szCs w:val="24"/>
          <w:lang w:val="ro-RO"/>
        </w:rPr>
        <w:t>luri</w:t>
      </w:r>
      <w:r w:rsidRPr="004C5629">
        <w:rPr>
          <w:rFonts w:ascii="Times New Roman" w:eastAsia="Times New Roman" w:hAnsi="Times New Roman"/>
          <w:sz w:val="24"/>
          <w:szCs w:val="24"/>
          <w:lang w:val="ro-RO"/>
        </w:rPr>
        <w:t xml:space="preserve">, </w:t>
      </w:r>
      <w:r w:rsidR="00D43A4B" w:rsidRPr="004C5629">
        <w:rPr>
          <w:rFonts w:ascii="Times New Roman" w:eastAsia="Times New Roman" w:hAnsi="Times New Roman"/>
          <w:sz w:val="24"/>
          <w:szCs w:val="24"/>
          <w:lang w:val="ro-RO"/>
        </w:rPr>
        <w:t>carburanți</w:t>
      </w:r>
      <w:r w:rsidRPr="004C5629">
        <w:rPr>
          <w:rFonts w:ascii="Times New Roman" w:eastAsia="Times New Roman" w:hAnsi="Times New Roman"/>
          <w:sz w:val="24"/>
          <w:szCs w:val="24"/>
          <w:lang w:val="ro-RO"/>
        </w:rPr>
        <w:t xml:space="preserve">, </w:t>
      </w:r>
      <w:r w:rsidR="00D43A4B" w:rsidRPr="004C5629">
        <w:rPr>
          <w:rFonts w:ascii="Times New Roman" w:eastAsia="Times New Roman" w:hAnsi="Times New Roman"/>
          <w:sz w:val="24"/>
          <w:szCs w:val="24"/>
          <w:lang w:val="ro-RO"/>
        </w:rPr>
        <w:t>solvenți</w:t>
      </w:r>
      <w:r w:rsidRPr="004C5629">
        <w:rPr>
          <w:rFonts w:ascii="Times New Roman" w:eastAsia="Times New Roman" w:hAnsi="Times New Roman"/>
          <w:sz w:val="24"/>
          <w:szCs w:val="24"/>
          <w:lang w:val="ro-RO"/>
        </w:rPr>
        <w:t>, bitum etc.)</w:t>
      </w:r>
    </w:p>
    <w:p w14:paraId="103FCE4F" w14:textId="18E43FFB" w:rsidR="00E74CA3" w:rsidRPr="004C5629" w:rsidRDefault="000A16FB" w:rsidP="003408E8">
      <w:pPr>
        <w:spacing w:after="0" w:line="240" w:lineRule="auto"/>
        <w:ind w:left="-567" w:right="20"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Apa folosită la diferite procese tehnologice (curățarea suprafețelor, umectarea suprafețelor în vederea compactării, prepararea betoanelor, mortarului </w:t>
      </w:r>
      <w:proofErr w:type="spellStart"/>
      <w:r w:rsidRPr="004C5629">
        <w:rPr>
          <w:rFonts w:ascii="Times New Roman" w:eastAsia="Times New Roman" w:hAnsi="Times New Roman"/>
          <w:sz w:val="24"/>
          <w:szCs w:val="24"/>
          <w:lang w:val="ro-RO"/>
        </w:rPr>
        <w:t>ş.a</w:t>
      </w:r>
      <w:proofErr w:type="spellEnd"/>
      <w:r w:rsidRPr="004C5629">
        <w:rPr>
          <w:rFonts w:ascii="Times New Roman" w:eastAsia="Times New Roman" w:hAnsi="Times New Roman"/>
          <w:sz w:val="24"/>
          <w:szCs w:val="24"/>
          <w:lang w:val="ro-RO"/>
        </w:rPr>
        <w:t xml:space="preserve">.) </w:t>
      </w:r>
      <w:r w:rsidR="00E74CA3" w:rsidRPr="004C5629">
        <w:rPr>
          <w:rFonts w:ascii="Times New Roman" w:eastAsia="Times New Roman" w:hAnsi="Times New Roman"/>
          <w:sz w:val="24"/>
          <w:szCs w:val="24"/>
          <w:lang w:val="ro-RO"/>
        </w:rPr>
        <w:t xml:space="preserve">va fi apă curată conform SR EN 1008:2003 </w:t>
      </w:r>
      <w:r w:rsidR="00D43A4B" w:rsidRPr="004C5629">
        <w:rPr>
          <w:rFonts w:ascii="Times New Roman" w:eastAsia="Times New Roman" w:hAnsi="Times New Roman"/>
          <w:sz w:val="24"/>
          <w:szCs w:val="24"/>
          <w:lang w:val="ro-RO"/>
        </w:rPr>
        <w:t>și</w:t>
      </w:r>
      <w:r w:rsidR="00E74CA3" w:rsidRPr="004C5629">
        <w:rPr>
          <w:rFonts w:ascii="Times New Roman" w:eastAsia="Times New Roman" w:hAnsi="Times New Roman"/>
          <w:sz w:val="24"/>
          <w:szCs w:val="24"/>
          <w:lang w:val="ro-RO"/>
        </w:rPr>
        <w:t xml:space="preserve"> nu reprezintă sursă de poluare în urma folosirii ei la respectivele lucrări.</w:t>
      </w:r>
    </w:p>
    <w:p w14:paraId="7ADA56BB" w14:textId="598C4028" w:rsidR="00E74CA3" w:rsidRPr="004C5629" w:rsidRDefault="00E74CA3" w:rsidP="003408E8">
      <w:pPr>
        <w:spacing w:after="0" w:line="240" w:lineRule="auto"/>
        <w:ind w:left="-567" w:right="20"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În perioada de operare, sursele de poluare </w:t>
      </w:r>
      <w:r w:rsidR="00F45D30" w:rsidRPr="004C5629">
        <w:rPr>
          <w:rFonts w:ascii="Times New Roman" w:eastAsia="Times New Roman" w:hAnsi="Times New Roman"/>
          <w:sz w:val="24"/>
          <w:szCs w:val="24"/>
          <w:lang w:val="ro-RO"/>
        </w:rPr>
        <w:t>pot fi</w:t>
      </w:r>
      <w:r w:rsidRPr="004C5629">
        <w:rPr>
          <w:rFonts w:ascii="Times New Roman" w:eastAsia="Times New Roman" w:hAnsi="Times New Roman"/>
          <w:sz w:val="24"/>
          <w:szCs w:val="24"/>
          <w:lang w:val="ro-RO"/>
        </w:rPr>
        <w:t xml:space="preserve"> doar accidentale</w:t>
      </w:r>
      <w:r w:rsidR="003408E8" w:rsidRPr="004C5629">
        <w:rPr>
          <w:rFonts w:ascii="Times New Roman" w:eastAsia="Times New Roman" w:hAnsi="Times New Roman"/>
          <w:sz w:val="24"/>
          <w:szCs w:val="24"/>
          <w:lang w:val="ro-RO"/>
        </w:rPr>
        <w:t>, dar pot apărea în cazul unor accidente rutiere</w:t>
      </w:r>
      <w:r w:rsidRPr="004C5629">
        <w:rPr>
          <w:rFonts w:ascii="Times New Roman" w:eastAsia="Times New Roman" w:hAnsi="Times New Roman"/>
          <w:sz w:val="24"/>
          <w:szCs w:val="24"/>
          <w:lang w:val="ro-RO"/>
        </w:rPr>
        <w:t xml:space="preserve"> (pierderi de </w:t>
      </w:r>
      <w:r w:rsidR="00D43A4B" w:rsidRPr="004C5629">
        <w:rPr>
          <w:rFonts w:ascii="Times New Roman" w:eastAsia="Times New Roman" w:hAnsi="Times New Roman"/>
          <w:sz w:val="24"/>
          <w:szCs w:val="24"/>
          <w:lang w:val="ro-RO"/>
        </w:rPr>
        <w:t>substanțe</w:t>
      </w:r>
      <w:r w:rsidRPr="004C5629">
        <w:rPr>
          <w:rFonts w:ascii="Times New Roman" w:eastAsia="Times New Roman" w:hAnsi="Times New Roman"/>
          <w:sz w:val="24"/>
          <w:szCs w:val="24"/>
          <w:lang w:val="ro-RO"/>
        </w:rPr>
        <w:t xml:space="preserve"> toxice, produse petroliere). Nu sunt necesare măsuri speciale pentru </w:t>
      </w:r>
      <w:r w:rsidR="00D43A4B" w:rsidRPr="004C5629">
        <w:rPr>
          <w:rFonts w:ascii="Times New Roman" w:eastAsia="Times New Roman" w:hAnsi="Times New Roman"/>
          <w:sz w:val="24"/>
          <w:szCs w:val="24"/>
          <w:lang w:val="ro-RO"/>
        </w:rPr>
        <w:t>protecția</w:t>
      </w:r>
      <w:r w:rsidRPr="004C5629">
        <w:rPr>
          <w:rFonts w:ascii="Times New Roman" w:eastAsia="Times New Roman" w:hAnsi="Times New Roman"/>
          <w:sz w:val="24"/>
          <w:szCs w:val="24"/>
          <w:lang w:val="ro-RO"/>
        </w:rPr>
        <w:t xml:space="preserve"> solului.</w:t>
      </w:r>
    </w:p>
    <w:p w14:paraId="2951B6F3" w14:textId="43ED9198"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lucrările și dotările pentru protecția solului și a subsolului;</w:t>
      </w:r>
    </w:p>
    <w:p w14:paraId="0BF756D4" w14:textId="3E014EDC" w:rsidR="00294B58" w:rsidRPr="004C5629" w:rsidRDefault="00294B58"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3EE45980" w14:textId="77777777"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f) protecția ecosistemelor terestre și acvatice:</w:t>
      </w:r>
    </w:p>
    <w:p w14:paraId="594A5971" w14:textId="533B219E"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identificarea arealelor sensibile ce pot fi afectate de proiect;</w:t>
      </w:r>
    </w:p>
    <w:p w14:paraId="1E85801E" w14:textId="69C80C1F" w:rsidR="00294B58" w:rsidRPr="004C5629" w:rsidRDefault="00640467"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Execuția</w:t>
      </w:r>
      <w:r w:rsidR="00294B58" w:rsidRPr="004C5629">
        <w:rPr>
          <w:rFonts w:ascii="Times New Roman" w:eastAsia="Times New Roman" w:hAnsi="Times New Roman" w:cs="Times New Roman"/>
          <w:sz w:val="24"/>
          <w:szCs w:val="24"/>
          <w:lang w:val="ro-RO"/>
        </w:rPr>
        <w:t xml:space="preserve"> </w:t>
      </w:r>
      <w:r w:rsidRPr="004C5629">
        <w:rPr>
          <w:rFonts w:ascii="Times New Roman" w:eastAsia="Times New Roman" w:hAnsi="Times New Roman" w:cs="Times New Roman"/>
          <w:sz w:val="24"/>
          <w:szCs w:val="24"/>
          <w:lang w:val="ro-RO"/>
        </w:rPr>
        <w:t>lucrărilor</w:t>
      </w:r>
      <w:r w:rsidR="00294B58" w:rsidRPr="004C5629">
        <w:rPr>
          <w:rFonts w:ascii="Times New Roman" w:eastAsia="Times New Roman" w:hAnsi="Times New Roman" w:cs="Times New Roman"/>
          <w:sz w:val="24"/>
          <w:szCs w:val="24"/>
          <w:lang w:val="ro-RO"/>
        </w:rPr>
        <w:t xml:space="preserve"> necesare </w:t>
      </w:r>
      <w:r w:rsidRPr="004C5629">
        <w:rPr>
          <w:rFonts w:ascii="Times New Roman" w:eastAsia="Times New Roman" w:hAnsi="Times New Roman" w:cs="Times New Roman"/>
          <w:sz w:val="24"/>
          <w:szCs w:val="24"/>
          <w:lang w:val="ro-RO"/>
        </w:rPr>
        <w:t>realizării</w:t>
      </w:r>
      <w:r w:rsidR="00294B58" w:rsidRPr="004C5629">
        <w:rPr>
          <w:rFonts w:ascii="Times New Roman" w:eastAsia="Times New Roman" w:hAnsi="Times New Roman" w:cs="Times New Roman"/>
          <w:sz w:val="24"/>
          <w:szCs w:val="24"/>
          <w:lang w:val="ro-RO"/>
        </w:rPr>
        <w:t xml:space="preserve"> obiectivului nu aduce atingere factorilor de mediu. Nu se distruge mediul ambiant al zonei prin care se </w:t>
      </w:r>
      <w:r w:rsidRPr="004C5629">
        <w:rPr>
          <w:rFonts w:ascii="Times New Roman" w:eastAsia="Times New Roman" w:hAnsi="Times New Roman" w:cs="Times New Roman"/>
          <w:sz w:val="24"/>
          <w:szCs w:val="24"/>
          <w:lang w:val="ro-RO"/>
        </w:rPr>
        <w:t>desfășoară</w:t>
      </w:r>
      <w:r w:rsidR="00294B58" w:rsidRPr="004C5629">
        <w:rPr>
          <w:rFonts w:ascii="Times New Roman" w:eastAsia="Times New Roman" w:hAnsi="Times New Roman" w:cs="Times New Roman"/>
          <w:sz w:val="24"/>
          <w:szCs w:val="24"/>
          <w:lang w:val="ro-RO"/>
        </w:rPr>
        <w:t xml:space="preserve"> drumurile.</w:t>
      </w:r>
    </w:p>
    <w:p w14:paraId="279B4611" w14:textId="5FDDDC74" w:rsidR="00294B58" w:rsidRPr="004C5629" w:rsidRDefault="00640467"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Lucrările</w:t>
      </w:r>
      <w:r w:rsidR="00294B58" w:rsidRPr="004C5629">
        <w:rPr>
          <w:rFonts w:ascii="Times New Roman" w:eastAsia="Times New Roman" w:hAnsi="Times New Roman" w:cs="Times New Roman"/>
          <w:sz w:val="24"/>
          <w:szCs w:val="24"/>
          <w:lang w:val="ro-RO"/>
        </w:rPr>
        <w:t xml:space="preserve"> de terasamente necesare se vor executa conform normativelor </w:t>
      </w:r>
      <w:r w:rsidRPr="004C5629">
        <w:rPr>
          <w:rFonts w:ascii="Times New Roman" w:eastAsia="Times New Roman" w:hAnsi="Times New Roman" w:cs="Times New Roman"/>
          <w:sz w:val="24"/>
          <w:szCs w:val="24"/>
          <w:lang w:val="ro-RO"/>
        </w:rPr>
        <w:t>î</w:t>
      </w:r>
      <w:r w:rsidR="00294B58" w:rsidRPr="004C5629">
        <w:rPr>
          <w:rFonts w:ascii="Times New Roman" w:eastAsia="Times New Roman" w:hAnsi="Times New Roman" w:cs="Times New Roman"/>
          <w:sz w:val="24"/>
          <w:szCs w:val="24"/>
          <w:lang w:val="ro-RO"/>
        </w:rPr>
        <w:t>n vigoare.</w:t>
      </w:r>
    </w:p>
    <w:p w14:paraId="3FF88724" w14:textId="60D067E7" w:rsidR="00294B58" w:rsidRPr="004C5629" w:rsidRDefault="00294B58"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Se asigur</w:t>
      </w:r>
      <w:r w:rsidR="00640467"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w:t>
      </w:r>
      <w:r w:rsidR="00640467" w:rsidRPr="004C5629">
        <w:rPr>
          <w:rFonts w:ascii="Times New Roman" w:eastAsia="Times New Roman" w:hAnsi="Times New Roman" w:cs="Times New Roman"/>
          <w:sz w:val="24"/>
          <w:szCs w:val="24"/>
          <w:lang w:val="ro-RO"/>
        </w:rPr>
        <w:t>protecția</w:t>
      </w:r>
      <w:r w:rsidRPr="004C5629">
        <w:rPr>
          <w:rFonts w:ascii="Times New Roman" w:eastAsia="Times New Roman" w:hAnsi="Times New Roman" w:cs="Times New Roman"/>
          <w:sz w:val="24"/>
          <w:szCs w:val="24"/>
          <w:lang w:val="ro-RO"/>
        </w:rPr>
        <w:t xml:space="preserve"> factorilor de mediu </w:t>
      </w:r>
      <w:r w:rsidR="00640467" w:rsidRPr="004C5629">
        <w:rPr>
          <w:rFonts w:ascii="Times New Roman" w:eastAsia="Times New Roman" w:hAnsi="Times New Roman" w:cs="Times New Roman"/>
          <w:sz w:val="24"/>
          <w:szCs w:val="24"/>
          <w:lang w:val="ro-RO"/>
        </w:rPr>
        <w:t>î</w:t>
      </w:r>
      <w:r w:rsidRPr="004C5629">
        <w:rPr>
          <w:rFonts w:ascii="Times New Roman" w:eastAsia="Times New Roman" w:hAnsi="Times New Roman" w:cs="Times New Roman"/>
          <w:sz w:val="24"/>
          <w:szCs w:val="24"/>
          <w:lang w:val="ro-RO"/>
        </w:rPr>
        <w:t>n totalitate, faun</w:t>
      </w:r>
      <w:r w:rsidR="00640467"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flor</w:t>
      </w:r>
      <w:r w:rsidR="00640467"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sol, ap</w:t>
      </w:r>
      <w:r w:rsidR="00640467"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w:t>
      </w:r>
      <w:r w:rsidR="00640467" w:rsidRPr="004C5629">
        <w:rPr>
          <w:rFonts w:ascii="Times New Roman" w:eastAsia="Times New Roman" w:hAnsi="Times New Roman" w:cs="Times New Roman"/>
          <w:sz w:val="24"/>
          <w:szCs w:val="24"/>
          <w:lang w:val="ro-RO"/>
        </w:rPr>
        <w:t>ș</w:t>
      </w:r>
      <w:r w:rsidRPr="004C5629">
        <w:rPr>
          <w:rFonts w:ascii="Times New Roman" w:eastAsia="Times New Roman" w:hAnsi="Times New Roman" w:cs="Times New Roman"/>
          <w:sz w:val="24"/>
          <w:szCs w:val="24"/>
          <w:lang w:val="ro-RO"/>
        </w:rPr>
        <w:t>i aer prin faptul c</w:t>
      </w:r>
      <w:r w:rsidR="00640467"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se asigur</w:t>
      </w:r>
      <w:r w:rsidR="00640467"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w:t>
      </w:r>
      <w:r w:rsidR="00640467" w:rsidRPr="004C5629">
        <w:rPr>
          <w:rFonts w:ascii="Times New Roman" w:eastAsia="Times New Roman" w:hAnsi="Times New Roman" w:cs="Times New Roman"/>
          <w:sz w:val="24"/>
          <w:szCs w:val="24"/>
          <w:lang w:val="ro-RO"/>
        </w:rPr>
        <w:t>protecție</w:t>
      </w:r>
      <w:r w:rsidRPr="004C5629">
        <w:rPr>
          <w:rFonts w:ascii="Times New Roman" w:eastAsia="Times New Roman" w:hAnsi="Times New Roman" w:cs="Times New Roman"/>
          <w:sz w:val="24"/>
          <w:szCs w:val="24"/>
          <w:lang w:val="ro-RO"/>
        </w:rPr>
        <w:t xml:space="preserve"> prin totalitatea masurilor </w:t>
      </w:r>
      <w:r w:rsidR="00640467" w:rsidRPr="004C5629">
        <w:rPr>
          <w:rFonts w:ascii="Times New Roman" w:eastAsia="Times New Roman" w:hAnsi="Times New Roman" w:cs="Times New Roman"/>
          <w:sz w:val="24"/>
          <w:szCs w:val="24"/>
          <w:lang w:val="ro-RO"/>
        </w:rPr>
        <w:t>prevăzute</w:t>
      </w:r>
      <w:r w:rsidRPr="004C5629">
        <w:rPr>
          <w:rFonts w:ascii="Times New Roman" w:eastAsia="Times New Roman" w:hAnsi="Times New Roman" w:cs="Times New Roman"/>
          <w:sz w:val="24"/>
          <w:szCs w:val="24"/>
          <w:lang w:val="ro-RO"/>
        </w:rPr>
        <w:t xml:space="preserve"> a se respecta pe toat</w:t>
      </w:r>
      <w:r w:rsidR="00640467"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durata </w:t>
      </w:r>
      <w:r w:rsidR="00640467" w:rsidRPr="004C5629">
        <w:rPr>
          <w:rFonts w:ascii="Times New Roman" w:eastAsia="Times New Roman" w:hAnsi="Times New Roman" w:cs="Times New Roman"/>
          <w:sz w:val="24"/>
          <w:szCs w:val="24"/>
          <w:lang w:val="ro-RO"/>
        </w:rPr>
        <w:t>execuției</w:t>
      </w:r>
      <w:r w:rsidRPr="004C5629">
        <w:rPr>
          <w:rFonts w:ascii="Times New Roman" w:eastAsia="Times New Roman" w:hAnsi="Times New Roman" w:cs="Times New Roman"/>
          <w:sz w:val="24"/>
          <w:szCs w:val="24"/>
          <w:lang w:val="ro-RO"/>
        </w:rPr>
        <w:t>.</w:t>
      </w:r>
    </w:p>
    <w:p w14:paraId="5E81362C" w14:textId="435536A1" w:rsidR="00294B58" w:rsidRPr="004C5629" w:rsidRDefault="00640467"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Protecția</w:t>
      </w:r>
      <w:r w:rsidR="00294B58" w:rsidRPr="004C5629">
        <w:rPr>
          <w:rFonts w:ascii="Times New Roman" w:eastAsia="Times New Roman" w:hAnsi="Times New Roman" w:cs="Times New Roman"/>
          <w:sz w:val="24"/>
          <w:szCs w:val="24"/>
          <w:lang w:val="ro-RO"/>
        </w:rPr>
        <w:t xml:space="preserve"> se </w:t>
      </w:r>
      <w:r w:rsidRPr="004C5629">
        <w:rPr>
          <w:rFonts w:ascii="Times New Roman" w:eastAsia="Times New Roman" w:hAnsi="Times New Roman" w:cs="Times New Roman"/>
          <w:sz w:val="24"/>
          <w:szCs w:val="24"/>
          <w:lang w:val="ro-RO"/>
        </w:rPr>
        <w:t>realizează</w:t>
      </w:r>
      <w:r w:rsidR="00294B58" w:rsidRPr="004C5629">
        <w:rPr>
          <w:rFonts w:ascii="Times New Roman" w:eastAsia="Times New Roman" w:hAnsi="Times New Roman" w:cs="Times New Roman"/>
          <w:sz w:val="24"/>
          <w:szCs w:val="24"/>
          <w:lang w:val="ro-RO"/>
        </w:rPr>
        <w:t xml:space="preserve"> prin </w:t>
      </w:r>
      <w:r w:rsidRPr="004C5629">
        <w:rPr>
          <w:rFonts w:ascii="Times New Roman" w:eastAsia="Times New Roman" w:hAnsi="Times New Roman" w:cs="Times New Roman"/>
          <w:sz w:val="24"/>
          <w:szCs w:val="24"/>
          <w:lang w:val="ro-RO"/>
        </w:rPr>
        <w:t>următoarele</w:t>
      </w:r>
      <w:r w:rsidR="00294B58" w:rsidRPr="004C5629">
        <w:rPr>
          <w:rFonts w:ascii="Times New Roman" w:eastAsia="Times New Roman" w:hAnsi="Times New Roman" w:cs="Times New Roman"/>
          <w:sz w:val="24"/>
          <w:szCs w:val="24"/>
          <w:lang w:val="ro-RO"/>
        </w:rPr>
        <w:t xml:space="preserve"> m</w:t>
      </w:r>
      <w:r w:rsidRPr="004C5629">
        <w:rPr>
          <w:rFonts w:ascii="Times New Roman" w:eastAsia="Times New Roman" w:hAnsi="Times New Roman" w:cs="Times New Roman"/>
          <w:sz w:val="24"/>
          <w:szCs w:val="24"/>
          <w:lang w:val="ro-RO"/>
        </w:rPr>
        <w:t>ă</w:t>
      </w:r>
      <w:r w:rsidR="00294B58" w:rsidRPr="004C5629">
        <w:rPr>
          <w:rFonts w:ascii="Times New Roman" w:eastAsia="Times New Roman" w:hAnsi="Times New Roman" w:cs="Times New Roman"/>
          <w:sz w:val="24"/>
          <w:szCs w:val="24"/>
          <w:lang w:val="ro-RO"/>
        </w:rPr>
        <w:t>suri specifice:</w:t>
      </w:r>
    </w:p>
    <w:p w14:paraId="32DEE113" w14:textId="279A2F2E" w:rsidR="00294B58" w:rsidRPr="004C5629" w:rsidRDefault="00294B58"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-terasamentele se vor executa </w:t>
      </w:r>
      <w:r w:rsidR="00640467" w:rsidRPr="004C5629">
        <w:rPr>
          <w:rFonts w:ascii="Times New Roman" w:eastAsia="Times New Roman" w:hAnsi="Times New Roman" w:cs="Times New Roman"/>
          <w:sz w:val="24"/>
          <w:szCs w:val="24"/>
          <w:lang w:val="ro-RO"/>
        </w:rPr>
        <w:t>fără</w:t>
      </w:r>
      <w:r w:rsidRPr="004C5629">
        <w:rPr>
          <w:rFonts w:ascii="Times New Roman" w:eastAsia="Times New Roman" w:hAnsi="Times New Roman" w:cs="Times New Roman"/>
          <w:sz w:val="24"/>
          <w:szCs w:val="24"/>
          <w:lang w:val="ro-RO"/>
        </w:rPr>
        <w:t xml:space="preserve"> a se afecta stabilitatea zonei pe unde se </w:t>
      </w:r>
      <w:r w:rsidR="00640467" w:rsidRPr="004C5629">
        <w:rPr>
          <w:rFonts w:ascii="Times New Roman" w:eastAsia="Times New Roman" w:hAnsi="Times New Roman" w:cs="Times New Roman"/>
          <w:sz w:val="24"/>
          <w:szCs w:val="24"/>
          <w:lang w:val="ro-RO"/>
        </w:rPr>
        <w:t>desfășoară</w:t>
      </w:r>
      <w:r w:rsidRPr="004C5629">
        <w:rPr>
          <w:rFonts w:ascii="Times New Roman" w:eastAsia="Times New Roman" w:hAnsi="Times New Roman" w:cs="Times New Roman"/>
          <w:sz w:val="24"/>
          <w:szCs w:val="24"/>
          <w:lang w:val="ro-RO"/>
        </w:rPr>
        <w:t xml:space="preserve"> lucrarea.</w:t>
      </w:r>
    </w:p>
    <w:p w14:paraId="07C1474B" w14:textId="2B83E978" w:rsidR="00B74F00" w:rsidRPr="004C5629" w:rsidRDefault="00294B58"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-pentru scurgerea apelor s-au </w:t>
      </w:r>
      <w:r w:rsidR="00640467" w:rsidRPr="004C5629">
        <w:rPr>
          <w:rFonts w:ascii="Times New Roman" w:eastAsia="Times New Roman" w:hAnsi="Times New Roman" w:cs="Times New Roman"/>
          <w:sz w:val="24"/>
          <w:szCs w:val="24"/>
          <w:lang w:val="ro-RO"/>
        </w:rPr>
        <w:t>prevăzut</w:t>
      </w:r>
      <w:r w:rsidRPr="004C5629">
        <w:rPr>
          <w:rFonts w:ascii="Times New Roman" w:eastAsia="Times New Roman" w:hAnsi="Times New Roman" w:cs="Times New Roman"/>
          <w:sz w:val="24"/>
          <w:szCs w:val="24"/>
          <w:lang w:val="ro-RO"/>
        </w:rPr>
        <w:t xml:space="preserve"> </w:t>
      </w:r>
      <w:r w:rsidR="00640467" w:rsidRPr="004C5629">
        <w:rPr>
          <w:rFonts w:ascii="Times New Roman" w:eastAsia="Times New Roman" w:hAnsi="Times New Roman" w:cs="Times New Roman"/>
          <w:sz w:val="24"/>
          <w:szCs w:val="24"/>
          <w:lang w:val="ro-RO"/>
        </w:rPr>
        <w:t>podețe</w:t>
      </w:r>
      <w:r w:rsidRPr="004C5629">
        <w:rPr>
          <w:rFonts w:ascii="Times New Roman" w:eastAsia="Times New Roman" w:hAnsi="Times New Roman" w:cs="Times New Roman"/>
          <w:sz w:val="24"/>
          <w:szCs w:val="24"/>
          <w:lang w:val="ro-RO"/>
        </w:rPr>
        <w:t xml:space="preserve"> tubulare si </w:t>
      </w:r>
      <w:r w:rsidR="00640467" w:rsidRPr="004C5629">
        <w:rPr>
          <w:rFonts w:ascii="Times New Roman" w:eastAsia="Times New Roman" w:hAnsi="Times New Roman" w:cs="Times New Roman"/>
          <w:sz w:val="24"/>
          <w:szCs w:val="24"/>
          <w:lang w:val="ro-RO"/>
        </w:rPr>
        <w:t>rigole</w:t>
      </w:r>
      <w:r w:rsidRPr="004C5629">
        <w:rPr>
          <w:rFonts w:ascii="Times New Roman" w:eastAsia="Times New Roman" w:hAnsi="Times New Roman" w:cs="Times New Roman"/>
          <w:sz w:val="24"/>
          <w:szCs w:val="24"/>
          <w:lang w:val="ro-RO"/>
        </w:rPr>
        <w:t xml:space="preserve"> longitudinale, dimensionate conform debitelor din zon</w:t>
      </w:r>
      <w:r w:rsidR="00640467"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apa </w:t>
      </w:r>
      <w:r w:rsidR="000A75F3" w:rsidRPr="004C5629">
        <w:rPr>
          <w:rFonts w:ascii="Times New Roman" w:eastAsia="Times New Roman" w:hAnsi="Times New Roman" w:cs="Times New Roman"/>
          <w:sz w:val="24"/>
          <w:szCs w:val="24"/>
          <w:lang w:val="ro-RO"/>
        </w:rPr>
        <w:t xml:space="preserve">urmându-și cursul </w:t>
      </w:r>
      <w:r w:rsidRPr="004C5629">
        <w:rPr>
          <w:rFonts w:ascii="Times New Roman" w:eastAsia="Times New Roman" w:hAnsi="Times New Roman" w:cs="Times New Roman"/>
          <w:sz w:val="24"/>
          <w:szCs w:val="24"/>
          <w:lang w:val="ro-RO"/>
        </w:rPr>
        <w:t xml:space="preserve">natural pe </w:t>
      </w:r>
      <w:r w:rsidR="003408E8" w:rsidRPr="004C5629">
        <w:rPr>
          <w:rFonts w:ascii="Times New Roman" w:eastAsia="Times New Roman" w:hAnsi="Times New Roman" w:cs="Times New Roman"/>
          <w:sz w:val="24"/>
          <w:szCs w:val="24"/>
          <w:lang w:val="ro-RO"/>
        </w:rPr>
        <w:t>panta longitudinală și transversală a t</w:t>
      </w:r>
      <w:r w:rsidRPr="004C5629">
        <w:rPr>
          <w:rFonts w:ascii="Times New Roman" w:eastAsia="Times New Roman" w:hAnsi="Times New Roman" w:cs="Times New Roman"/>
          <w:sz w:val="24"/>
          <w:szCs w:val="24"/>
          <w:lang w:val="ro-RO"/>
        </w:rPr>
        <w:t>erenului</w:t>
      </w:r>
      <w:r w:rsidR="00771814" w:rsidRPr="004C5629">
        <w:rPr>
          <w:rFonts w:ascii="Times New Roman" w:eastAsia="Times New Roman" w:hAnsi="Times New Roman" w:cs="Times New Roman"/>
          <w:sz w:val="24"/>
          <w:szCs w:val="24"/>
          <w:lang w:val="ro-RO"/>
        </w:rPr>
        <w:t>, care va fi menținută</w:t>
      </w:r>
      <w:r w:rsidRPr="004C5629">
        <w:rPr>
          <w:rFonts w:ascii="Times New Roman" w:eastAsia="Times New Roman" w:hAnsi="Times New Roman" w:cs="Times New Roman"/>
          <w:sz w:val="24"/>
          <w:szCs w:val="24"/>
          <w:lang w:val="ro-RO"/>
        </w:rPr>
        <w:t>.</w:t>
      </w:r>
    </w:p>
    <w:p w14:paraId="14562B01" w14:textId="41393ECB"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lucrările, dotările și măsurile pentru protecția biodiversității, monumentelor naturii și ariilor protejate;</w:t>
      </w:r>
    </w:p>
    <w:p w14:paraId="4C2ACE48" w14:textId="0C646FC3" w:rsidR="00B74F00" w:rsidRPr="004C5629" w:rsidRDefault="00B74F00"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Nu sunt necesare </w:t>
      </w:r>
      <w:r w:rsidR="00A66B31" w:rsidRPr="004C5629">
        <w:rPr>
          <w:rFonts w:ascii="Times New Roman" w:eastAsia="Times New Roman" w:hAnsi="Times New Roman" w:cs="Times New Roman"/>
          <w:sz w:val="24"/>
          <w:szCs w:val="24"/>
          <w:lang w:val="ro-RO"/>
        </w:rPr>
        <w:t>lucrări</w:t>
      </w:r>
      <w:r w:rsidRPr="004C5629">
        <w:rPr>
          <w:rFonts w:ascii="Times New Roman" w:eastAsia="Times New Roman" w:hAnsi="Times New Roman" w:cs="Times New Roman"/>
          <w:sz w:val="24"/>
          <w:szCs w:val="24"/>
          <w:lang w:val="ro-RO"/>
        </w:rPr>
        <w:t xml:space="preserve">, </w:t>
      </w:r>
      <w:r w:rsidR="00A66B31" w:rsidRPr="004C5629">
        <w:rPr>
          <w:rFonts w:ascii="Times New Roman" w:eastAsia="Times New Roman" w:hAnsi="Times New Roman" w:cs="Times New Roman"/>
          <w:sz w:val="24"/>
          <w:szCs w:val="24"/>
          <w:lang w:val="ro-RO"/>
        </w:rPr>
        <w:t>dotări</w:t>
      </w:r>
      <w:r w:rsidRPr="004C5629">
        <w:rPr>
          <w:rFonts w:ascii="Times New Roman" w:eastAsia="Times New Roman" w:hAnsi="Times New Roman" w:cs="Times New Roman"/>
          <w:sz w:val="24"/>
          <w:szCs w:val="24"/>
          <w:lang w:val="ro-RO"/>
        </w:rPr>
        <w:t xml:space="preserve"> </w:t>
      </w:r>
      <w:r w:rsidR="00A66B31" w:rsidRPr="004C5629">
        <w:rPr>
          <w:rFonts w:ascii="Times New Roman" w:eastAsia="Times New Roman" w:hAnsi="Times New Roman" w:cs="Times New Roman"/>
          <w:sz w:val="24"/>
          <w:szCs w:val="24"/>
          <w:lang w:val="ro-RO"/>
        </w:rPr>
        <w:t>ș</w:t>
      </w:r>
      <w:r w:rsidRPr="004C5629">
        <w:rPr>
          <w:rFonts w:ascii="Times New Roman" w:eastAsia="Times New Roman" w:hAnsi="Times New Roman" w:cs="Times New Roman"/>
          <w:sz w:val="24"/>
          <w:szCs w:val="24"/>
          <w:lang w:val="ro-RO"/>
        </w:rPr>
        <w:t>i m</w:t>
      </w:r>
      <w:r w:rsidR="00A66B31"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suri speciale.</w:t>
      </w:r>
    </w:p>
    <w:p w14:paraId="48BC8EDE" w14:textId="77777777"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g) protecția așezărilor umane și a altor obiective de interes public:</w:t>
      </w:r>
    </w:p>
    <w:p w14:paraId="04C1BBC2" w14:textId="4AE6B3A4"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0F8677B8" w14:textId="5A8C715E" w:rsidR="00B74F00" w:rsidRPr="004C5629" w:rsidRDefault="00B74F00"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Drumurile prin natura lor, asigur</w:t>
      </w:r>
      <w:r w:rsidR="00A66B31"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accesul la obiective de interes public, </w:t>
      </w:r>
      <w:r w:rsidR="00A66B31" w:rsidRPr="004C5629">
        <w:rPr>
          <w:rFonts w:ascii="Times New Roman" w:eastAsia="Times New Roman" w:hAnsi="Times New Roman" w:cs="Times New Roman"/>
          <w:sz w:val="24"/>
          <w:szCs w:val="24"/>
          <w:lang w:val="ro-RO"/>
        </w:rPr>
        <w:t>așezări</w:t>
      </w:r>
      <w:r w:rsidRPr="004C5629">
        <w:rPr>
          <w:rFonts w:ascii="Times New Roman" w:eastAsia="Times New Roman" w:hAnsi="Times New Roman" w:cs="Times New Roman"/>
          <w:sz w:val="24"/>
          <w:szCs w:val="24"/>
          <w:lang w:val="ro-RO"/>
        </w:rPr>
        <w:t xml:space="preserve"> umane</w:t>
      </w:r>
      <w:r w:rsidR="003C063F" w:rsidRPr="004C5629">
        <w:rPr>
          <w:rFonts w:ascii="Times New Roman" w:eastAsia="Times New Roman" w:hAnsi="Times New Roman" w:cs="Times New Roman"/>
          <w:sz w:val="24"/>
          <w:szCs w:val="24"/>
          <w:lang w:val="ro-RO"/>
        </w:rPr>
        <w:t xml:space="preserve"> </w:t>
      </w:r>
      <w:r w:rsidRPr="004C5629">
        <w:rPr>
          <w:rFonts w:ascii="Times New Roman" w:eastAsia="Times New Roman" w:hAnsi="Times New Roman" w:cs="Times New Roman"/>
          <w:sz w:val="24"/>
          <w:szCs w:val="24"/>
          <w:lang w:val="ro-RO"/>
        </w:rPr>
        <w:t xml:space="preserve">existente </w:t>
      </w:r>
      <w:r w:rsidR="00A66B31" w:rsidRPr="004C5629">
        <w:rPr>
          <w:rFonts w:ascii="Times New Roman" w:eastAsia="Times New Roman" w:hAnsi="Times New Roman" w:cs="Times New Roman"/>
          <w:sz w:val="24"/>
          <w:szCs w:val="24"/>
          <w:lang w:val="ro-RO"/>
        </w:rPr>
        <w:t>î</w:t>
      </w:r>
      <w:r w:rsidRPr="004C5629">
        <w:rPr>
          <w:rFonts w:ascii="Times New Roman" w:eastAsia="Times New Roman" w:hAnsi="Times New Roman" w:cs="Times New Roman"/>
          <w:sz w:val="24"/>
          <w:szCs w:val="24"/>
          <w:lang w:val="ro-RO"/>
        </w:rPr>
        <w:t>n zon</w:t>
      </w:r>
      <w:r w:rsidR="00A66B31" w:rsidRPr="004C5629">
        <w:rPr>
          <w:rFonts w:ascii="Times New Roman" w:eastAsia="Times New Roman" w:hAnsi="Times New Roman" w:cs="Times New Roman"/>
          <w:sz w:val="24"/>
          <w:szCs w:val="24"/>
          <w:lang w:val="ro-RO"/>
        </w:rPr>
        <w:t>ă</w:t>
      </w:r>
      <w:r w:rsidR="00BA2E09" w:rsidRPr="004C5629">
        <w:rPr>
          <w:rFonts w:ascii="Times New Roman" w:eastAsia="Times New Roman" w:hAnsi="Times New Roman" w:cs="Times New Roman"/>
          <w:sz w:val="24"/>
          <w:szCs w:val="24"/>
          <w:lang w:val="ro-RO"/>
        </w:rPr>
        <w:t>, fiind părți esențiale ale infrastructurii edilitare</w:t>
      </w:r>
      <w:r w:rsidRPr="004C5629">
        <w:rPr>
          <w:rFonts w:ascii="Times New Roman" w:eastAsia="Times New Roman" w:hAnsi="Times New Roman" w:cs="Times New Roman"/>
          <w:sz w:val="24"/>
          <w:szCs w:val="24"/>
          <w:lang w:val="ro-RO"/>
        </w:rPr>
        <w:t>.</w:t>
      </w:r>
    </w:p>
    <w:p w14:paraId="174CC48A" w14:textId="3898BAF6"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lucrările, dotările și măsurile pentru protecția așezărilor umane și a obiectivelor protejate și/sau de interes public;</w:t>
      </w:r>
    </w:p>
    <w:p w14:paraId="5649417D" w14:textId="79A18DBF" w:rsidR="00F245AA" w:rsidRPr="004C5629" w:rsidRDefault="00F245AA"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771CAB69" w14:textId="77777777"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h) prevenirea și gestionarea deșeurilor generate pe amplasament în timpul realizării proiectului/în timpul exploatării, inclusiv eliminarea:</w:t>
      </w:r>
    </w:p>
    <w:p w14:paraId="21E8CDB6" w14:textId="45C7CCC0"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lista deșeurilor (clasificate și codificate în conformitate cu prevederile legislației europene și naționale privind deșeurile), cantități de deșeuri generate;</w:t>
      </w:r>
    </w:p>
    <w:p w14:paraId="673AFADE" w14:textId="2E2EB0F6" w:rsidR="004425B0" w:rsidRPr="004C5629" w:rsidRDefault="004425B0" w:rsidP="00664954">
      <w:pPr>
        <w:spacing w:after="0" w:line="240" w:lineRule="auto"/>
        <w:ind w:left="-567" w:right="20"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 xml:space="preserve">Pe drum </w:t>
      </w:r>
      <w:r w:rsidR="00A66B31" w:rsidRPr="004C5629">
        <w:rPr>
          <w:rFonts w:ascii="Times New Roman" w:eastAsia="Times New Roman" w:hAnsi="Times New Roman"/>
          <w:sz w:val="24"/>
          <w:szCs w:val="24"/>
          <w:lang w:val="ro-RO"/>
        </w:rPr>
        <w:t>și</w:t>
      </w:r>
      <w:r w:rsidRPr="004C5629">
        <w:rPr>
          <w:rFonts w:ascii="Times New Roman" w:eastAsia="Times New Roman" w:hAnsi="Times New Roman"/>
          <w:sz w:val="24"/>
          <w:szCs w:val="24"/>
          <w:lang w:val="ro-RO"/>
        </w:rPr>
        <w:t xml:space="preserve"> în zona învecinată nu pot apărea </w:t>
      </w:r>
      <w:r w:rsidR="00A66B31" w:rsidRPr="004C5629">
        <w:rPr>
          <w:rFonts w:ascii="Times New Roman" w:eastAsia="Times New Roman" w:hAnsi="Times New Roman"/>
          <w:sz w:val="24"/>
          <w:szCs w:val="24"/>
          <w:lang w:val="ro-RO"/>
        </w:rPr>
        <w:t>deșeuri</w:t>
      </w:r>
      <w:r w:rsidRPr="004C5629">
        <w:rPr>
          <w:rFonts w:ascii="Times New Roman" w:eastAsia="Times New Roman" w:hAnsi="Times New Roman"/>
          <w:sz w:val="24"/>
          <w:szCs w:val="24"/>
          <w:lang w:val="ro-RO"/>
        </w:rPr>
        <w:t xml:space="preserve"> decât la executarea lucrărilor. În această </w:t>
      </w:r>
      <w:r w:rsidR="00A66B31" w:rsidRPr="004C5629">
        <w:rPr>
          <w:rFonts w:ascii="Times New Roman" w:eastAsia="Times New Roman" w:hAnsi="Times New Roman"/>
          <w:sz w:val="24"/>
          <w:szCs w:val="24"/>
          <w:lang w:val="ro-RO"/>
        </w:rPr>
        <w:t>situație</w:t>
      </w:r>
      <w:r w:rsidRPr="004C5629">
        <w:rPr>
          <w:rFonts w:ascii="Times New Roman" w:eastAsia="Times New Roman" w:hAnsi="Times New Roman"/>
          <w:sz w:val="24"/>
          <w:szCs w:val="24"/>
          <w:lang w:val="ro-RO"/>
        </w:rPr>
        <w:t xml:space="preserve">, constructorul va avea în vedere ca pe tot parcursul executării lucrărilor să păstreze zona în perfectă stare de </w:t>
      </w:r>
      <w:r w:rsidR="00A66B31" w:rsidRPr="004C5629">
        <w:rPr>
          <w:rFonts w:ascii="Times New Roman" w:eastAsia="Times New Roman" w:hAnsi="Times New Roman"/>
          <w:sz w:val="24"/>
          <w:szCs w:val="24"/>
          <w:lang w:val="ro-RO"/>
        </w:rPr>
        <w:t>curățenie</w:t>
      </w:r>
      <w:r w:rsidRPr="004C5629">
        <w:rPr>
          <w:rFonts w:ascii="Times New Roman" w:eastAsia="Times New Roman" w:hAnsi="Times New Roman"/>
          <w:sz w:val="24"/>
          <w:szCs w:val="24"/>
          <w:lang w:val="ro-RO"/>
        </w:rPr>
        <w:t>. Această sarcină cade în seama executantului, deoarece la terminarea lucrărilor zona va fi predată beneficiar</w:t>
      </w:r>
      <w:r w:rsidR="00A66B31" w:rsidRPr="004C5629">
        <w:rPr>
          <w:rFonts w:ascii="Times New Roman" w:eastAsia="Times New Roman" w:hAnsi="Times New Roman"/>
          <w:sz w:val="24"/>
          <w:szCs w:val="24"/>
          <w:lang w:val="ro-RO"/>
        </w:rPr>
        <w:t>ului</w:t>
      </w:r>
      <w:r w:rsidRPr="004C5629">
        <w:rPr>
          <w:rFonts w:ascii="Times New Roman" w:eastAsia="Times New Roman" w:hAnsi="Times New Roman"/>
          <w:sz w:val="24"/>
          <w:szCs w:val="24"/>
          <w:lang w:val="ro-RO"/>
        </w:rPr>
        <w:t xml:space="preserve"> curată. Constructorul are </w:t>
      </w:r>
      <w:r w:rsidR="00A66B31" w:rsidRPr="004C5629">
        <w:rPr>
          <w:rFonts w:ascii="Times New Roman" w:eastAsia="Times New Roman" w:hAnsi="Times New Roman"/>
          <w:sz w:val="24"/>
          <w:szCs w:val="24"/>
          <w:lang w:val="ro-RO"/>
        </w:rPr>
        <w:t>obligația</w:t>
      </w:r>
      <w:r w:rsidRPr="004C5629">
        <w:rPr>
          <w:rFonts w:ascii="Times New Roman" w:eastAsia="Times New Roman" w:hAnsi="Times New Roman"/>
          <w:sz w:val="24"/>
          <w:szCs w:val="24"/>
          <w:lang w:val="ro-RO"/>
        </w:rPr>
        <w:t xml:space="preserve"> să încheie contract cu o firmă specializată în gestionarea </w:t>
      </w:r>
      <w:r w:rsidR="00A66B31" w:rsidRPr="004C5629">
        <w:rPr>
          <w:rFonts w:ascii="Times New Roman" w:eastAsia="Times New Roman" w:hAnsi="Times New Roman"/>
          <w:sz w:val="24"/>
          <w:szCs w:val="24"/>
          <w:lang w:val="ro-RO"/>
        </w:rPr>
        <w:t>deșeurilor</w:t>
      </w:r>
      <w:r w:rsidRPr="004C5629">
        <w:rPr>
          <w:rFonts w:ascii="Times New Roman" w:eastAsia="Times New Roman" w:hAnsi="Times New Roman"/>
          <w:sz w:val="24"/>
          <w:szCs w:val="24"/>
          <w:lang w:val="ro-RO"/>
        </w:rPr>
        <w:t>.</w:t>
      </w:r>
    </w:p>
    <w:p w14:paraId="72C44B1A" w14:textId="66A9C2F4" w:rsidR="004425B0" w:rsidRPr="004C5629" w:rsidRDefault="00A66B31" w:rsidP="00664954">
      <w:pPr>
        <w:spacing w:after="0" w:line="240" w:lineRule="auto"/>
        <w:ind w:left="-567"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Deșeuri</w:t>
      </w:r>
      <w:r w:rsidR="004425B0" w:rsidRPr="004C5629">
        <w:rPr>
          <w:rFonts w:ascii="Times New Roman" w:eastAsia="Times New Roman" w:hAnsi="Times New Roman"/>
          <w:sz w:val="24"/>
          <w:szCs w:val="24"/>
          <w:lang w:val="ro-RO"/>
        </w:rPr>
        <w:t xml:space="preserve"> diverse (solide</w:t>
      </w:r>
      <w:r w:rsidR="00476A17" w:rsidRPr="004C5629">
        <w:rPr>
          <w:rFonts w:ascii="Times New Roman" w:eastAsia="Times New Roman" w:hAnsi="Times New Roman"/>
          <w:sz w:val="24"/>
          <w:szCs w:val="24"/>
          <w:lang w:val="ro-RO"/>
        </w:rPr>
        <w:t xml:space="preserve"> – </w:t>
      </w:r>
      <w:r w:rsidR="004425B0" w:rsidRPr="004C5629">
        <w:rPr>
          <w:rFonts w:ascii="Times New Roman" w:eastAsia="Times New Roman" w:hAnsi="Times New Roman"/>
          <w:sz w:val="24"/>
          <w:szCs w:val="24"/>
          <w:lang w:val="ro-RO"/>
        </w:rPr>
        <w:t xml:space="preserve">balast, </w:t>
      </w:r>
      <w:r w:rsidRPr="004C5629">
        <w:rPr>
          <w:rFonts w:ascii="Times New Roman" w:eastAsia="Times New Roman" w:hAnsi="Times New Roman"/>
          <w:sz w:val="24"/>
          <w:szCs w:val="24"/>
          <w:lang w:val="ro-RO"/>
        </w:rPr>
        <w:t>pietriș</w:t>
      </w:r>
      <w:r w:rsidR="004425B0" w:rsidRPr="004C5629">
        <w:rPr>
          <w:rFonts w:ascii="Times New Roman" w:eastAsia="Times New Roman" w:hAnsi="Times New Roman"/>
          <w:sz w:val="24"/>
          <w:szCs w:val="24"/>
          <w:lang w:val="ro-RO"/>
        </w:rPr>
        <w:t xml:space="preserve">, metal, lemn etc.) vâscoase (bitum, grăsimi, uleiuri etc.) în </w:t>
      </w:r>
      <w:r w:rsidRPr="004C5629">
        <w:rPr>
          <w:rFonts w:ascii="Times New Roman" w:eastAsia="Times New Roman" w:hAnsi="Times New Roman"/>
          <w:sz w:val="24"/>
          <w:szCs w:val="24"/>
          <w:lang w:val="ro-RO"/>
        </w:rPr>
        <w:t>cantități</w:t>
      </w:r>
      <w:r w:rsidR="004425B0" w:rsidRPr="004C5629">
        <w:rPr>
          <w:rFonts w:ascii="Times New Roman" w:eastAsia="Times New Roman" w:hAnsi="Times New Roman"/>
          <w:sz w:val="24"/>
          <w:szCs w:val="24"/>
          <w:lang w:val="ro-RO"/>
        </w:rPr>
        <w:t xml:space="preserve"> modeste, se vor neutraliza sau se vor depozita în locuri special amenajate conform H.G. 865/2002.</w:t>
      </w:r>
    </w:p>
    <w:p w14:paraId="6F8226D1" w14:textId="65EE5AA5" w:rsidR="004425B0" w:rsidRPr="004C5629" w:rsidRDefault="00A66B31" w:rsidP="00664954">
      <w:pPr>
        <w:spacing w:after="0" w:line="240" w:lineRule="auto"/>
        <w:ind w:left="-567" w:right="20"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lastRenderedPageBreak/>
        <w:t>Deșeurile</w:t>
      </w:r>
      <w:r w:rsidR="004425B0" w:rsidRPr="004C5629">
        <w:rPr>
          <w:rFonts w:ascii="Times New Roman" w:eastAsia="Times New Roman" w:hAnsi="Times New Roman"/>
          <w:sz w:val="24"/>
          <w:szCs w:val="24"/>
          <w:lang w:val="ro-RO"/>
        </w:rPr>
        <w:t xml:space="preserve"> rezultate în urma executării lucrărilor de terasamente, </w:t>
      </w:r>
      <w:r w:rsidRPr="004C5629">
        <w:rPr>
          <w:rFonts w:ascii="Times New Roman" w:eastAsia="Times New Roman" w:hAnsi="Times New Roman"/>
          <w:sz w:val="24"/>
          <w:szCs w:val="24"/>
          <w:lang w:val="ro-RO"/>
        </w:rPr>
        <w:t>anume pietrișul</w:t>
      </w:r>
      <w:r w:rsidR="004425B0" w:rsidRPr="004C5629">
        <w:rPr>
          <w:rFonts w:ascii="Times New Roman" w:eastAsia="Times New Roman" w:hAnsi="Times New Roman"/>
          <w:sz w:val="24"/>
          <w:szCs w:val="24"/>
          <w:lang w:val="ro-RO"/>
        </w:rPr>
        <w:t xml:space="preserve">, pământul, elemente de beton degradate se încarcă </w:t>
      </w:r>
      <w:r w:rsidRPr="004C5629">
        <w:rPr>
          <w:rFonts w:ascii="Times New Roman" w:eastAsia="Times New Roman" w:hAnsi="Times New Roman"/>
          <w:sz w:val="24"/>
          <w:szCs w:val="24"/>
          <w:lang w:val="ro-RO"/>
        </w:rPr>
        <w:t>și</w:t>
      </w:r>
      <w:r w:rsidR="004425B0" w:rsidRPr="004C5629">
        <w:rPr>
          <w:rFonts w:ascii="Times New Roman" w:eastAsia="Times New Roman" w:hAnsi="Times New Roman"/>
          <w:sz w:val="24"/>
          <w:szCs w:val="24"/>
          <w:lang w:val="ro-RO"/>
        </w:rPr>
        <w:t xml:space="preserve"> se transportă în locurile special amenajate, indicate de autoritatea contractantă, cu respectarea </w:t>
      </w:r>
      <w:r w:rsidRPr="004C5629">
        <w:rPr>
          <w:rFonts w:ascii="Times New Roman" w:eastAsia="Times New Roman" w:hAnsi="Times New Roman"/>
          <w:sz w:val="24"/>
          <w:szCs w:val="24"/>
          <w:lang w:val="ro-RO"/>
        </w:rPr>
        <w:t>condițiilor</w:t>
      </w:r>
      <w:r w:rsidR="004425B0" w:rsidRPr="004C5629">
        <w:rPr>
          <w:rFonts w:ascii="Times New Roman" w:eastAsia="Times New Roman" w:hAnsi="Times New Roman"/>
          <w:sz w:val="24"/>
          <w:szCs w:val="24"/>
          <w:lang w:val="ro-RO"/>
        </w:rPr>
        <w:t xml:space="preserve"> de refacere a cadrului natural.</w:t>
      </w:r>
    </w:p>
    <w:p w14:paraId="7B288E9D" w14:textId="034D8218" w:rsidR="00C05696" w:rsidRPr="004C5629" w:rsidRDefault="00C05696" w:rsidP="00664954">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programul de prevenire și reducere a cantităților de deșeuri generate;</w:t>
      </w:r>
    </w:p>
    <w:p w14:paraId="4F84897E" w14:textId="2C1CF59C" w:rsidR="00F245AA" w:rsidRPr="004C5629" w:rsidRDefault="00F245AA" w:rsidP="00664954">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5DF41285" w14:textId="473FCFF3" w:rsidR="00C05696" w:rsidRPr="004C5629" w:rsidRDefault="00C05696" w:rsidP="00664954">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planul de gestionare a deșeurilor;</w:t>
      </w:r>
    </w:p>
    <w:p w14:paraId="7619662E" w14:textId="77FCBE23" w:rsidR="00F245AA" w:rsidRPr="004C5629" w:rsidRDefault="00F245AA" w:rsidP="00664954">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77777153" w14:textId="77777777" w:rsidR="00C05696" w:rsidRPr="004C5629" w:rsidRDefault="00C05696" w:rsidP="00664954">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i) gospodărirea substanțelor și preparatelor chimice periculoase:</w:t>
      </w:r>
    </w:p>
    <w:p w14:paraId="3C436467" w14:textId="3617315D" w:rsidR="00C05696" w:rsidRPr="004C5629" w:rsidRDefault="00C05696" w:rsidP="00664954">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substanțele și preparatele chimice periculoase utilizate și/sau produse;</w:t>
      </w:r>
    </w:p>
    <w:p w14:paraId="32CD7EF3" w14:textId="37F72250" w:rsidR="00F245AA" w:rsidRPr="004C5629" w:rsidRDefault="00F245AA"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Nu se </w:t>
      </w:r>
      <w:r w:rsidR="00A66B31" w:rsidRPr="004C5629">
        <w:rPr>
          <w:rFonts w:ascii="Times New Roman" w:eastAsia="Times New Roman" w:hAnsi="Times New Roman" w:cs="Times New Roman"/>
          <w:sz w:val="24"/>
          <w:szCs w:val="24"/>
          <w:lang w:val="ro-RO"/>
        </w:rPr>
        <w:t>utilizează</w:t>
      </w:r>
      <w:r w:rsidRPr="004C5629">
        <w:rPr>
          <w:rFonts w:ascii="Times New Roman" w:eastAsia="Times New Roman" w:hAnsi="Times New Roman" w:cs="Times New Roman"/>
          <w:sz w:val="24"/>
          <w:szCs w:val="24"/>
          <w:lang w:val="ro-RO"/>
        </w:rPr>
        <w:t xml:space="preserve"> </w:t>
      </w:r>
      <w:r w:rsidR="00A66B31" w:rsidRPr="004C5629">
        <w:rPr>
          <w:rFonts w:ascii="Times New Roman" w:eastAsia="Times New Roman" w:hAnsi="Times New Roman" w:cs="Times New Roman"/>
          <w:sz w:val="24"/>
          <w:szCs w:val="24"/>
          <w:lang w:val="ro-RO"/>
        </w:rPr>
        <w:t>ș</w:t>
      </w:r>
      <w:r w:rsidRPr="004C5629">
        <w:rPr>
          <w:rFonts w:ascii="Times New Roman" w:eastAsia="Times New Roman" w:hAnsi="Times New Roman" w:cs="Times New Roman"/>
          <w:sz w:val="24"/>
          <w:szCs w:val="24"/>
          <w:lang w:val="ro-RO"/>
        </w:rPr>
        <w:t xml:space="preserve">i nu se produc </w:t>
      </w:r>
      <w:r w:rsidR="00A66B31" w:rsidRPr="004C5629">
        <w:rPr>
          <w:rFonts w:ascii="Times New Roman" w:eastAsia="Times New Roman" w:hAnsi="Times New Roman" w:cs="Times New Roman"/>
          <w:sz w:val="24"/>
          <w:szCs w:val="24"/>
          <w:lang w:val="ro-RO"/>
        </w:rPr>
        <w:t>substanțe</w:t>
      </w:r>
      <w:r w:rsidRPr="004C5629">
        <w:rPr>
          <w:rFonts w:ascii="Times New Roman" w:eastAsia="Times New Roman" w:hAnsi="Times New Roman" w:cs="Times New Roman"/>
          <w:sz w:val="24"/>
          <w:szCs w:val="24"/>
          <w:lang w:val="ro-RO"/>
        </w:rPr>
        <w:t xml:space="preserve"> chimice periculoase</w:t>
      </w:r>
    </w:p>
    <w:p w14:paraId="006FA8F3" w14:textId="1502EEBF"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modul de gospodărire a substanțelor și preparatelor chimice periculoase și asigurarea condițiilor de protecție a factorilor de mediu și a sănătății populației.</w:t>
      </w:r>
    </w:p>
    <w:p w14:paraId="79C493E7" w14:textId="77777777" w:rsidR="00F245AA" w:rsidRPr="004C5629" w:rsidRDefault="00F245AA"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C8DDC1F" w14:textId="77777777" w:rsidR="00F245AA" w:rsidRPr="004C5629" w:rsidRDefault="00F245AA" w:rsidP="003408E8">
      <w:pPr>
        <w:spacing w:after="0" w:line="300" w:lineRule="atLeast"/>
        <w:ind w:left="-567" w:right="-563" w:firstLine="567"/>
        <w:jc w:val="both"/>
        <w:rPr>
          <w:rFonts w:ascii="Times New Roman" w:eastAsia="Times New Roman" w:hAnsi="Times New Roman" w:cs="Times New Roman"/>
          <w:i/>
          <w:sz w:val="24"/>
          <w:szCs w:val="24"/>
          <w:lang w:val="ro-RO"/>
        </w:rPr>
      </w:pPr>
    </w:p>
    <w:p w14:paraId="56B12A79" w14:textId="657974BF" w:rsidR="00C05696" w:rsidRPr="004C5629" w:rsidRDefault="00C05696" w:rsidP="003408E8">
      <w:pPr>
        <w:spacing w:after="0" w:line="300" w:lineRule="atLeast"/>
        <w:ind w:left="-567" w:right="-563" w:firstLine="567"/>
        <w:jc w:val="both"/>
        <w:rPr>
          <w:rFonts w:ascii="Times New Roman" w:eastAsia="Times New Roman" w:hAnsi="Times New Roman" w:cs="Times New Roman"/>
          <w:b/>
          <w:i/>
          <w:sz w:val="24"/>
          <w:szCs w:val="24"/>
          <w:lang w:val="ro-RO"/>
        </w:rPr>
      </w:pPr>
      <w:r w:rsidRPr="004C5629">
        <w:rPr>
          <w:rFonts w:ascii="Times New Roman" w:eastAsia="Times New Roman" w:hAnsi="Times New Roman" w:cs="Times New Roman"/>
          <w:b/>
          <w:i/>
          <w:sz w:val="24"/>
          <w:szCs w:val="24"/>
          <w:lang w:val="ro-RO"/>
        </w:rPr>
        <w:t>B. Utilizarea resurselor naturale, în special a solului, a terenurilor, a apei și a biodiversității.</w:t>
      </w:r>
    </w:p>
    <w:p w14:paraId="7F80BDF7" w14:textId="4CBDBEC7" w:rsidR="00C05696" w:rsidRPr="004C5629" w:rsidRDefault="00F245AA"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64CA432" w14:textId="77777777" w:rsidR="00F245AA" w:rsidRPr="004C5629" w:rsidRDefault="00F245AA" w:rsidP="003408E8">
      <w:pPr>
        <w:spacing w:after="0" w:line="300" w:lineRule="atLeast"/>
        <w:ind w:left="-567" w:right="-563" w:firstLine="567"/>
        <w:jc w:val="both"/>
        <w:rPr>
          <w:rFonts w:ascii="Times New Roman" w:eastAsia="Times New Roman" w:hAnsi="Times New Roman" w:cs="Times New Roman"/>
          <w:sz w:val="24"/>
          <w:szCs w:val="24"/>
          <w:lang w:val="ro-RO"/>
        </w:rPr>
      </w:pPr>
    </w:p>
    <w:p w14:paraId="65B746A3" w14:textId="77777777" w:rsidR="00C05696" w:rsidRPr="004C5629" w:rsidRDefault="00C05696" w:rsidP="003408E8">
      <w:pPr>
        <w:spacing w:after="0" w:line="300" w:lineRule="atLeast"/>
        <w:ind w:left="-567" w:right="-563" w:firstLine="567"/>
        <w:jc w:val="both"/>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VII. Descrierea aspectelor de mediu susceptibile a fi afectate în mod semnificativ de proiect:</w:t>
      </w:r>
    </w:p>
    <w:p w14:paraId="431DC8FC" w14:textId="7082CFDD"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656D4EB7" w14:textId="2185B753" w:rsidR="007A043B" w:rsidRPr="004C5629" w:rsidRDefault="007A043B"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68B4495B" w14:textId="035476BD"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extinderea impactului (zona geografică, numărul populației/habitatelor/speciilor afectate);</w:t>
      </w:r>
    </w:p>
    <w:p w14:paraId="5A5BD79F" w14:textId="1496869F" w:rsidR="00B94BBE" w:rsidRPr="004C5629" w:rsidRDefault="00B94BBE"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B0A0AD0" w14:textId="6DB72EB7"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magnitudinea și complexitatea impactului;</w:t>
      </w:r>
    </w:p>
    <w:p w14:paraId="27882216" w14:textId="3AB38C06" w:rsidR="00B94BBE" w:rsidRPr="004C5629" w:rsidRDefault="00B94BBE"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3B4D8948" w14:textId="150F894A"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probabilitatea impactului;</w:t>
      </w:r>
    </w:p>
    <w:p w14:paraId="10129DD3" w14:textId="6FEBBB05" w:rsidR="00B94BBE" w:rsidRPr="004C5629" w:rsidRDefault="00B94BBE"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8986015" w14:textId="4172AE1F"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durata, frecvența și reversibilitatea impactului;</w:t>
      </w:r>
    </w:p>
    <w:p w14:paraId="678EA61D" w14:textId="79F83627" w:rsidR="00B94BBE" w:rsidRPr="004C5629" w:rsidRDefault="00B94BBE"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78AABFB2" w14:textId="42426C8E"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măsurile de evitare, reducere sau ameliorare a impactului semnificativ asupra mediului;</w:t>
      </w:r>
    </w:p>
    <w:p w14:paraId="094B5D21" w14:textId="6233B8E4" w:rsidR="00B94BBE" w:rsidRPr="004C5629" w:rsidRDefault="00B94BBE"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49890719" w14:textId="7548F5EA"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natura transfrontalieră a impactului.</w:t>
      </w:r>
    </w:p>
    <w:p w14:paraId="0B0F1237" w14:textId="49689725" w:rsidR="00B94BBE" w:rsidRPr="004C5629" w:rsidRDefault="00B94BBE"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6F01D59" w14:textId="77777777" w:rsidR="001F16F8" w:rsidRPr="004C5629" w:rsidRDefault="001F16F8" w:rsidP="003408E8">
      <w:pPr>
        <w:spacing w:after="0" w:line="300" w:lineRule="atLeast"/>
        <w:ind w:right="-563"/>
        <w:jc w:val="both"/>
        <w:rPr>
          <w:rFonts w:ascii="Times New Roman" w:eastAsia="Times New Roman" w:hAnsi="Times New Roman" w:cs="Times New Roman"/>
          <w:sz w:val="24"/>
          <w:szCs w:val="24"/>
          <w:lang w:val="ro-RO"/>
        </w:rPr>
      </w:pPr>
    </w:p>
    <w:p w14:paraId="28E2389A" w14:textId="4C7B308C" w:rsidR="00C05696" w:rsidRPr="004C5629" w:rsidRDefault="00C05696" w:rsidP="003408E8">
      <w:pPr>
        <w:spacing w:after="0" w:line="300" w:lineRule="atLeast"/>
        <w:ind w:left="-567" w:right="-563" w:firstLine="567"/>
        <w:jc w:val="both"/>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2D0236FD" w14:textId="1E02E822" w:rsidR="00B94BBE" w:rsidRPr="004C5629" w:rsidRDefault="00B94BBE"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Nu sunt </w:t>
      </w:r>
      <w:r w:rsidR="00A66B31" w:rsidRPr="004C5629">
        <w:rPr>
          <w:rFonts w:ascii="Times New Roman" w:eastAsia="Times New Roman" w:hAnsi="Times New Roman" w:cs="Times New Roman"/>
          <w:sz w:val="24"/>
          <w:szCs w:val="24"/>
          <w:lang w:val="ro-RO"/>
        </w:rPr>
        <w:t>prevăzute</w:t>
      </w:r>
      <w:r w:rsidRPr="004C5629">
        <w:rPr>
          <w:rFonts w:ascii="Times New Roman" w:eastAsia="Times New Roman" w:hAnsi="Times New Roman" w:cs="Times New Roman"/>
          <w:sz w:val="24"/>
          <w:szCs w:val="24"/>
          <w:lang w:val="ro-RO"/>
        </w:rPr>
        <w:t xml:space="preserve"> </w:t>
      </w:r>
      <w:r w:rsidR="00A66B31" w:rsidRPr="004C5629">
        <w:rPr>
          <w:rFonts w:ascii="Times New Roman" w:eastAsia="Times New Roman" w:hAnsi="Times New Roman" w:cs="Times New Roman"/>
          <w:sz w:val="24"/>
          <w:szCs w:val="24"/>
          <w:lang w:val="ro-RO"/>
        </w:rPr>
        <w:t>dotări</w:t>
      </w:r>
      <w:r w:rsidRPr="004C5629">
        <w:rPr>
          <w:rFonts w:ascii="Times New Roman" w:eastAsia="Times New Roman" w:hAnsi="Times New Roman" w:cs="Times New Roman"/>
          <w:sz w:val="24"/>
          <w:szCs w:val="24"/>
          <w:lang w:val="ro-RO"/>
        </w:rPr>
        <w:t xml:space="preserve"> </w:t>
      </w:r>
      <w:r w:rsidR="00A66B31" w:rsidRPr="004C5629">
        <w:rPr>
          <w:rFonts w:ascii="Times New Roman" w:eastAsia="Times New Roman" w:hAnsi="Times New Roman" w:cs="Times New Roman"/>
          <w:sz w:val="24"/>
          <w:szCs w:val="24"/>
          <w:lang w:val="ro-RO"/>
        </w:rPr>
        <w:t>ș</w:t>
      </w:r>
      <w:r w:rsidRPr="004C5629">
        <w:rPr>
          <w:rFonts w:ascii="Times New Roman" w:eastAsia="Times New Roman" w:hAnsi="Times New Roman" w:cs="Times New Roman"/>
          <w:sz w:val="24"/>
          <w:szCs w:val="24"/>
          <w:lang w:val="ro-RO"/>
        </w:rPr>
        <w:t>i m</w:t>
      </w:r>
      <w:r w:rsidR="00A66B31"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suri pentru controlul emisiilor de </w:t>
      </w:r>
      <w:r w:rsidR="00A66B31" w:rsidRPr="004C5629">
        <w:rPr>
          <w:rFonts w:ascii="Times New Roman" w:eastAsia="Times New Roman" w:hAnsi="Times New Roman" w:cs="Times New Roman"/>
          <w:sz w:val="24"/>
          <w:szCs w:val="24"/>
          <w:lang w:val="ro-RO"/>
        </w:rPr>
        <w:t>poluanți</w:t>
      </w:r>
      <w:r w:rsidRPr="004C5629">
        <w:rPr>
          <w:rFonts w:ascii="Times New Roman" w:eastAsia="Times New Roman" w:hAnsi="Times New Roman" w:cs="Times New Roman"/>
          <w:sz w:val="24"/>
          <w:szCs w:val="24"/>
          <w:lang w:val="ro-RO"/>
        </w:rPr>
        <w:t xml:space="preserve"> </w:t>
      </w:r>
      <w:r w:rsidR="00A66B31" w:rsidRPr="004C5629">
        <w:rPr>
          <w:rFonts w:ascii="Times New Roman" w:eastAsia="Times New Roman" w:hAnsi="Times New Roman" w:cs="Times New Roman"/>
          <w:sz w:val="24"/>
          <w:szCs w:val="24"/>
          <w:lang w:val="ro-RO"/>
        </w:rPr>
        <w:t>î</w:t>
      </w:r>
      <w:r w:rsidRPr="004C5629">
        <w:rPr>
          <w:rFonts w:ascii="Times New Roman" w:eastAsia="Times New Roman" w:hAnsi="Times New Roman" w:cs="Times New Roman"/>
          <w:sz w:val="24"/>
          <w:szCs w:val="24"/>
          <w:lang w:val="ro-RO"/>
        </w:rPr>
        <w:t>n mediu.</w:t>
      </w:r>
    </w:p>
    <w:p w14:paraId="2CA3B1C5" w14:textId="77777777" w:rsidR="00BB624E" w:rsidRPr="004C5629" w:rsidRDefault="00BB624E" w:rsidP="003408E8">
      <w:pPr>
        <w:spacing w:after="0" w:line="300" w:lineRule="atLeast"/>
        <w:ind w:left="-567" w:right="-563" w:firstLine="567"/>
        <w:jc w:val="both"/>
        <w:rPr>
          <w:rFonts w:ascii="Times New Roman" w:eastAsia="Times New Roman" w:hAnsi="Times New Roman" w:cs="Times New Roman"/>
          <w:sz w:val="24"/>
          <w:szCs w:val="24"/>
          <w:lang w:val="ro-RO"/>
        </w:rPr>
      </w:pPr>
    </w:p>
    <w:p w14:paraId="09A242B7" w14:textId="77777777" w:rsidR="00C05696" w:rsidRPr="004C5629" w:rsidRDefault="00C05696" w:rsidP="003408E8">
      <w:pPr>
        <w:spacing w:after="0" w:line="300" w:lineRule="atLeast"/>
        <w:ind w:left="-567" w:right="-563" w:firstLine="567"/>
        <w:jc w:val="both"/>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IX. Legătura cu alte acte normative și/sau planuri/programe/strategii/documente de planificare:</w:t>
      </w:r>
    </w:p>
    <w:p w14:paraId="30E626FF" w14:textId="07049186" w:rsidR="00C05696" w:rsidRPr="004C5629" w:rsidRDefault="00C05696"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i/>
          <w:sz w:val="24"/>
          <w:szCs w:val="24"/>
          <w:lang w:val="ro-RO"/>
        </w:rPr>
        <w:t xml:space="preserve">A. Justificarea încadrării proiectului, după caz, în prevederile altor acte normative naționale care transpun legislația Uniunii Europene: Directiva </w:t>
      </w:r>
      <w:hyperlink r:id="rId12" w:tgtFrame="_blank" w:history="1">
        <w:r w:rsidRPr="004C5629">
          <w:rPr>
            <w:rFonts w:ascii="Times New Roman" w:eastAsia="Times New Roman" w:hAnsi="Times New Roman" w:cs="Times New Roman"/>
            <w:i/>
            <w:sz w:val="24"/>
            <w:szCs w:val="24"/>
            <w:u w:val="single"/>
            <w:lang w:val="ro-RO"/>
          </w:rPr>
          <w:t>2010/75/UE</w:t>
        </w:r>
      </w:hyperlink>
      <w:r w:rsidRPr="004C5629">
        <w:rPr>
          <w:rFonts w:ascii="Times New Roman" w:eastAsia="Times New Roman" w:hAnsi="Times New Roman" w:cs="Times New Roman"/>
          <w:i/>
          <w:sz w:val="24"/>
          <w:szCs w:val="24"/>
          <w:lang w:val="ro-RO"/>
        </w:rPr>
        <w:t xml:space="preserve"> (IED) a Parlamentului European și a </w:t>
      </w:r>
      <w:r w:rsidRPr="004C5629">
        <w:rPr>
          <w:rFonts w:ascii="Times New Roman" w:eastAsia="Times New Roman" w:hAnsi="Times New Roman" w:cs="Times New Roman"/>
          <w:i/>
          <w:sz w:val="24"/>
          <w:szCs w:val="24"/>
          <w:lang w:val="ro-RO"/>
        </w:rPr>
        <w:lastRenderedPageBreak/>
        <w:t xml:space="preserve">Consiliului din 24 noiembrie 2010 privind emisiile industriale (prevenirea și controlul integrat al poluării), Directiva </w:t>
      </w:r>
      <w:hyperlink r:id="rId13" w:tgtFrame="_blank" w:history="1">
        <w:r w:rsidRPr="004C5629">
          <w:rPr>
            <w:rFonts w:ascii="Times New Roman" w:eastAsia="Times New Roman" w:hAnsi="Times New Roman" w:cs="Times New Roman"/>
            <w:i/>
            <w:sz w:val="24"/>
            <w:szCs w:val="24"/>
            <w:u w:val="single"/>
            <w:lang w:val="ro-RO"/>
          </w:rPr>
          <w:t>2012/18/UE</w:t>
        </w:r>
      </w:hyperlink>
      <w:r w:rsidRPr="004C5629">
        <w:rPr>
          <w:rFonts w:ascii="Times New Roman" w:eastAsia="Times New Roman" w:hAnsi="Times New Roman" w:cs="Times New Roman"/>
          <w:i/>
          <w:sz w:val="24"/>
          <w:szCs w:val="24"/>
          <w:lang w:val="ro-RO"/>
        </w:rPr>
        <w:t xml:space="preserve"> a Parlamentului European și a Consiliului din 4 iulie 2012 privind controlul pericolelor de accidente majore care implică substanțe periculoase, de modificare și ulterior de abrogare a Directivei </w:t>
      </w:r>
      <w:hyperlink r:id="rId14" w:tgtFrame="_blank" w:history="1">
        <w:r w:rsidRPr="004C5629">
          <w:rPr>
            <w:rFonts w:ascii="Times New Roman" w:eastAsia="Times New Roman" w:hAnsi="Times New Roman" w:cs="Times New Roman"/>
            <w:i/>
            <w:sz w:val="24"/>
            <w:szCs w:val="24"/>
            <w:u w:val="single"/>
            <w:lang w:val="ro-RO"/>
          </w:rPr>
          <w:t>96/82/CE</w:t>
        </w:r>
      </w:hyperlink>
      <w:r w:rsidRPr="004C5629">
        <w:rPr>
          <w:rFonts w:ascii="Times New Roman" w:eastAsia="Times New Roman" w:hAnsi="Times New Roman" w:cs="Times New Roman"/>
          <w:i/>
          <w:sz w:val="24"/>
          <w:szCs w:val="24"/>
          <w:lang w:val="ro-RO"/>
        </w:rPr>
        <w:t xml:space="preserve"> a Consiliului, Directiva </w:t>
      </w:r>
      <w:hyperlink r:id="rId15" w:tgtFrame="_blank" w:history="1">
        <w:r w:rsidRPr="004C5629">
          <w:rPr>
            <w:rFonts w:ascii="Times New Roman" w:eastAsia="Times New Roman" w:hAnsi="Times New Roman" w:cs="Times New Roman"/>
            <w:i/>
            <w:sz w:val="24"/>
            <w:szCs w:val="24"/>
            <w:u w:val="single"/>
            <w:lang w:val="ro-RO"/>
          </w:rPr>
          <w:t>2000/60/CE</w:t>
        </w:r>
      </w:hyperlink>
      <w:r w:rsidRPr="004C5629">
        <w:rPr>
          <w:rFonts w:ascii="Times New Roman" w:eastAsia="Times New Roman" w:hAnsi="Times New Roman" w:cs="Times New Roman"/>
          <w:i/>
          <w:sz w:val="24"/>
          <w:szCs w:val="24"/>
          <w:lang w:val="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4C5629">
          <w:rPr>
            <w:rFonts w:ascii="Times New Roman" w:eastAsia="Times New Roman" w:hAnsi="Times New Roman" w:cs="Times New Roman"/>
            <w:i/>
            <w:sz w:val="24"/>
            <w:szCs w:val="24"/>
            <w:u w:val="single"/>
            <w:lang w:val="ro-RO"/>
          </w:rPr>
          <w:t>2008/98/CE</w:t>
        </w:r>
      </w:hyperlink>
      <w:r w:rsidRPr="004C5629">
        <w:rPr>
          <w:rFonts w:ascii="Times New Roman" w:eastAsia="Times New Roman" w:hAnsi="Times New Roman" w:cs="Times New Roman"/>
          <w:i/>
          <w:sz w:val="24"/>
          <w:szCs w:val="24"/>
          <w:lang w:val="ro-RO"/>
        </w:rPr>
        <w:t xml:space="preserve"> a Parlamentului European și a Consiliului din 19 noiembrie 2008 privind deșeurile și de abrogare a anumitor directive, și altele).</w:t>
      </w:r>
    </w:p>
    <w:p w14:paraId="68972D99" w14:textId="77777777" w:rsidR="00E50467" w:rsidRPr="004C5629" w:rsidRDefault="00E50467" w:rsidP="003408E8">
      <w:pPr>
        <w:spacing w:after="0" w:line="240" w:lineRule="auto"/>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554F8770" w14:textId="77777777" w:rsidR="00E50467" w:rsidRPr="004C5629" w:rsidRDefault="00E50467" w:rsidP="003408E8">
      <w:pPr>
        <w:spacing w:after="0" w:line="300" w:lineRule="atLeast"/>
        <w:ind w:left="-567" w:right="-563" w:firstLine="567"/>
        <w:jc w:val="both"/>
        <w:rPr>
          <w:rFonts w:ascii="Times New Roman" w:eastAsia="Times New Roman" w:hAnsi="Times New Roman" w:cs="Times New Roman"/>
          <w:sz w:val="24"/>
          <w:szCs w:val="24"/>
          <w:lang w:val="ro-RO"/>
        </w:rPr>
      </w:pPr>
    </w:p>
    <w:p w14:paraId="0872C72D" w14:textId="0ABD2BE3" w:rsidR="00C05696" w:rsidRPr="004C5629" w:rsidRDefault="00C05696"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B. Se va menționa planul/programul/strategia/documentul de programare/planificare din care face proiectul, cu indicarea actului normativ prin care a fost aprobat.</w:t>
      </w:r>
    </w:p>
    <w:p w14:paraId="512A6B77" w14:textId="2C7FCDFC" w:rsidR="00C05696" w:rsidRPr="004C5629" w:rsidRDefault="007C7D99" w:rsidP="003408E8">
      <w:pPr>
        <w:spacing w:line="240" w:lineRule="auto"/>
        <w:ind w:left="-567" w:right="20" w:firstLine="567"/>
        <w:jc w:val="both"/>
        <w:rPr>
          <w:rFonts w:ascii="Times New Roman" w:eastAsia="Times New Roman" w:hAnsi="Times New Roman"/>
          <w:sz w:val="24"/>
          <w:szCs w:val="24"/>
          <w:lang w:val="ro-RO"/>
        </w:rPr>
      </w:pPr>
      <w:r w:rsidRPr="004C5629">
        <w:rPr>
          <w:rFonts w:ascii="Times New Roman" w:eastAsia="Times New Roman" w:hAnsi="Times New Roman"/>
          <w:sz w:val="24"/>
          <w:szCs w:val="24"/>
          <w:lang w:val="ro-RO"/>
        </w:rPr>
        <w:t>Politica local</w:t>
      </w:r>
      <w:r w:rsidR="00A66B31" w:rsidRPr="004C5629">
        <w:rPr>
          <w:rFonts w:ascii="Times New Roman" w:eastAsia="Times New Roman" w:hAnsi="Times New Roman"/>
          <w:sz w:val="24"/>
          <w:szCs w:val="24"/>
          <w:lang w:val="ro-RO"/>
        </w:rPr>
        <w:t>ă</w:t>
      </w:r>
      <w:r w:rsidRPr="004C5629">
        <w:rPr>
          <w:rFonts w:ascii="Times New Roman" w:eastAsia="Times New Roman" w:hAnsi="Times New Roman"/>
          <w:sz w:val="24"/>
          <w:szCs w:val="24"/>
          <w:lang w:val="ro-RO"/>
        </w:rPr>
        <w:t xml:space="preserve"> de dezvoltare este implementat</w:t>
      </w:r>
      <w:r w:rsidR="00A66B31" w:rsidRPr="004C5629">
        <w:rPr>
          <w:rFonts w:ascii="Times New Roman" w:eastAsia="Times New Roman" w:hAnsi="Times New Roman"/>
          <w:sz w:val="24"/>
          <w:szCs w:val="24"/>
          <w:lang w:val="ro-RO"/>
        </w:rPr>
        <w:t>ă î</w:t>
      </w:r>
      <w:r w:rsidRPr="004C5629">
        <w:rPr>
          <w:rFonts w:ascii="Times New Roman" w:eastAsia="Times New Roman" w:hAnsi="Times New Roman"/>
          <w:sz w:val="24"/>
          <w:szCs w:val="24"/>
          <w:lang w:val="ro-RO"/>
        </w:rPr>
        <w:t xml:space="preserve">n colaborare cu </w:t>
      </w:r>
      <w:r w:rsidR="00476A17" w:rsidRPr="004C5629">
        <w:rPr>
          <w:rFonts w:ascii="Times New Roman" w:eastAsia="Times New Roman" w:hAnsi="Times New Roman"/>
          <w:sz w:val="24"/>
          <w:szCs w:val="24"/>
          <w:lang w:val="ro-RO"/>
        </w:rPr>
        <w:t>Ministerul Dezvoltării, Lucrărilor Publice și Administrației</w:t>
      </w:r>
      <w:r w:rsidRPr="004C5629">
        <w:rPr>
          <w:rFonts w:ascii="Times New Roman" w:eastAsia="Times New Roman" w:hAnsi="Times New Roman"/>
          <w:sz w:val="24"/>
          <w:szCs w:val="24"/>
          <w:lang w:val="ro-RO"/>
        </w:rPr>
        <w:t xml:space="preserve">, care </w:t>
      </w:r>
      <w:r w:rsidR="00F01EF7" w:rsidRPr="004C5629">
        <w:rPr>
          <w:rFonts w:ascii="Times New Roman" w:eastAsia="Times New Roman" w:hAnsi="Times New Roman"/>
          <w:sz w:val="24"/>
          <w:szCs w:val="24"/>
          <w:lang w:val="ro-RO"/>
        </w:rPr>
        <w:t>stabilește</w:t>
      </w:r>
      <w:r w:rsidRPr="004C5629">
        <w:rPr>
          <w:rFonts w:ascii="Times New Roman" w:eastAsia="Times New Roman" w:hAnsi="Times New Roman"/>
          <w:sz w:val="24"/>
          <w:szCs w:val="24"/>
          <w:lang w:val="ro-RO"/>
        </w:rPr>
        <w:t xml:space="preserve"> cadrul legal pentru implementarea </w:t>
      </w:r>
      <w:r w:rsidR="00476A17" w:rsidRPr="004C5629">
        <w:rPr>
          <w:rFonts w:ascii="Times New Roman" w:eastAsia="Times New Roman" w:hAnsi="Times New Roman"/>
          <w:sz w:val="24"/>
          <w:szCs w:val="24"/>
          <w:lang w:val="ro-RO"/>
        </w:rPr>
        <w:t>proiectelor</w:t>
      </w:r>
      <w:r w:rsidRPr="004C5629">
        <w:rPr>
          <w:rFonts w:ascii="Times New Roman" w:eastAsia="Times New Roman" w:hAnsi="Times New Roman"/>
          <w:sz w:val="24"/>
          <w:szCs w:val="24"/>
          <w:lang w:val="ro-RO"/>
        </w:rPr>
        <w:t xml:space="preserve"> </w:t>
      </w:r>
      <w:r w:rsidR="00F01EF7" w:rsidRPr="004C5629">
        <w:rPr>
          <w:rFonts w:ascii="Times New Roman" w:eastAsia="Times New Roman" w:hAnsi="Times New Roman"/>
          <w:sz w:val="24"/>
          <w:szCs w:val="24"/>
          <w:lang w:val="ro-RO"/>
        </w:rPr>
        <w:t>ce</w:t>
      </w:r>
      <w:r w:rsidRPr="004C5629">
        <w:rPr>
          <w:rFonts w:ascii="Times New Roman" w:eastAsia="Times New Roman" w:hAnsi="Times New Roman"/>
          <w:sz w:val="24"/>
          <w:szCs w:val="24"/>
          <w:lang w:val="ro-RO"/>
        </w:rPr>
        <w:t xml:space="preserve"> </w:t>
      </w:r>
      <w:r w:rsidR="00F01EF7" w:rsidRPr="004C5629">
        <w:rPr>
          <w:rFonts w:ascii="Times New Roman" w:eastAsia="Times New Roman" w:hAnsi="Times New Roman"/>
          <w:sz w:val="24"/>
          <w:szCs w:val="24"/>
          <w:lang w:val="ro-RO"/>
        </w:rPr>
        <w:t>susțin</w:t>
      </w:r>
      <w:r w:rsidRPr="004C5629">
        <w:rPr>
          <w:rFonts w:ascii="Times New Roman" w:eastAsia="Times New Roman" w:hAnsi="Times New Roman"/>
          <w:sz w:val="24"/>
          <w:szCs w:val="24"/>
          <w:lang w:val="ro-RO"/>
        </w:rPr>
        <w:t xml:space="preserve"> dezvoltarea regională prin realizarea </w:t>
      </w:r>
      <w:r w:rsidR="00F01EF7" w:rsidRPr="004C5629">
        <w:rPr>
          <w:rFonts w:ascii="Times New Roman" w:eastAsia="Times New Roman" w:hAnsi="Times New Roman"/>
          <w:sz w:val="24"/>
          <w:szCs w:val="24"/>
          <w:lang w:val="ro-RO"/>
        </w:rPr>
        <w:t xml:space="preserve">acestui tip de lucrări de infrastructură. </w:t>
      </w:r>
    </w:p>
    <w:p w14:paraId="364FC837" w14:textId="77777777" w:rsidR="00C05696" w:rsidRPr="004C5629" w:rsidRDefault="00C05696" w:rsidP="003408E8">
      <w:pPr>
        <w:spacing w:after="0" w:line="300" w:lineRule="atLeast"/>
        <w:ind w:left="-567" w:right="-563" w:firstLine="567"/>
        <w:jc w:val="both"/>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X. Lucrări necesare organizării de șantier:</w:t>
      </w:r>
    </w:p>
    <w:p w14:paraId="2DC0A8AB" w14:textId="7A885021"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descrierea lucrărilor necesare organizării de șantier;</w:t>
      </w:r>
    </w:p>
    <w:p w14:paraId="5A770017" w14:textId="2E3D4955" w:rsidR="008C7D60" w:rsidRPr="004C5629" w:rsidRDefault="008C7D60" w:rsidP="003408E8">
      <w:pPr>
        <w:spacing w:after="0" w:line="300" w:lineRule="atLeast"/>
        <w:ind w:left="-567" w:right="-563" w:firstLine="567"/>
        <w:jc w:val="both"/>
        <w:rPr>
          <w:rFonts w:ascii="Times New Roman" w:eastAsia="Times New Roman" w:hAnsi="Times New Roman" w:cs="Times New Roman"/>
          <w:iCs/>
          <w:sz w:val="24"/>
          <w:szCs w:val="24"/>
          <w:lang w:val="ro-RO"/>
        </w:rPr>
      </w:pPr>
      <w:r w:rsidRPr="004C5629">
        <w:rPr>
          <w:rFonts w:ascii="Times New Roman" w:eastAsia="Times New Roman" w:hAnsi="Times New Roman" w:cs="Times New Roman"/>
          <w:iCs/>
          <w:sz w:val="24"/>
          <w:szCs w:val="24"/>
          <w:lang w:val="ro-RO"/>
        </w:rPr>
        <w:t xml:space="preserve">Amplasamentul pentru organizarea de </w:t>
      </w:r>
      <w:r w:rsidR="00C45FB0" w:rsidRPr="004C5629">
        <w:rPr>
          <w:rFonts w:ascii="Times New Roman" w:eastAsia="Times New Roman" w:hAnsi="Times New Roman" w:cs="Times New Roman"/>
          <w:iCs/>
          <w:sz w:val="24"/>
          <w:szCs w:val="24"/>
          <w:lang w:val="ro-RO"/>
        </w:rPr>
        <w:t>șantier</w:t>
      </w:r>
      <w:r w:rsidRPr="004C5629">
        <w:rPr>
          <w:rFonts w:ascii="Times New Roman" w:eastAsia="Times New Roman" w:hAnsi="Times New Roman" w:cs="Times New Roman"/>
          <w:iCs/>
          <w:sz w:val="24"/>
          <w:szCs w:val="24"/>
          <w:lang w:val="ro-RO"/>
        </w:rPr>
        <w:t xml:space="preserve"> va fi pus la </w:t>
      </w:r>
      <w:r w:rsidR="00C45FB0" w:rsidRPr="004C5629">
        <w:rPr>
          <w:rFonts w:ascii="Times New Roman" w:eastAsia="Times New Roman" w:hAnsi="Times New Roman" w:cs="Times New Roman"/>
          <w:iCs/>
          <w:sz w:val="24"/>
          <w:szCs w:val="24"/>
          <w:lang w:val="ro-RO"/>
        </w:rPr>
        <w:t>dispoziție</w:t>
      </w:r>
      <w:r w:rsidRPr="004C5629">
        <w:rPr>
          <w:rFonts w:ascii="Times New Roman" w:eastAsia="Times New Roman" w:hAnsi="Times New Roman" w:cs="Times New Roman"/>
          <w:iCs/>
          <w:sz w:val="24"/>
          <w:szCs w:val="24"/>
          <w:lang w:val="ro-RO"/>
        </w:rPr>
        <w:t xml:space="preserve"> de </w:t>
      </w:r>
      <w:r w:rsidR="00C45FB0" w:rsidRPr="004C5629">
        <w:rPr>
          <w:rFonts w:ascii="Times New Roman" w:eastAsia="Times New Roman" w:hAnsi="Times New Roman" w:cs="Times New Roman"/>
          <w:iCs/>
          <w:sz w:val="24"/>
          <w:szCs w:val="24"/>
          <w:lang w:val="ro-RO"/>
        </w:rPr>
        <w:t>către</w:t>
      </w:r>
      <w:r w:rsidRPr="004C5629">
        <w:rPr>
          <w:rFonts w:ascii="Times New Roman" w:eastAsia="Times New Roman" w:hAnsi="Times New Roman" w:cs="Times New Roman"/>
          <w:iCs/>
          <w:sz w:val="24"/>
          <w:szCs w:val="24"/>
          <w:lang w:val="ro-RO"/>
        </w:rPr>
        <w:t xml:space="preserve"> beneficiar.</w:t>
      </w:r>
      <w:r w:rsidR="00C45FB0" w:rsidRPr="004C5629">
        <w:rPr>
          <w:rFonts w:ascii="Times New Roman" w:eastAsia="Times New Roman" w:hAnsi="Times New Roman" w:cs="Times New Roman"/>
          <w:iCs/>
          <w:sz w:val="24"/>
          <w:szCs w:val="24"/>
          <w:lang w:val="ro-RO"/>
        </w:rPr>
        <w:t xml:space="preserve"> Vor fi necesare: </w:t>
      </w:r>
    </w:p>
    <w:p w14:paraId="22582818" w14:textId="3CCE4C72" w:rsidR="008C7D60" w:rsidRPr="004C5629" w:rsidRDefault="008C7D60" w:rsidP="003408E8">
      <w:pPr>
        <w:spacing w:after="0"/>
        <w:ind w:firstLine="540"/>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1. Platform</w:t>
      </w:r>
      <w:r w:rsidR="00C45FB0" w:rsidRPr="004C5629">
        <w:rPr>
          <w:rFonts w:ascii="Times New Roman" w:hAnsi="Times New Roman" w:cs="Times New Roman"/>
          <w:sz w:val="24"/>
          <w:szCs w:val="24"/>
          <w:lang w:val="ro-RO"/>
        </w:rPr>
        <w:t>ă</w:t>
      </w:r>
      <w:r w:rsidRPr="004C5629">
        <w:rPr>
          <w:rFonts w:ascii="Times New Roman" w:hAnsi="Times New Roman" w:cs="Times New Roman"/>
          <w:sz w:val="24"/>
          <w:szCs w:val="24"/>
          <w:lang w:val="ro-RO"/>
        </w:rPr>
        <w:t xml:space="preserve"> </w:t>
      </w:r>
      <w:r w:rsidR="00FB372F" w:rsidRPr="004C5629">
        <w:rPr>
          <w:rFonts w:ascii="Times New Roman" w:hAnsi="Times New Roman" w:cs="Times New Roman"/>
          <w:sz w:val="24"/>
          <w:szCs w:val="24"/>
          <w:lang w:val="ro-RO"/>
        </w:rPr>
        <w:t xml:space="preserve">de parcare </w:t>
      </w:r>
      <w:r w:rsidR="000274B4" w:rsidRPr="004C5629">
        <w:rPr>
          <w:rFonts w:ascii="Times New Roman" w:hAnsi="Times New Roman" w:cs="Times New Roman"/>
          <w:sz w:val="24"/>
          <w:szCs w:val="24"/>
          <w:lang w:val="ro-RO"/>
        </w:rPr>
        <w:t>pentru autovehicule și</w:t>
      </w:r>
      <w:r w:rsidR="00FB372F" w:rsidRPr="004C5629">
        <w:rPr>
          <w:rFonts w:ascii="Times New Roman" w:hAnsi="Times New Roman" w:cs="Times New Roman"/>
          <w:sz w:val="24"/>
          <w:szCs w:val="24"/>
          <w:lang w:val="ro-RO"/>
        </w:rPr>
        <w:t xml:space="preserve"> utilaje</w:t>
      </w:r>
      <w:r w:rsidR="00F20D1E">
        <w:rPr>
          <w:rFonts w:ascii="Times New Roman" w:hAnsi="Times New Roman" w:cs="Times New Roman"/>
          <w:sz w:val="24"/>
          <w:szCs w:val="24"/>
          <w:lang w:val="ro-RO"/>
        </w:rPr>
        <w:t xml:space="preserve"> </w:t>
      </w:r>
      <w:r w:rsidR="00F20D1E" w:rsidRPr="00E018E2">
        <w:rPr>
          <w:rFonts w:ascii="Times New Roman" w:hAnsi="Times New Roman" w:cs="Times New Roman"/>
          <w:sz w:val="24"/>
          <w:szCs w:val="24"/>
          <w:lang w:val="pt-BR"/>
        </w:rPr>
        <w:t>~1400 m</w:t>
      </w:r>
      <w:r w:rsidR="00F20D1E" w:rsidRPr="00E018E2">
        <w:rPr>
          <w:rFonts w:ascii="Times New Roman" w:hAnsi="Times New Roman" w:cs="Times New Roman"/>
          <w:sz w:val="24"/>
          <w:szCs w:val="24"/>
          <w:vertAlign w:val="superscript"/>
          <w:lang w:val="pt-BR"/>
        </w:rPr>
        <w:t>2</w:t>
      </w:r>
      <w:r w:rsidRPr="004C5629">
        <w:rPr>
          <w:rFonts w:ascii="Times New Roman" w:hAnsi="Times New Roman" w:cs="Times New Roman"/>
          <w:sz w:val="24"/>
          <w:szCs w:val="24"/>
          <w:lang w:val="ro-RO"/>
        </w:rPr>
        <w:t>;</w:t>
      </w:r>
    </w:p>
    <w:p w14:paraId="2B06D9D1" w14:textId="21436A80" w:rsidR="008C7D60" w:rsidRPr="004C5629" w:rsidRDefault="008C7D60" w:rsidP="003408E8">
      <w:pPr>
        <w:spacing w:after="0"/>
        <w:ind w:firstLine="540"/>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2. </w:t>
      </w:r>
      <w:r w:rsidR="00770328" w:rsidRPr="004C5629">
        <w:rPr>
          <w:rFonts w:ascii="Times New Roman" w:hAnsi="Times New Roman" w:cs="Times New Roman"/>
          <w:sz w:val="24"/>
          <w:szCs w:val="24"/>
          <w:lang w:val="ro-RO"/>
        </w:rPr>
        <w:t xml:space="preserve">Containere contractor (birouri și </w:t>
      </w:r>
      <w:r w:rsidR="00F20D1E" w:rsidRPr="00F20D1E">
        <w:rPr>
          <w:rFonts w:ascii="Times New Roman" w:hAnsi="Times New Roman" w:cs="Times New Roman"/>
          <w:sz w:val="24"/>
          <w:szCs w:val="24"/>
          <w:lang w:val="ro-RO"/>
        </w:rPr>
        <w:t>magazie de scule și materiale mărunte</w:t>
      </w:r>
      <w:r w:rsidR="00770328" w:rsidRPr="004C5629">
        <w:rPr>
          <w:rFonts w:ascii="Times New Roman" w:hAnsi="Times New Roman" w:cs="Times New Roman"/>
          <w:sz w:val="24"/>
          <w:szCs w:val="24"/>
          <w:lang w:val="ro-RO"/>
        </w:rPr>
        <w:t xml:space="preserve">): </w:t>
      </w:r>
      <w:r w:rsidR="00F20D1E">
        <w:rPr>
          <w:rFonts w:ascii="Times New Roman" w:hAnsi="Times New Roman" w:cs="Times New Roman"/>
          <w:sz w:val="24"/>
          <w:szCs w:val="24"/>
          <w:lang w:val="ro-RO"/>
        </w:rPr>
        <w:t>1+1=2</w:t>
      </w:r>
      <w:r w:rsidRPr="004C5629">
        <w:rPr>
          <w:rFonts w:ascii="Times New Roman" w:hAnsi="Times New Roman" w:cs="Times New Roman"/>
          <w:sz w:val="24"/>
          <w:szCs w:val="24"/>
          <w:lang w:val="ro-RO"/>
        </w:rPr>
        <w:t xml:space="preserve"> buc</w:t>
      </w:r>
      <w:r w:rsidR="00F20D1E">
        <w:rPr>
          <w:rFonts w:ascii="Times New Roman" w:hAnsi="Times New Roman" w:cs="Times New Roman"/>
          <w:sz w:val="24"/>
          <w:szCs w:val="24"/>
          <w:lang w:val="ro-RO"/>
        </w:rPr>
        <w:t>ăți</w:t>
      </w:r>
      <w:r w:rsidRPr="004C5629">
        <w:rPr>
          <w:rFonts w:ascii="Times New Roman" w:hAnsi="Times New Roman" w:cs="Times New Roman"/>
          <w:sz w:val="24"/>
          <w:szCs w:val="24"/>
          <w:lang w:val="ro-RO"/>
        </w:rPr>
        <w:t>;</w:t>
      </w:r>
    </w:p>
    <w:p w14:paraId="40DEEA23" w14:textId="5374E7C2" w:rsidR="008C7D60" w:rsidRPr="004C5629" w:rsidRDefault="008C7D60" w:rsidP="003408E8">
      <w:pPr>
        <w:spacing w:after="0"/>
        <w:ind w:firstLine="540"/>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3. Wc ecologic</w:t>
      </w:r>
      <w:r w:rsidR="00770328" w:rsidRPr="004C5629">
        <w:rPr>
          <w:rFonts w:ascii="Times New Roman" w:hAnsi="Times New Roman" w:cs="Times New Roman"/>
          <w:sz w:val="24"/>
          <w:szCs w:val="24"/>
          <w:lang w:val="ro-RO"/>
        </w:rPr>
        <w:t>: 2</w:t>
      </w:r>
      <w:r w:rsidRPr="004C5629">
        <w:rPr>
          <w:rFonts w:ascii="Times New Roman" w:hAnsi="Times New Roman" w:cs="Times New Roman"/>
          <w:sz w:val="24"/>
          <w:szCs w:val="24"/>
          <w:lang w:val="ro-RO"/>
        </w:rPr>
        <w:t xml:space="preserve"> buc</w:t>
      </w:r>
      <w:r w:rsidR="00C45FB0" w:rsidRPr="004C5629">
        <w:rPr>
          <w:rFonts w:ascii="Times New Roman" w:hAnsi="Times New Roman" w:cs="Times New Roman"/>
          <w:sz w:val="24"/>
          <w:szCs w:val="24"/>
          <w:lang w:val="ro-RO"/>
        </w:rPr>
        <w:t>ă</w:t>
      </w:r>
      <w:r w:rsidR="00770328" w:rsidRPr="004C5629">
        <w:rPr>
          <w:rFonts w:ascii="Times New Roman" w:hAnsi="Times New Roman" w:cs="Times New Roman"/>
          <w:sz w:val="24"/>
          <w:szCs w:val="24"/>
          <w:lang w:val="ro-RO"/>
        </w:rPr>
        <w:t>ți</w:t>
      </w:r>
      <w:r w:rsidRPr="004C5629">
        <w:rPr>
          <w:rFonts w:ascii="Times New Roman" w:hAnsi="Times New Roman" w:cs="Times New Roman"/>
          <w:sz w:val="24"/>
          <w:szCs w:val="24"/>
          <w:lang w:val="ro-RO"/>
        </w:rPr>
        <w:t>. Acest</w:t>
      </w:r>
      <w:r w:rsidR="00FB372F" w:rsidRPr="004C5629">
        <w:rPr>
          <w:rFonts w:ascii="Times New Roman" w:hAnsi="Times New Roman" w:cs="Times New Roman"/>
          <w:sz w:val="24"/>
          <w:szCs w:val="24"/>
          <w:lang w:val="ro-RO"/>
        </w:rPr>
        <w:t>e</w:t>
      </w:r>
      <w:r w:rsidRPr="004C5629">
        <w:rPr>
          <w:rFonts w:ascii="Times New Roman" w:hAnsi="Times New Roman" w:cs="Times New Roman"/>
          <w:sz w:val="24"/>
          <w:szCs w:val="24"/>
          <w:lang w:val="ro-RO"/>
        </w:rPr>
        <w:t>a se v</w:t>
      </w:r>
      <w:r w:rsidR="00FB372F" w:rsidRPr="004C5629">
        <w:rPr>
          <w:rFonts w:ascii="Times New Roman" w:hAnsi="Times New Roman" w:cs="Times New Roman"/>
          <w:sz w:val="24"/>
          <w:szCs w:val="24"/>
          <w:lang w:val="ro-RO"/>
        </w:rPr>
        <w:t>or</w:t>
      </w:r>
      <w:r w:rsidRPr="004C5629">
        <w:rPr>
          <w:rFonts w:ascii="Times New Roman" w:hAnsi="Times New Roman" w:cs="Times New Roman"/>
          <w:sz w:val="24"/>
          <w:szCs w:val="24"/>
          <w:lang w:val="ro-RO"/>
        </w:rPr>
        <w:t xml:space="preserve"> vidanja la umplere sau maxim</w:t>
      </w:r>
      <w:r w:rsidR="00C45FB0" w:rsidRPr="004C5629">
        <w:rPr>
          <w:rFonts w:ascii="Times New Roman" w:hAnsi="Times New Roman" w:cs="Times New Roman"/>
          <w:sz w:val="24"/>
          <w:szCs w:val="24"/>
          <w:lang w:val="ro-RO"/>
        </w:rPr>
        <w:t>um</w:t>
      </w:r>
      <w:r w:rsidRPr="004C5629">
        <w:rPr>
          <w:rFonts w:ascii="Times New Roman" w:hAnsi="Times New Roman" w:cs="Times New Roman"/>
          <w:sz w:val="24"/>
          <w:szCs w:val="24"/>
          <w:lang w:val="ro-RO"/>
        </w:rPr>
        <w:t xml:space="preserve"> la o </w:t>
      </w:r>
      <w:r w:rsidR="00C45FB0" w:rsidRPr="004C5629">
        <w:rPr>
          <w:rFonts w:ascii="Times New Roman" w:hAnsi="Times New Roman" w:cs="Times New Roman"/>
          <w:sz w:val="24"/>
          <w:szCs w:val="24"/>
          <w:lang w:val="ro-RO"/>
        </w:rPr>
        <w:t>săptămâna</w:t>
      </w:r>
      <w:r w:rsidRPr="004C5629">
        <w:rPr>
          <w:rFonts w:ascii="Times New Roman" w:hAnsi="Times New Roman" w:cs="Times New Roman"/>
          <w:sz w:val="24"/>
          <w:szCs w:val="24"/>
          <w:lang w:val="ro-RO"/>
        </w:rPr>
        <w:t>;</w:t>
      </w:r>
    </w:p>
    <w:p w14:paraId="42C917EE" w14:textId="123DF63F" w:rsidR="008C7D60" w:rsidRPr="004C5629" w:rsidRDefault="008C7D60" w:rsidP="003408E8">
      <w:pPr>
        <w:spacing w:after="0"/>
        <w:ind w:firstLine="540"/>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4. </w:t>
      </w:r>
      <w:r w:rsidR="00C45FB0" w:rsidRPr="004C5629">
        <w:rPr>
          <w:rFonts w:ascii="Times New Roman" w:hAnsi="Times New Roman" w:cs="Times New Roman"/>
          <w:sz w:val="24"/>
          <w:szCs w:val="24"/>
          <w:lang w:val="ro-RO"/>
        </w:rPr>
        <w:t>Șantierul</w:t>
      </w:r>
      <w:r w:rsidRPr="004C5629">
        <w:rPr>
          <w:rFonts w:ascii="Times New Roman" w:hAnsi="Times New Roman" w:cs="Times New Roman"/>
          <w:sz w:val="24"/>
          <w:szCs w:val="24"/>
          <w:lang w:val="ro-RO"/>
        </w:rPr>
        <w:t xml:space="preserve"> se va semnaliza printr-un panou de identificare</w:t>
      </w:r>
      <w:r w:rsidR="00C45FB0" w:rsidRPr="004C5629">
        <w:rPr>
          <w:rFonts w:ascii="Times New Roman" w:hAnsi="Times New Roman" w:cs="Times New Roman"/>
          <w:sz w:val="24"/>
          <w:szCs w:val="24"/>
          <w:lang w:val="ro-RO"/>
        </w:rPr>
        <w:t>,</w:t>
      </w:r>
      <w:r w:rsidRPr="004C5629">
        <w:rPr>
          <w:rFonts w:ascii="Times New Roman" w:hAnsi="Times New Roman" w:cs="Times New Roman"/>
          <w:sz w:val="24"/>
          <w:szCs w:val="24"/>
          <w:lang w:val="ro-RO"/>
        </w:rPr>
        <w:t xml:space="preserve"> conform cu H.G.nr 300/02.03.2006.</w:t>
      </w:r>
    </w:p>
    <w:p w14:paraId="37A7EFC9" w14:textId="46F7FC4F" w:rsidR="008C7D60" w:rsidRPr="004C5629" w:rsidRDefault="008C7D60" w:rsidP="003408E8">
      <w:pPr>
        <w:spacing w:after="0"/>
        <w:ind w:firstLine="540"/>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5. La nivelul </w:t>
      </w:r>
      <w:r w:rsidR="00C45FB0" w:rsidRPr="004C5629">
        <w:rPr>
          <w:rFonts w:ascii="Times New Roman" w:hAnsi="Times New Roman" w:cs="Times New Roman"/>
          <w:sz w:val="24"/>
          <w:szCs w:val="24"/>
          <w:lang w:val="ro-RO"/>
        </w:rPr>
        <w:t>șantierului</w:t>
      </w:r>
      <w:r w:rsidRPr="004C5629">
        <w:rPr>
          <w:rFonts w:ascii="Times New Roman" w:hAnsi="Times New Roman" w:cs="Times New Roman"/>
          <w:sz w:val="24"/>
          <w:szCs w:val="24"/>
          <w:lang w:val="ro-RO"/>
        </w:rPr>
        <w:t xml:space="preserve"> va mai fi instalat un cofret PSI ce se va dota cu materialele specifice prevenirii </w:t>
      </w:r>
      <w:r w:rsidR="00C45FB0" w:rsidRPr="004C5629">
        <w:rPr>
          <w:rFonts w:ascii="Times New Roman" w:hAnsi="Times New Roman" w:cs="Times New Roman"/>
          <w:sz w:val="24"/>
          <w:szCs w:val="24"/>
          <w:lang w:val="ro-RO"/>
        </w:rPr>
        <w:t>ș</w:t>
      </w:r>
      <w:r w:rsidRPr="004C5629">
        <w:rPr>
          <w:rFonts w:ascii="Times New Roman" w:hAnsi="Times New Roman" w:cs="Times New Roman"/>
          <w:sz w:val="24"/>
          <w:szCs w:val="24"/>
          <w:lang w:val="ro-RO"/>
        </w:rPr>
        <w:t>i stingerii incendiilor.</w:t>
      </w:r>
    </w:p>
    <w:p w14:paraId="329744EE" w14:textId="32A054D2" w:rsidR="00FB372F" w:rsidRPr="004C5629" w:rsidRDefault="00FB372F" w:rsidP="003408E8">
      <w:pPr>
        <w:spacing w:after="0"/>
        <w:ind w:firstLine="540"/>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6. Incinta se va împrejmui pentru a împiedica accesul neautorizat</w:t>
      </w:r>
    </w:p>
    <w:p w14:paraId="4BE2D049" w14:textId="39AF5C5F" w:rsidR="00FB372F" w:rsidRPr="004C5629" w:rsidRDefault="00FB372F" w:rsidP="003408E8">
      <w:pPr>
        <w:spacing w:after="0"/>
        <w:ind w:firstLine="540"/>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7. La intrarea în zona organizării de șantier va fi prevăzută o cabină de pază; </w:t>
      </w:r>
    </w:p>
    <w:p w14:paraId="531374EC" w14:textId="48D9FDF0"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localizarea organizării de șantier;</w:t>
      </w:r>
    </w:p>
    <w:p w14:paraId="38C6780E" w14:textId="499E9FCE" w:rsidR="00E50467" w:rsidRPr="004C5629" w:rsidRDefault="000575F6" w:rsidP="00006ED3">
      <w:pPr>
        <w:spacing w:after="0"/>
        <w:ind w:firstLine="540"/>
        <w:jc w:val="both"/>
        <w:rPr>
          <w:rFonts w:ascii="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Având în vedere specificul proiectului, nu se poate vorbi despre o localizare fixă a șantierului, lucrările desfășurându-se în lungul </w:t>
      </w:r>
      <w:r w:rsidR="002555E4" w:rsidRPr="004C5629">
        <w:rPr>
          <w:rFonts w:ascii="Times New Roman" w:eastAsia="Times New Roman" w:hAnsi="Times New Roman" w:cs="Times New Roman"/>
          <w:sz w:val="24"/>
          <w:szCs w:val="24"/>
          <w:lang w:val="ro-RO"/>
        </w:rPr>
        <w:t>drumurilor de interes local</w:t>
      </w:r>
      <w:r w:rsidRPr="004C5629">
        <w:rPr>
          <w:rFonts w:ascii="Times New Roman" w:eastAsia="Times New Roman" w:hAnsi="Times New Roman" w:cs="Times New Roman"/>
          <w:sz w:val="24"/>
          <w:szCs w:val="24"/>
          <w:lang w:val="ro-RO"/>
        </w:rPr>
        <w:t xml:space="preserve"> care se vor moderniza, răspândite pe teritoriul a mai multe sate componente ale comunei Mătăsaru: Mătăsaru, </w:t>
      </w:r>
      <w:proofErr w:type="spellStart"/>
      <w:r w:rsidRPr="004C5629">
        <w:rPr>
          <w:rFonts w:ascii="Times New Roman" w:eastAsia="Times New Roman" w:hAnsi="Times New Roman" w:cs="Times New Roman"/>
          <w:sz w:val="24"/>
          <w:szCs w:val="24"/>
          <w:lang w:val="ro-RO"/>
        </w:rPr>
        <w:t>Crețulești</w:t>
      </w:r>
      <w:proofErr w:type="spellEnd"/>
      <w:r w:rsidRPr="004C5629">
        <w:rPr>
          <w:rFonts w:ascii="Times New Roman" w:eastAsia="Times New Roman" w:hAnsi="Times New Roman" w:cs="Times New Roman"/>
          <w:sz w:val="24"/>
          <w:szCs w:val="24"/>
          <w:lang w:val="ro-RO"/>
        </w:rPr>
        <w:t>, Odaia Turcului, Tețcoiu</w:t>
      </w:r>
      <w:r w:rsidR="00E44194" w:rsidRPr="004C5629">
        <w:rPr>
          <w:rFonts w:ascii="Times New Roman" w:eastAsia="Times New Roman" w:hAnsi="Times New Roman" w:cs="Times New Roman"/>
          <w:sz w:val="24"/>
          <w:szCs w:val="24"/>
          <w:lang w:val="ro-RO"/>
        </w:rPr>
        <w:t xml:space="preserve">, </w:t>
      </w:r>
      <w:proofErr w:type="spellStart"/>
      <w:r w:rsidRPr="004C5629">
        <w:rPr>
          <w:rFonts w:ascii="Times New Roman" w:eastAsia="Times New Roman" w:hAnsi="Times New Roman" w:cs="Times New Roman"/>
          <w:sz w:val="24"/>
          <w:szCs w:val="24"/>
          <w:lang w:val="ro-RO"/>
        </w:rPr>
        <w:t>Poroinica</w:t>
      </w:r>
      <w:proofErr w:type="spellEnd"/>
      <w:r w:rsidR="00E44194" w:rsidRPr="004C5629">
        <w:rPr>
          <w:rFonts w:ascii="Times New Roman" w:eastAsia="Times New Roman" w:hAnsi="Times New Roman" w:cs="Times New Roman"/>
          <w:sz w:val="24"/>
          <w:szCs w:val="24"/>
          <w:lang w:val="ro-RO"/>
        </w:rPr>
        <w:t xml:space="preserve"> și Puțu cu Salcie</w:t>
      </w:r>
      <w:r w:rsidRPr="004C5629">
        <w:rPr>
          <w:rFonts w:ascii="Times New Roman" w:eastAsia="Times New Roman" w:hAnsi="Times New Roman" w:cs="Times New Roman"/>
          <w:sz w:val="24"/>
          <w:szCs w:val="24"/>
          <w:lang w:val="ro-RO"/>
        </w:rPr>
        <w:t>.</w:t>
      </w:r>
      <w:r w:rsidR="005E723E">
        <w:rPr>
          <w:rFonts w:ascii="Times New Roman" w:eastAsia="Times New Roman" w:hAnsi="Times New Roman" w:cs="Times New Roman"/>
          <w:sz w:val="24"/>
          <w:szCs w:val="24"/>
          <w:lang w:val="ro-RO"/>
        </w:rPr>
        <w:t xml:space="preserve"> Beneficiarul va pune la dispoziție o suprafață de aprox. 1960mp în zona centrală a comunei pentru organizarea punctului de lucru, de unde utilajele și materialele vor fi aduse în zona străzilor pe care se va interveni</w:t>
      </w:r>
      <w:r w:rsidR="009C2778">
        <w:rPr>
          <w:rFonts w:ascii="Times New Roman" w:eastAsia="Times New Roman" w:hAnsi="Times New Roman" w:cs="Times New Roman"/>
          <w:sz w:val="24"/>
          <w:szCs w:val="24"/>
          <w:lang w:val="ro-RO"/>
        </w:rPr>
        <w:t>.</w:t>
      </w:r>
      <w:r w:rsidR="00C45FB0" w:rsidRPr="004C5629">
        <w:rPr>
          <w:rFonts w:ascii="Times New Roman" w:eastAsia="Times New Roman" w:hAnsi="Times New Roman" w:cs="Times New Roman"/>
          <w:sz w:val="24"/>
          <w:szCs w:val="24"/>
          <w:lang w:val="ro-RO"/>
        </w:rPr>
        <w:t xml:space="preserve"> </w:t>
      </w:r>
      <w:r w:rsidR="00E50467" w:rsidRPr="004C5629">
        <w:rPr>
          <w:rFonts w:ascii="Times New Roman" w:eastAsia="Times New Roman" w:hAnsi="Times New Roman" w:cs="Times New Roman"/>
          <w:sz w:val="24"/>
          <w:szCs w:val="24"/>
          <w:lang w:val="ro-RO"/>
        </w:rPr>
        <w:t xml:space="preserve">Materialele ce se vor aproviziona vor fi puse </w:t>
      </w:r>
      <w:r w:rsidR="00C45FB0" w:rsidRPr="004C5629">
        <w:rPr>
          <w:rFonts w:ascii="Times New Roman" w:eastAsia="Times New Roman" w:hAnsi="Times New Roman" w:cs="Times New Roman"/>
          <w:sz w:val="24"/>
          <w:szCs w:val="24"/>
          <w:lang w:val="ro-RO"/>
        </w:rPr>
        <w:t>î</w:t>
      </w:r>
      <w:r w:rsidR="00E50467" w:rsidRPr="004C5629">
        <w:rPr>
          <w:rFonts w:ascii="Times New Roman" w:eastAsia="Times New Roman" w:hAnsi="Times New Roman" w:cs="Times New Roman"/>
          <w:sz w:val="24"/>
          <w:szCs w:val="24"/>
          <w:lang w:val="ro-RO"/>
        </w:rPr>
        <w:t>n oper</w:t>
      </w:r>
      <w:r w:rsidR="00C45FB0" w:rsidRPr="004C5629">
        <w:rPr>
          <w:rFonts w:ascii="Times New Roman" w:eastAsia="Times New Roman" w:hAnsi="Times New Roman" w:cs="Times New Roman"/>
          <w:sz w:val="24"/>
          <w:szCs w:val="24"/>
          <w:lang w:val="ro-RO"/>
        </w:rPr>
        <w:t>ă</w:t>
      </w:r>
      <w:r w:rsidR="00E50467" w:rsidRPr="004C5629">
        <w:rPr>
          <w:rFonts w:ascii="Times New Roman" w:eastAsia="Times New Roman" w:hAnsi="Times New Roman" w:cs="Times New Roman"/>
          <w:sz w:val="24"/>
          <w:szCs w:val="24"/>
          <w:lang w:val="ro-RO"/>
        </w:rPr>
        <w:t xml:space="preserve"> pe c</w:t>
      </w:r>
      <w:r w:rsidR="00C45FB0" w:rsidRPr="004C5629">
        <w:rPr>
          <w:rFonts w:ascii="Times New Roman" w:eastAsia="Times New Roman" w:hAnsi="Times New Roman" w:cs="Times New Roman"/>
          <w:sz w:val="24"/>
          <w:szCs w:val="24"/>
          <w:lang w:val="ro-RO"/>
        </w:rPr>
        <w:t>â</w:t>
      </w:r>
      <w:r w:rsidR="00E50467" w:rsidRPr="004C5629">
        <w:rPr>
          <w:rFonts w:ascii="Times New Roman" w:eastAsia="Times New Roman" w:hAnsi="Times New Roman" w:cs="Times New Roman"/>
          <w:sz w:val="24"/>
          <w:szCs w:val="24"/>
          <w:lang w:val="ro-RO"/>
        </w:rPr>
        <w:t xml:space="preserve">t posibil </w:t>
      </w:r>
      <w:r w:rsidR="00C45FB0" w:rsidRPr="004C5629">
        <w:rPr>
          <w:rFonts w:ascii="Times New Roman" w:eastAsia="Times New Roman" w:hAnsi="Times New Roman" w:cs="Times New Roman"/>
          <w:sz w:val="24"/>
          <w:szCs w:val="24"/>
          <w:lang w:val="ro-RO"/>
        </w:rPr>
        <w:t>î</w:t>
      </w:r>
      <w:r w:rsidR="00E50467" w:rsidRPr="004C5629">
        <w:rPr>
          <w:rFonts w:ascii="Times New Roman" w:eastAsia="Times New Roman" w:hAnsi="Times New Roman" w:cs="Times New Roman"/>
          <w:sz w:val="24"/>
          <w:szCs w:val="24"/>
          <w:lang w:val="ro-RO"/>
        </w:rPr>
        <w:t>n</w:t>
      </w:r>
      <w:r w:rsidR="00C45FB0" w:rsidRPr="004C5629">
        <w:rPr>
          <w:rFonts w:ascii="Times New Roman" w:eastAsia="Times New Roman" w:hAnsi="Times New Roman" w:cs="Times New Roman"/>
          <w:sz w:val="24"/>
          <w:szCs w:val="24"/>
          <w:lang w:val="ro-RO"/>
        </w:rPr>
        <w:t xml:space="preserve"> aceeași</w:t>
      </w:r>
      <w:r w:rsidR="00E50467" w:rsidRPr="004C5629">
        <w:rPr>
          <w:rFonts w:ascii="Times New Roman" w:eastAsia="Times New Roman" w:hAnsi="Times New Roman" w:cs="Times New Roman"/>
          <w:sz w:val="24"/>
          <w:szCs w:val="24"/>
          <w:lang w:val="ro-RO"/>
        </w:rPr>
        <w:t xml:space="preserve"> zi, </w:t>
      </w:r>
      <w:r w:rsidR="00C45FB0" w:rsidRPr="004C5629">
        <w:rPr>
          <w:rFonts w:ascii="Times New Roman" w:eastAsia="Times New Roman" w:hAnsi="Times New Roman" w:cs="Times New Roman"/>
          <w:sz w:val="24"/>
          <w:szCs w:val="24"/>
          <w:lang w:val="ro-RO"/>
        </w:rPr>
        <w:t>evitând</w:t>
      </w:r>
      <w:r w:rsidR="004B2EA0" w:rsidRPr="004C5629">
        <w:rPr>
          <w:rFonts w:ascii="Times New Roman" w:eastAsia="Times New Roman" w:hAnsi="Times New Roman" w:cs="Times New Roman"/>
          <w:sz w:val="24"/>
          <w:szCs w:val="24"/>
          <w:lang w:val="ro-RO"/>
        </w:rPr>
        <w:t>u-se</w:t>
      </w:r>
      <w:r w:rsidR="00E50467" w:rsidRPr="004C5629">
        <w:rPr>
          <w:rFonts w:ascii="Times New Roman" w:eastAsia="Times New Roman" w:hAnsi="Times New Roman" w:cs="Times New Roman"/>
          <w:sz w:val="24"/>
          <w:szCs w:val="24"/>
          <w:lang w:val="ro-RO"/>
        </w:rPr>
        <w:t xml:space="preserve"> astfel depozitarea acestora </w:t>
      </w:r>
      <w:r w:rsidR="00C45FB0" w:rsidRPr="004C5629">
        <w:rPr>
          <w:rFonts w:ascii="Times New Roman" w:eastAsia="Times New Roman" w:hAnsi="Times New Roman" w:cs="Times New Roman"/>
          <w:sz w:val="24"/>
          <w:szCs w:val="24"/>
          <w:lang w:val="ro-RO"/>
        </w:rPr>
        <w:t>î</w:t>
      </w:r>
      <w:r w:rsidR="00E50467" w:rsidRPr="004C5629">
        <w:rPr>
          <w:rFonts w:ascii="Times New Roman" w:eastAsia="Times New Roman" w:hAnsi="Times New Roman" w:cs="Times New Roman"/>
          <w:sz w:val="24"/>
          <w:szCs w:val="24"/>
          <w:lang w:val="ro-RO"/>
        </w:rPr>
        <w:t xml:space="preserve">n amplasamentul </w:t>
      </w:r>
      <w:r w:rsidR="00C45FB0" w:rsidRPr="004C5629">
        <w:rPr>
          <w:rFonts w:ascii="Times New Roman" w:eastAsia="Times New Roman" w:hAnsi="Times New Roman" w:cs="Times New Roman"/>
          <w:sz w:val="24"/>
          <w:szCs w:val="24"/>
          <w:lang w:val="ro-RO"/>
        </w:rPr>
        <w:t>lucrărilor</w:t>
      </w:r>
      <w:r w:rsidR="00E50467" w:rsidRPr="004C5629">
        <w:rPr>
          <w:rFonts w:ascii="Times New Roman" w:eastAsia="Times New Roman" w:hAnsi="Times New Roman" w:cs="Times New Roman"/>
          <w:sz w:val="24"/>
          <w:szCs w:val="24"/>
          <w:lang w:val="ro-RO"/>
        </w:rPr>
        <w:t>.</w:t>
      </w:r>
    </w:p>
    <w:p w14:paraId="2C79628B" w14:textId="24B9EB80"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descrierea impactului asupra mediului a lucrărilor organizării de șantier;</w:t>
      </w:r>
    </w:p>
    <w:p w14:paraId="0B8C6625" w14:textId="1D694E33" w:rsidR="00E50467" w:rsidRPr="004C5629" w:rsidRDefault="00E50467"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 xml:space="preserve">La terminarea </w:t>
      </w:r>
      <w:r w:rsidR="009218C0" w:rsidRPr="004C5629">
        <w:rPr>
          <w:rFonts w:ascii="Times New Roman" w:eastAsia="Times New Roman" w:hAnsi="Times New Roman" w:cs="Times New Roman"/>
          <w:sz w:val="24"/>
          <w:szCs w:val="24"/>
          <w:lang w:val="ro-RO"/>
        </w:rPr>
        <w:t>fiecărei</w:t>
      </w:r>
      <w:r w:rsidRPr="004C5629">
        <w:rPr>
          <w:rFonts w:ascii="Times New Roman" w:eastAsia="Times New Roman" w:hAnsi="Times New Roman" w:cs="Times New Roman"/>
          <w:sz w:val="24"/>
          <w:szCs w:val="24"/>
          <w:lang w:val="ro-RO"/>
        </w:rPr>
        <w:t xml:space="preserve"> zile de lucru utilajele vor fi retrase </w:t>
      </w:r>
      <w:r w:rsidR="009218C0" w:rsidRPr="004C5629">
        <w:rPr>
          <w:rFonts w:ascii="Times New Roman" w:eastAsia="Times New Roman" w:hAnsi="Times New Roman" w:cs="Times New Roman"/>
          <w:sz w:val="24"/>
          <w:szCs w:val="24"/>
          <w:lang w:val="ro-RO"/>
        </w:rPr>
        <w:t>î</w:t>
      </w:r>
      <w:r w:rsidRPr="004C5629">
        <w:rPr>
          <w:rFonts w:ascii="Times New Roman" w:eastAsia="Times New Roman" w:hAnsi="Times New Roman" w:cs="Times New Roman"/>
          <w:sz w:val="24"/>
          <w:szCs w:val="24"/>
          <w:lang w:val="ro-RO"/>
        </w:rPr>
        <w:t xml:space="preserve">n locurile de parcare puse la </w:t>
      </w:r>
      <w:r w:rsidR="009218C0" w:rsidRPr="004C5629">
        <w:rPr>
          <w:rFonts w:ascii="Times New Roman" w:eastAsia="Times New Roman" w:hAnsi="Times New Roman" w:cs="Times New Roman"/>
          <w:sz w:val="24"/>
          <w:szCs w:val="24"/>
          <w:lang w:val="ro-RO"/>
        </w:rPr>
        <w:t>dispoziție</w:t>
      </w:r>
      <w:r w:rsidRPr="004C5629">
        <w:rPr>
          <w:rFonts w:ascii="Times New Roman" w:eastAsia="Times New Roman" w:hAnsi="Times New Roman" w:cs="Times New Roman"/>
          <w:sz w:val="24"/>
          <w:szCs w:val="24"/>
          <w:lang w:val="ro-RO"/>
        </w:rPr>
        <w:t xml:space="preserve"> de beneficiar.</w:t>
      </w:r>
    </w:p>
    <w:p w14:paraId="76825E87" w14:textId="5BC782A0" w:rsidR="00E50467" w:rsidRPr="004C5629" w:rsidRDefault="00E50467"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Muncitorii care particip</w:t>
      </w:r>
      <w:r w:rsidR="009218C0"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la </w:t>
      </w:r>
      <w:r w:rsidR="009218C0" w:rsidRPr="004C5629">
        <w:rPr>
          <w:rFonts w:ascii="Times New Roman" w:eastAsia="Times New Roman" w:hAnsi="Times New Roman" w:cs="Times New Roman"/>
          <w:sz w:val="24"/>
          <w:szCs w:val="24"/>
          <w:lang w:val="ro-RO"/>
        </w:rPr>
        <w:t>execuția</w:t>
      </w:r>
      <w:r w:rsidRPr="004C5629">
        <w:rPr>
          <w:rFonts w:ascii="Times New Roman" w:eastAsia="Times New Roman" w:hAnsi="Times New Roman" w:cs="Times New Roman"/>
          <w:sz w:val="24"/>
          <w:szCs w:val="24"/>
          <w:lang w:val="ro-RO"/>
        </w:rPr>
        <w:t xml:space="preserve"> </w:t>
      </w:r>
      <w:r w:rsidR="009218C0" w:rsidRPr="004C5629">
        <w:rPr>
          <w:rFonts w:ascii="Times New Roman" w:eastAsia="Times New Roman" w:hAnsi="Times New Roman" w:cs="Times New Roman"/>
          <w:sz w:val="24"/>
          <w:szCs w:val="24"/>
          <w:lang w:val="ro-RO"/>
        </w:rPr>
        <w:t>lucrărilor</w:t>
      </w:r>
      <w:r w:rsidRPr="004C5629">
        <w:rPr>
          <w:rFonts w:ascii="Times New Roman" w:eastAsia="Times New Roman" w:hAnsi="Times New Roman" w:cs="Times New Roman"/>
          <w:sz w:val="24"/>
          <w:szCs w:val="24"/>
          <w:lang w:val="ro-RO"/>
        </w:rPr>
        <w:t xml:space="preserve"> vor fi din zon</w:t>
      </w:r>
      <w:r w:rsidR="009218C0"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nefiind necesar</w:t>
      </w:r>
      <w:r w:rsidR="009218C0" w:rsidRPr="004C5629">
        <w:rPr>
          <w:rFonts w:ascii="Times New Roman" w:eastAsia="Times New Roman" w:hAnsi="Times New Roman" w:cs="Times New Roman"/>
          <w:sz w:val="24"/>
          <w:szCs w:val="24"/>
          <w:lang w:val="ro-RO"/>
        </w:rPr>
        <w:t>ă</w:t>
      </w:r>
      <w:r w:rsidRPr="004C5629">
        <w:rPr>
          <w:rFonts w:ascii="Times New Roman" w:eastAsia="Times New Roman" w:hAnsi="Times New Roman" w:cs="Times New Roman"/>
          <w:sz w:val="24"/>
          <w:szCs w:val="24"/>
          <w:lang w:val="ro-RO"/>
        </w:rPr>
        <w:t xml:space="preserve"> cazarea lor.</w:t>
      </w:r>
    </w:p>
    <w:p w14:paraId="47C63C0C" w14:textId="1094EAC0"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surse de poluanți și instalații pentru reținerea, evacuarea și dispersia poluanților în mediu în timpul organizării de șantier;</w:t>
      </w:r>
    </w:p>
    <w:p w14:paraId="3BFE7814" w14:textId="232A9812" w:rsidR="00E50467" w:rsidRPr="004C5629" w:rsidRDefault="00E50467"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1AFA7220" w14:textId="3418A881"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dotări și măsuri prevăzute pentru controlul emisiilor de poluanți în mediu.</w:t>
      </w:r>
    </w:p>
    <w:p w14:paraId="31053F05" w14:textId="530180F0" w:rsidR="00E50467" w:rsidRPr="004C5629" w:rsidRDefault="00E50467"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2D1EFE13" w14:textId="77777777" w:rsidR="00BB624E" w:rsidRPr="004C5629" w:rsidRDefault="00BB624E" w:rsidP="003408E8">
      <w:pPr>
        <w:spacing w:after="0" w:line="300" w:lineRule="atLeast"/>
        <w:ind w:left="-567" w:right="-563" w:firstLine="567"/>
        <w:jc w:val="both"/>
        <w:rPr>
          <w:rFonts w:ascii="Times New Roman" w:eastAsia="Times New Roman" w:hAnsi="Times New Roman" w:cs="Times New Roman"/>
          <w:sz w:val="24"/>
          <w:szCs w:val="24"/>
          <w:lang w:val="ro-RO"/>
        </w:rPr>
      </w:pPr>
    </w:p>
    <w:p w14:paraId="14F90055" w14:textId="77777777" w:rsidR="00C05696" w:rsidRPr="004C5629" w:rsidRDefault="00C05696" w:rsidP="003408E8">
      <w:pPr>
        <w:spacing w:after="0" w:line="300" w:lineRule="atLeast"/>
        <w:ind w:left="-567" w:right="-563" w:firstLine="567"/>
        <w:jc w:val="both"/>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lastRenderedPageBreak/>
        <w:t>XI. Lucrări de refacere a amplasamentului la finalizarea investiției, în caz de accidente și/sau la încetarea activității, în măsura în care aceste informații sunt disponibile:</w:t>
      </w:r>
    </w:p>
    <w:p w14:paraId="2F8E7407" w14:textId="7D155D47"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lucrările propuse pentru refacerea amplasamentului la finalizarea investiției, în caz de accidente și/sau la încetarea activității;</w:t>
      </w:r>
    </w:p>
    <w:p w14:paraId="37A86B7F" w14:textId="114DFE26" w:rsidR="001F2CD1" w:rsidRPr="004C5629" w:rsidRDefault="001F2CD1"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0705FE66" w14:textId="781BBA6A"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aspecte referitoare la prevenirea și modul de răspuns pentru cazuri de poluări accidentale;</w:t>
      </w:r>
    </w:p>
    <w:p w14:paraId="5ACB60B4" w14:textId="73171CF6" w:rsidR="001F2CD1" w:rsidRPr="004C5629" w:rsidRDefault="001F2CD1"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0BFD37F8" w14:textId="58BF0D04"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aspecte referitoare la închiderea/dezafectarea/demolarea instalației;</w:t>
      </w:r>
    </w:p>
    <w:p w14:paraId="346331D6" w14:textId="12B54EAC" w:rsidR="001F2CD1" w:rsidRPr="004C5629" w:rsidRDefault="001F2CD1"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0C58DF51" w14:textId="5097E012" w:rsidR="00C05696" w:rsidRPr="004C5629" w:rsidRDefault="00C05696" w:rsidP="003408E8">
      <w:pPr>
        <w:spacing w:after="0" w:line="300" w:lineRule="atLeast"/>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 modalități de refacere a stării inițiale/reabilitare în vederea utilizării ulterioare a terenului.</w:t>
      </w:r>
    </w:p>
    <w:p w14:paraId="61438189" w14:textId="0FEB0FD8" w:rsidR="00BB624E" w:rsidRPr="004C5629" w:rsidRDefault="001F2CD1" w:rsidP="003408E8">
      <w:pPr>
        <w:spacing w:after="0" w:line="300" w:lineRule="atLeast"/>
        <w:ind w:left="-567" w:right="-563" w:firstLine="567"/>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6165B01F" w14:textId="77777777" w:rsidR="00BB624E" w:rsidRPr="004C5629" w:rsidRDefault="00BB624E" w:rsidP="003408E8">
      <w:pPr>
        <w:spacing w:after="0" w:line="300" w:lineRule="atLeast"/>
        <w:ind w:right="-563"/>
        <w:jc w:val="both"/>
        <w:rPr>
          <w:rFonts w:ascii="Times New Roman" w:eastAsia="Times New Roman" w:hAnsi="Times New Roman" w:cs="Times New Roman"/>
          <w:sz w:val="24"/>
          <w:szCs w:val="24"/>
          <w:lang w:val="ro-RO"/>
        </w:rPr>
      </w:pPr>
    </w:p>
    <w:p w14:paraId="53299BAA" w14:textId="04442636" w:rsidR="00C05696" w:rsidRPr="004C5629" w:rsidRDefault="00C05696" w:rsidP="003408E8">
      <w:pPr>
        <w:spacing w:after="0" w:line="300" w:lineRule="atLeast"/>
        <w:ind w:left="-567" w:right="-563" w:firstLine="567"/>
        <w:jc w:val="both"/>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XII. Anexe - piese desenate:</w:t>
      </w:r>
    </w:p>
    <w:p w14:paraId="0D1ECA93" w14:textId="16B963B7" w:rsidR="008C7D60" w:rsidRPr="004C5629" w:rsidRDefault="00C05696" w:rsidP="00006ED3">
      <w:pPr>
        <w:spacing w:after="0" w:line="276" w:lineRule="auto"/>
        <w:ind w:left="-567" w:right="-563" w:firstLine="567"/>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61330F89" w14:textId="77777777" w:rsidR="00B928C7" w:rsidRPr="004C5629" w:rsidRDefault="00B928C7" w:rsidP="003408E8">
      <w:pPr>
        <w:spacing w:after="0" w:line="300" w:lineRule="atLeast"/>
        <w:ind w:left="-567" w:right="-563" w:firstLine="567"/>
        <w:jc w:val="both"/>
        <w:rPr>
          <w:rFonts w:ascii="Times New Roman" w:eastAsia="Times New Roman" w:hAnsi="Times New Roman" w:cs="Times New Roman"/>
          <w:i/>
          <w:sz w:val="24"/>
          <w:szCs w:val="24"/>
          <w:lang w:val="ro-RO"/>
        </w:rPr>
      </w:pPr>
    </w:p>
    <w:p w14:paraId="1F2B0FC9" w14:textId="2063FC96"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D01-PLAN GENERAL  COMUNA  MATASARU</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1:50000</w:t>
      </w:r>
    </w:p>
    <w:p w14:paraId="52095F45" w14:textId="38039C61"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D02-PLAN DE INCADRARE IN TERITORIU</w:t>
      </w:r>
      <w:r w:rsidRPr="004C5629">
        <w:rPr>
          <w:rFonts w:ascii="Times New Roman" w:hAnsi="Times New Roman" w:cs="Times New Roman"/>
          <w:lang w:val="ro-RO"/>
        </w:rPr>
        <w:tab/>
        <w:t xml:space="preserve"> MATASARU</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1:10000</w:t>
      </w:r>
    </w:p>
    <w:p w14:paraId="4C98BE52" w14:textId="7D930795"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D03-PLAN DE INCADRARE IN TERITORIU</w:t>
      </w:r>
      <w:r w:rsidRPr="004C5629">
        <w:rPr>
          <w:rFonts w:ascii="Times New Roman" w:hAnsi="Times New Roman" w:cs="Times New Roman"/>
          <w:lang w:val="ro-RO"/>
        </w:rPr>
        <w:tab/>
        <w:t xml:space="preserve"> ODAIA TURCULUI</w:t>
      </w:r>
      <w:r w:rsidRPr="004C5629">
        <w:rPr>
          <w:rFonts w:ascii="Times New Roman" w:hAnsi="Times New Roman" w:cs="Times New Roman"/>
          <w:lang w:val="ro-RO"/>
        </w:rPr>
        <w:tab/>
      </w:r>
      <w:r w:rsidR="003061DB"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1:10000</w:t>
      </w:r>
    </w:p>
    <w:p w14:paraId="1ACA2AFB" w14:textId="5F49E769"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D04-PLAN DE INCADRARE IN TERITORIU</w:t>
      </w:r>
      <w:r w:rsidRPr="004C5629">
        <w:rPr>
          <w:rFonts w:ascii="Times New Roman" w:hAnsi="Times New Roman" w:cs="Times New Roman"/>
          <w:lang w:val="ro-RO"/>
        </w:rPr>
        <w:tab/>
        <w:t xml:space="preserve"> CRETULESTI</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1:10000</w:t>
      </w:r>
    </w:p>
    <w:p w14:paraId="58DF94D5" w14:textId="44D5F5F7"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D05-PLAN DE INCADRARE IN TERITORIU</w:t>
      </w:r>
      <w:r w:rsidRPr="004C5629">
        <w:rPr>
          <w:rFonts w:ascii="Times New Roman" w:hAnsi="Times New Roman" w:cs="Times New Roman"/>
          <w:lang w:val="ro-RO"/>
        </w:rPr>
        <w:tab/>
        <w:t xml:space="preserve"> TETCOIU</w:t>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1:10000</w:t>
      </w:r>
    </w:p>
    <w:p w14:paraId="145D8B52" w14:textId="61102E88"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D06-PLAN DE INCADRARE IN TERITORIU</w:t>
      </w:r>
      <w:r w:rsidRPr="004C5629">
        <w:rPr>
          <w:rFonts w:ascii="Times New Roman" w:hAnsi="Times New Roman" w:cs="Times New Roman"/>
          <w:lang w:val="ro-RO"/>
        </w:rPr>
        <w:tab/>
        <w:t xml:space="preserve"> POROINICA</w:t>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1:10000</w:t>
      </w:r>
    </w:p>
    <w:p w14:paraId="63B67765" w14:textId="540BBAF5"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D07-PLAN DE INCADRARE IN TERITORIU</w:t>
      </w:r>
      <w:r w:rsidRPr="004C5629">
        <w:rPr>
          <w:rFonts w:ascii="Times New Roman" w:hAnsi="Times New Roman" w:cs="Times New Roman"/>
          <w:lang w:val="ro-RO"/>
        </w:rPr>
        <w:tab/>
        <w:t xml:space="preserve"> PUTU CU SALCIE</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1:10000</w:t>
      </w:r>
    </w:p>
    <w:p w14:paraId="6A0F36C7" w14:textId="6CE2CE28"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D08-PLAN DE SITUATIE – STRADA POMPE CANTON –PLANSA 1</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t>1:500</w:t>
      </w:r>
    </w:p>
    <w:p w14:paraId="64B56F5F" w14:textId="103F711B"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D09-PLAN DE SITUATIE – STRADA POMPE CANTON –PLANSA 2</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t>1:500</w:t>
      </w:r>
    </w:p>
    <w:p w14:paraId="1F7E6BC0" w14:textId="68D6B736"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D10-PLAN DE SITUATIE – STRADA POMPE CANTON –PLANSA 3</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t>1:500</w:t>
      </w:r>
    </w:p>
    <w:p w14:paraId="4FF86F3A" w14:textId="10CECE8D"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D11-PLAN DE SITUATIE – STRADA BRANDUSEI</w:t>
      </w:r>
      <w:r w:rsidRPr="004C5629">
        <w:rPr>
          <w:rFonts w:ascii="Times New Roman" w:hAnsi="Times New Roman" w:cs="Times New Roman"/>
          <w:lang w:val="ro-RO"/>
        </w:rPr>
        <w:tab/>
        <w:t xml:space="preserve">  </w:t>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1:500</w:t>
      </w:r>
    </w:p>
    <w:p w14:paraId="08CFF30B" w14:textId="4E2C33DF"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D12-PLAN DE SITUATIE –STRADA LACRAMIOAREI- PLANSA 1</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1:500</w:t>
      </w:r>
    </w:p>
    <w:p w14:paraId="2CABA0D9" w14:textId="21838904"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D13-PLAN DE SITUATIE –STRADA LACRAMIOAREI- PLANSA 2</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1:500</w:t>
      </w:r>
    </w:p>
    <w:p w14:paraId="4F4672FB" w14:textId="108D8DBF"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D14-PLAN DE SITUATIE –STRADA GHIOCELULUI - PLANSA 1</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1:500</w:t>
      </w:r>
    </w:p>
    <w:p w14:paraId="5CB5F254" w14:textId="5323695A"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D15-PLAN DE SITUATIE –STRADA GHIOCELULUI - PLANSA 2</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4B1E76FA" w14:textId="1C49B7F8"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D16-PLAN DE SITUATIE –STRADA ZAMBILEI - PLANSA 1</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6AC73553" w14:textId="12B09B7D"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D17-PLAN DE SITUATIE –STRADA ZAMBILEI - PLANSA 2</w:t>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7755AF8E" w14:textId="2DD2FFEB"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 xml:space="preserve">D18-PLAN DE SITUATIE –STRADA TOPORASULUI </w:t>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1:500</w:t>
      </w:r>
    </w:p>
    <w:p w14:paraId="2D3CC4E9" w14:textId="7BB6C5E6"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D19-PLAN DE SITUATIE –STRADA MARGARITARULUI</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0F5AEEE5" w14:textId="20FF42EA"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D20-PLAN DE SITUATIE –STRADA VIORELELOR</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2E8B8F46" w14:textId="3698DA66"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D21-PLAN DE SITUATIE –STRADA NARCISEI</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r w:rsidRPr="004C5629">
        <w:rPr>
          <w:rFonts w:ascii="Times New Roman" w:hAnsi="Times New Roman" w:cs="Times New Roman"/>
          <w:lang w:val="ro-RO"/>
        </w:rPr>
        <w:tab/>
      </w:r>
    </w:p>
    <w:p w14:paraId="3B04403B" w14:textId="7286C0A1"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D22-PLAN DE SITUATIE –STRAZILE PETUNIEI SI PANSELUTEI</w:t>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2D20DC12" w14:textId="0C6AA69E"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D23-PLAN DE SITUATIE –STRADA  VIOLETEI</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60A760B3" w14:textId="2B418A7D"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D24-PLAN DE SITUATIE –STRADA  LAVANDEI - PLANSA 1</w:t>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10359BC8" w14:textId="0D4F0362"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D25-PLAN DE SITUATIE –STRADA  LAVANDEI - PLANSA 2</w:t>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73A5F895" w14:textId="45349543"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D26-PLAN DE SITUATIE –STRADA  GLADIOLEI</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413E5D6C" w14:textId="6C81A8C6"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D27-PLAN DE SITUATIE –STRADA  FREZIEI</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1092C44A" w14:textId="5DBB10D5"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D28-PLAN DE SITUATIE –STRADA  IASOMIEI</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69810C5E" w14:textId="3810207C"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D29-PLAN DE SITUATIE –STRADA  ROZELOR TRONSON A- PLANSA 1</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16C468EA" w14:textId="6ACC3B69" w:rsidR="00B32EEF" w:rsidRPr="004C5629" w:rsidRDefault="00B32EEF" w:rsidP="00B32EEF">
      <w:pPr>
        <w:spacing w:after="0" w:line="300" w:lineRule="atLeast"/>
        <w:ind w:right="-563"/>
        <w:jc w:val="both"/>
        <w:rPr>
          <w:rFonts w:ascii="Times New Roman" w:hAnsi="Times New Roman" w:cs="Times New Roman"/>
          <w:lang w:val="ro-RO"/>
        </w:rPr>
      </w:pPr>
      <w:r w:rsidRPr="004C5629">
        <w:rPr>
          <w:rFonts w:ascii="Times New Roman" w:hAnsi="Times New Roman" w:cs="Times New Roman"/>
          <w:lang w:val="ro-RO"/>
        </w:rPr>
        <w:t>D30-PLAN DE SITUATIE –STRADA  ROZELOR TRONSON A -PLANSA 2</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07F988AA" w14:textId="02B16715"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lastRenderedPageBreak/>
        <w:t>D31-PLAN DE SITUATIE –STRADA  ROZELOR TRONSON A - PLANSA 3</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0AFCA951" w14:textId="31E03DD8"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D32-PLAN DE SITUATIE –STRADA  ROZELOR TRONSON A - PLANSA 4</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19F84DD0" w14:textId="19FD9F98"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D33-PLAN DE SITUATIE –STRADA  ROZELOR TRONSON A - PLANSA 5</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65CDDFAE" w14:textId="2413785F"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 xml:space="preserve">D34-PLAN DE SITUATIE –STRADA  ROZELOR TRONSON B </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260AFC1E" w14:textId="314E4E02"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D35-PLAN DE SITUATIE –STRADA  CRIZANTEMELOR</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0E76BF94" w14:textId="7D3D3CB1"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D36-PLAN DE SITUATIE –STRADA  GAROFITEI</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7CA03879" w14:textId="5C27C855"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D37-PLAN DE SITUATIE –STRADA  CRINULUI - PLANSA 1</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1:500</w:t>
      </w:r>
    </w:p>
    <w:p w14:paraId="29A38480" w14:textId="48D63122"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D38-PLAN DE SITUATIE –STRADA  CRINULUI - PLANSA 2</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011EF6CC" w14:textId="66CFB16B"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D39-PLAN DE SITUATIE –STRADA  STANJENELULUI - PLANSA 1</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1BEEB0DA" w14:textId="3F9F8C21"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D40-PLAN DE SITUATIE –STRADA  STANJENELULUI - PLANSA 2</w:t>
      </w:r>
      <w:r w:rsidR="003061DB"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1:500</w:t>
      </w:r>
    </w:p>
    <w:p w14:paraId="2F034C47" w14:textId="632C900F"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D41-PLAN DE SITUATIE –STRADA  STANJENELULUI - PLANSA 3</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2C91FDCC" w14:textId="0DE9F36F"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D42-PLAN DE SITUATIE –STRADA  STANJENELULUI - PLANSA 4</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ab/>
        <w:t>1:500</w:t>
      </w:r>
    </w:p>
    <w:p w14:paraId="77C24D91" w14:textId="5E696F91"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D43-PLAN DE SITUATIE –STRADA  DALIEI - PLANSA 1</w:t>
      </w:r>
      <w:r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74269CAF" w14:textId="1B3F1731"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D44-PLAN DE SITUATIE –STRADA  DALIEI - PLANSA 2</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0855E87A" w14:textId="566FD4AF"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D45-PLAN DE SITUATIE –STRADA  MACILOR- PLANSA 1</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62C45062" w14:textId="577C4BAB"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D46-PLAN DE SITUATIE –STRADA  MACILOR - PLANSA 2</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204CA50F" w14:textId="1EB9C30B"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D47-PLAN DE SITUATIE –STRADA  LOTUSULUI</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3764E1AE" w14:textId="1DF36D6D"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D48-PLAN DE SITUATIE –STRADA  SANZIENELOR</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343290A6" w14:textId="41F98F18"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D49-PLAN DE SITUATIE –STRADA  BUJORULUI- PLANSA 1</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12E4123D" w14:textId="33E70D64"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D50-PLAN DE SITUATIE –STRADA  BUJORULUI- PLANSA 2</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529C7125" w14:textId="02F2B3C4"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D51-PLAN DE SITUATIE –STRADA  ALBASTRELELOR (DC75)- PLANSA 1</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56AD811D" w14:textId="5A838784"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D52-PLAN DE SITUATIE –STRADA  ALBASTRELELOR (DC75)- PLANSA 2</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593F2C38" w14:textId="2BA7AC23"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D53-PLAN DE SITUATIE –STRADA  ALBASTRELELOR (DC75)- PLANSA 3</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679055C1" w14:textId="73B2C11F"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D54-PLAN DE SITUATIE –STRADA  ALBASTRELELOR (DC75)- PLANSA 4</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2736BF28" w14:textId="0BA27D6F"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D55-PLAN DE SITUATIE –STRADA  ALBASTRELELOR (DC75)- PLANSA 5</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7A502689" w14:textId="6515AD33"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D56-PLAN DE SITUATIE –STRADA  ALBASTRELELOR (DC75)- PLANSA 6</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6FE36122" w14:textId="50DA6306"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D57-PLAN DE SITUATIE –STRADA  ALBASTRELELOR (DC75)- PLANSA 7</w:t>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1:500</w:t>
      </w:r>
    </w:p>
    <w:p w14:paraId="01124FDD" w14:textId="36D62872"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D58-PROFIL TRANSVERSAL TIP 1 SI 1A</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r>
      <w:r w:rsidRPr="004C5629">
        <w:rPr>
          <w:rFonts w:ascii="Times New Roman" w:hAnsi="Times New Roman" w:cs="Times New Roman"/>
          <w:lang w:val="ro-RO"/>
        </w:rPr>
        <w:tab/>
      </w:r>
      <w:r w:rsidR="00BD14E7" w:rsidRPr="004C5629">
        <w:rPr>
          <w:rFonts w:ascii="Times New Roman" w:hAnsi="Times New Roman" w:cs="Times New Roman"/>
          <w:lang w:val="ro-RO"/>
        </w:rPr>
        <w:tab/>
      </w:r>
      <w:r w:rsidR="003061DB" w:rsidRPr="004C5629">
        <w:rPr>
          <w:rFonts w:ascii="Times New Roman" w:hAnsi="Times New Roman" w:cs="Times New Roman"/>
          <w:lang w:val="ro-RO"/>
        </w:rPr>
        <w:tab/>
      </w:r>
      <w:r w:rsidR="00BD14E7" w:rsidRPr="004C5629">
        <w:rPr>
          <w:rFonts w:ascii="Times New Roman" w:hAnsi="Times New Roman" w:cs="Times New Roman"/>
          <w:lang w:val="ro-RO"/>
        </w:rPr>
        <w:t>1</w:t>
      </w:r>
      <w:r w:rsidRPr="004C5629">
        <w:rPr>
          <w:rFonts w:ascii="Times New Roman" w:hAnsi="Times New Roman" w:cs="Times New Roman"/>
          <w:lang w:val="ro-RO"/>
        </w:rPr>
        <w:t>:50</w:t>
      </w:r>
    </w:p>
    <w:p w14:paraId="368E842A" w14:textId="1A5E830C"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D59-PROFIL TRANSVERSAL TIP 2, 2A SI 2B</w:t>
      </w:r>
      <w:r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w:t>
      </w:r>
    </w:p>
    <w:p w14:paraId="1470FF8D" w14:textId="2B4893E5"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D60-PROFIL TRANSVERSAL TIP 3 SI 3A</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w:t>
      </w:r>
    </w:p>
    <w:p w14:paraId="4E087D51" w14:textId="292C8073"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D61-PROFIL TRANSVERSAL TIP 4, 4A SI 4B</w:t>
      </w:r>
      <w:r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w:t>
      </w:r>
    </w:p>
    <w:p w14:paraId="36BC7600" w14:textId="2A520F95"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D62-PROFIL TRANSVERSAL TIP 5, 5A SI 5B</w:t>
      </w:r>
      <w:r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w:t>
      </w:r>
    </w:p>
    <w:p w14:paraId="7707B537" w14:textId="0E609573"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D63-PROFIL TRANSVERSAL TIP 6 SI 6A</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t xml:space="preserve"> </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w:t>
      </w:r>
    </w:p>
    <w:p w14:paraId="34B94BAB" w14:textId="08B477B2" w:rsidR="00B32EEF"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w:t>
      </w:r>
      <w:r w:rsidR="006840DF" w:rsidRPr="004C5629">
        <w:rPr>
          <w:rFonts w:ascii="Times New Roman" w:hAnsi="Times New Roman" w:cs="Times New Roman"/>
          <w:lang w:val="ro-RO"/>
        </w:rPr>
        <w:t>64</w:t>
      </w:r>
      <w:r w:rsidRPr="004C5629">
        <w:rPr>
          <w:rFonts w:ascii="Times New Roman" w:hAnsi="Times New Roman" w:cs="Times New Roman"/>
          <w:lang w:val="ro-RO"/>
        </w:rPr>
        <w:t>-SECTIUNI PODETE DE TRAVERSARE Ø 500 mm</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1:50</w:t>
      </w:r>
    </w:p>
    <w:p w14:paraId="3DB83B83" w14:textId="74876181" w:rsidR="008C7D60" w:rsidRPr="004C5629" w:rsidRDefault="00B32EE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w:t>
      </w:r>
      <w:r w:rsidR="006840DF" w:rsidRPr="004C5629">
        <w:rPr>
          <w:rFonts w:ascii="Times New Roman" w:hAnsi="Times New Roman" w:cs="Times New Roman"/>
          <w:lang w:val="ro-RO"/>
        </w:rPr>
        <w:t>65</w:t>
      </w:r>
      <w:r w:rsidRPr="004C5629">
        <w:rPr>
          <w:rFonts w:ascii="Times New Roman" w:hAnsi="Times New Roman" w:cs="Times New Roman"/>
          <w:lang w:val="ro-RO"/>
        </w:rPr>
        <w:t>-SECTIUNI PODETE Ø 500 mm</w:t>
      </w:r>
      <w:r w:rsidRPr="004C5629">
        <w:rPr>
          <w:rFonts w:ascii="Times New Roman" w:hAnsi="Times New Roman" w:cs="Times New Roman"/>
          <w:lang w:val="ro-RO"/>
        </w:rPr>
        <w:tab/>
        <w:t>LA INTERSECTII CU DRUMURI LATERALE</w:t>
      </w:r>
      <w:r w:rsidR="003061DB" w:rsidRPr="004C5629">
        <w:rPr>
          <w:rFonts w:ascii="Times New Roman" w:hAnsi="Times New Roman" w:cs="Times New Roman"/>
          <w:lang w:val="ro-RO"/>
        </w:rPr>
        <w:tab/>
      </w:r>
      <w:r w:rsidRPr="004C5629">
        <w:rPr>
          <w:rFonts w:ascii="Times New Roman" w:hAnsi="Times New Roman" w:cs="Times New Roman"/>
          <w:lang w:val="ro-RO"/>
        </w:rPr>
        <w:t>1:50</w:t>
      </w:r>
    </w:p>
    <w:p w14:paraId="3D5A8559" w14:textId="36DDC2CF" w:rsidR="006840DF" w:rsidRPr="004C5629" w:rsidRDefault="006840DF" w:rsidP="00E018E2">
      <w:pPr>
        <w:spacing w:after="0" w:line="360" w:lineRule="auto"/>
        <w:ind w:right="-563"/>
        <w:contextualSpacing/>
        <w:jc w:val="both"/>
        <w:rPr>
          <w:rFonts w:ascii="Times New Roman" w:hAnsi="Times New Roman" w:cs="Times New Roman"/>
          <w:lang w:val="ro-RO"/>
        </w:rPr>
      </w:pPr>
      <w:r w:rsidRPr="004C5629">
        <w:rPr>
          <w:rFonts w:ascii="Times New Roman" w:hAnsi="Times New Roman" w:cs="Times New Roman"/>
          <w:lang w:val="ro-RO"/>
        </w:rPr>
        <w:t>D66-DETALII REFACERE INTRARI IN PROPRIETATI</w:t>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Pr="004C5629">
        <w:rPr>
          <w:rFonts w:ascii="Times New Roman" w:hAnsi="Times New Roman" w:cs="Times New Roman"/>
          <w:lang w:val="ro-RO"/>
        </w:rPr>
        <w:tab/>
      </w:r>
      <w:r w:rsidR="003061DB" w:rsidRPr="004C5629">
        <w:rPr>
          <w:rFonts w:ascii="Times New Roman" w:hAnsi="Times New Roman" w:cs="Times New Roman"/>
          <w:lang w:val="ro-RO"/>
        </w:rPr>
        <w:tab/>
      </w:r>
      <w:r w:rsidRPr="004C5629">
        <w:rPr>
          <w:rFonts w:ascii="Times New Roman" w:hAnsi="Times New Roman" w:cs="Times New Roman"/>
          <w:lang w:val="ro-RO"/>
        </w:rPr>
        <w:t>1:20</w:t>
      </w:r>
    </w:p>
    <w:p w14:paraId="3228D8C0" w14:textId="77777777" w:rsidR="006840DF" w:rsidRPr="004C5629" w:rsidRDefault="006840DF" w:rsidP="00E018E2">
      <w:pPr>
        <w:spacing w:after="0" w:line="360" w:lineRule="auto"/>
        <w:ind w:right="-563"/>
        <w:contextualSpacing/>
        <w:jc w:val="both"/>
        <w:rPr>
          <w:rFonts w:ascii="Times New Roman" w:eastAsia="Times New Roman" w:hAnsi="Times New Roman" w:cs="Times New Roman"/>
          <w:sz w:val="24"/>
          <w:szCs w:val="24"/>
          <w:lang w:val="ro-RO"/>
        </w:rPr>
      </w:pPr>
    </w:p>
    <w:p w14:paraId="53CB931A" w14:textId="584158C3"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2. schemele-flux pentru procesul tehnologic și fazele activității, cu instalațiile de depoluare;</w:t>
      </w:r>
    </w:p>
    <w:p w14:paraId="4D6F793B" w14:textId="77777777" w:rsidR="007D07FC" w:rsidRPr="004C5629" w:rsidRDefault="007D07FC"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lastRenderedPageBreak/>
        <w:t>Nu este cazul</w:t>
      </w:r>
    </w:p>
    <w:p w14:paraId="61F206F0" w14:textId="77777777" w:rsidR="00D92E4E" w:rsidRPr="004C5629" w:rsidRDefault="00D92E4E" w:rsidP="00E018E2">
      <w:pPr>
        <w:spacing w:after="0" w:line="360" w:lineRule="auto"/>
        <w:ind w:right="-563"/>
        <w:contextualSpacing/>
        <w:jc w:val="both"/>
        <w:rPr>
          <w:rFonts w:ascii="Times New Roman" w:eastAsia="Times New Roman" w:hAnsi="Times New Roman" w:cs="Times New Roman"/>
          <w:sz w:val="24"/>
          <w:szCs w:val="24"/>
          <w:lang w:val="ro-RO"/>
        </w:rPr>
      </w:pPr>
    </w:p>
    <w:p w14:paraId="43D731D3" w14:textId="488AB2DC"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3. schema-flux a gestionării deșeurilor;</w:t>
      </w:r>
    </w:p>
    <w:p w14:paraId="71E24577" w14:textId="77777777" w:rsidR="007D07FC" w:rsidRPr="004C5629" w:rsidRDefault="007D07FC"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0BFC8761" w14:textId="77777777" w:rsidR="007D07FC" w:rsidRPr="004C5629" w:rsidRDefault="007D07FC" w:rsidP="00E018E2">
      <w:pPr>
        <w:spacing w:after="0" w:line="360" w:lineRule="auto"/>
        <w:ind w:right="-563"/>
        <w:contextualSpacing/>
        <w:jc w:val="both"/>
        <w:rPr>
          <w:rFonts w:ascii="Times New Roman" w:eastAsia="Times New Roman" w:hAnsi="Times New Roman" w:cs="Times New Roman"/>
          <w:sz w:val="24"/>
          <w:szCs w:val="24"/>
          <w:lang w:val="ro-RO"/>
        </w:rPr>
      </w:pPr>
    </w:p>
    <w:p w14:paraId="319F3C47" w14:textId="108FCD09"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4. alte piese desenate, stabilite de autoritatea publică pentru protecția mediului.</w:t>
      </w:r>
    </w:p>
    <w:p w14:paraId="027C7EB3" w14:textId="30DEF956" w:rsidR="008C7D60" w:rsidRPr="004C5629" w:rsidRDefault="007D07FC"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33EB70A3" w14:textId="77777777" w:rsidR="008C7D60" w:rsidRPr="004C5629" w:rsidRDefault="008C7D60"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p>
    <w:p w14:paraId="44D8345A" w14:textId="77777777"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 xml:space="preserve">XIII. Pentru proiectele care intră sub incidența prevederilor </w:t>
      </w:r>
      <w:hyperlink r:id="rId17" w:anchor="p-48878121" w:tgtFrame="_blank" w:history="1">
        <w:r w:rsidRPr="004C5629">
          <w:rPr>
            <w:rFonts w:ascii="Times New Roman" w:eastAsia="Times New Roman" w:hAnsi="Times New Roman" w:cs="Times New Roman"/>
            <w:b/>
            <w:sz w:val="24"/>
            <w:szCs w:val="24"/>
            <w:u w:val="single"/>
            <w:lang w:val="ro-RO"/>
          </w:rPr>
          <w:t>art. 28</w:t>
        </w:r>
      </w:hyperlink>
      <w:r w:rsidRPr="004C5629">
        <w:rPr>
          <w:rFonts w:ascii="Times New Roman" w:eastAsia="Times New Roman" w:hAnsi="Times New Roman" w:cs="Times New Roman"/>
          <w:b/>
          <w:sz w:val="24"/>
          <w:szCs w:val="24"/>
          <w:lang w:val="ro-RO"/>
        </w:rPr>
        <w:t xml:space="preserve"> din Ordonanța de urgență a Guvernului nr. 57/2007 privind regimul ariilor naturale protejate, conservarea habitatelor naturale, a florei și faunei sălbatice, aprobată cu modificări și completări prin Legea </w:t>
      </w:r>
      <w:hyperlink r:id="rId18" w:tgtFrame="_blank" w:history="1">
        <w:r w:rsidRPr="004C5629">
          <w:rPr>
            <w:rFonts w:ascii="Times New Roman" w:eastAsia="Times New Roman" w:hAnsi="Times New Roman" w:cs="Times New Roman"/>
            <w:b/>
            <w:sz w:val="24"/>
            <w:szCs w:val="24"/>
            <w:u w:val="single"/>
            <w:lang w:val="ro-RO"/>
          </w:rPr>
          <w:t>nr. 49/2011</w:t>
        </w:r>
      </w:hyperlink>
      <w:r w:rsidRPr="004C5629">
        <w:rPr>
          <w:rFonts w:ascii="Times New Roman" w:eastAsia="Times New Roman" w:hAnsi="Times New Roman" w:cs="Times New Roman"/>
          <w:b/>
          <w:sz w:val="24"/>
          <w:szCs w:val="24"/>
          <w:lang w:val="ro-RO"/>
        </w:rPr>
        <w:t>, cu modificările și completările ulterioare, memoriul va fi completat cu următoarele:</w:t>
      </w:r>
    </w:p>
    <w:p w14:paraId="355D4241" w14:textId="1E5790A9"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20555BE5" w14:textId="46AC0078" w:rsidR="00E343D9" w:rsidRPr="004C5629" w:rsidRDefault="00E343D9"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55C37E1F" w14:textId="528D3F5E"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b) numele și codul ariei naturale protejate de interes comunitar;</w:t>
      </w:r>
    </w:p>
    <w:p w14:paraId="0FC4EBF1" w14:textId="4F9ACE50" w:rsidR="00E343D9" w:rsidRPr="004C5629" w:rsidRDefault="00E343D9"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47CA422E" w14:textId="5B89F0AF"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c) prezența și efectivele/suprafețele acoperite de specii și habitate de interes comunitar în zona proiectului;</w:t>
      </w:r>
    </w:p>
    <w:p w14:paraId="55E35326" w14:textId="00E9C149" w:rsidR="00E343D9" w:rsidRPr="004C5629" w:rsidRDefault="00E343D9"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3559AD29" w14:textId="22A8C86A"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i/>
          <w:sz w:val="24"/>
          <w:szCs w:val="24"/>
          <w:lang w:val="ro-RO"/>
        </w:rPr>
        <w:t>d) se va preciza dacă proiectul propus nu are legătură directă cu sau nu este necesar pentru managementul conservării ariei naturale protejate de interes comunitar;</w:t>
      </w:r>
      <w:r w:rsidR="00E343D9" w:rsidRPr="004C5629">
        <w:rPr>
          <w:rFonts w:ascii="Times New Roman" w:eastAsia="Times New Roman" w:hAnsi="Times New Roman" w:cs="Times New Roman"/>
          <w:sz w:val="24"/>
          <w:szCs w:val="24"/>
          <w:lang w:val="ro-RO"/>
        </w:rPr>
        <w:br/>
        <w:t xml:space="preserve">         Nu este cazul</w:t>
      </w:r>
    </w:p>
    <w:p w14:paraId="4C54DE8D" w14:textId="08051A13"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e) se va estima impactul potențial al proiectului asupra speciilor și habitatelor din aria naturală protejată de interes comunitar;</w:t>
      </w:r>
    </w:p>
    <w:p w14:paraId="46C60D37" w14:textId="401D5B82" w:rsidR="00E343D9" w:rsidRPr="004C5629" w:rsidRDefault="00E343D9"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6EEAAD33" w14:textId="0FBA0290"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i/>
          <w:sz w:val="24"/>
          <w:szCs w:val="24"/>
          <w:lang w:val="ro-RO"/>
        </w:rPr>
      </w:pPr>
      <w:r w:rsidRPr="004C5629">
        <w:rPr>
          <w:rFonts w:ascii="Times New Roman" w:eastAsia="Times New Roman" w:hAnsi="Times New Roman" w:cs="Times New Roman"/>
          <w:i/>
          <w:sz w:val="24"/>
          <w:szCs w:val="24"/>
          <w:lang w:val="ro-RO"/>
        </w:rPr>
        <w:t>f) alte informații prevăzute în legislația în vigoare.</w:t>
      </w:r>
    </w:p>
    <w:p w14:paraId="146FE1B3" w14:textId="5B8D7AEA" w:rsidR="00C05696" w:rsidRPr="004C5629" w:rsidRDefault="00E343D9"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3C035F89" w14:textId="77777777"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 xml:space="preserve">XIV. Pentru proiectele care se realizează pe ape sau au legătură cu apele, memoriul va fi completat cu următoarele informații, preluate din Planurile de management </w:t>
      </w:r>
      <w:proofErr w:type="spellStart"/>
      <w:r w:rsidRPr="004C5629">
        <w:rPr>
          <w:rFonts w:ascii="Times New Roman" w:eastAsia="Times New Roman" w:hAnsi="Times New Roman" w:cs="Times New Roman"/>
          <w:b/>
          <w:sz w:val="24"/>
          <w:szCs w:val="24"/>
          <w:lang w:val="ro-RO"/>
        </w:rPr>
        <w:t>bazinale</w:t>
      </w:r>
      <w:proofErr w:type="spellEnd"/>
      <w:r w:rsidRPr="004C5629">
        <w:rPr>
          <w:rFonts w:ascii="Times New Roman" w:eastAsia="Times New Roman" w:hAnsi="Times New Roman" w:cs="Times New Roman"/>
          <w:b/>
          <w:sz w:val="24"/>
          <w:szCs w:val="24"/>
          <w:lang w:val="ro-RO"/>
        </w:rPr>
        <w:t>, actualizate:</w:t>
      </w:r>
    </w:p>
    <w:p w14:paraId="72CEC142" w14:textId="56557F7A"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i/>
          <w:sz w:val="24"/>
          <w:szCs w:val="24"/>
          <w:lang w:val="ro-RO"/>
        </w:rPr>
      </w:pPr>
    </w:p>
    <w:p w14:paraId="2EA4A2F0" w14:textId="02E3D776" w:rsidR="00B7054C" w:rsidRPr="004C5629" w:rsidRDefault="00B7054C"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r w:rsidRPr="004C5629">
        <w:rPr>
          <w:rFonts w:ascii="Times New Roman" w:eastAsia="Times New Roman" w:hAnsi="Times New Roman" w:cs="Times New Roman"/>
          <w:sz w:val="24"/>
          <w:szCs w:val="24"/>
          <w:lang w:val="ro-RO"/>
        </w:rPr>
        <w:t>Nu este cazul</w:t>
      </w:r>
    </w:p>
    <w:p w14:paraId="79CD6BF5" w14:textId="77777777" w:rsidR="00B7054C" w:rsidRPr="004C5629" w:rsidRDefault="00B7054C" w:rsidP="00E018E2">
      <w:pPr>
        <w:spacing w:after="0" w:line="360" w:lineRule="auto"/>
        <w:ind w:left="-567" w:right="-563" w:firstLine="567"/>
        <w:contextualSpacing/>
        <w:jc w:val="both"/>
        <w:rPr>
          <w:rFonts w:ascii="Times New Roman" w:eastAsia="Times New Roman" w:hAnsi="Times New Roman" w:cs="Times New Roman"/>
          <w:sz w:val="24"/>
          <w:szCs w:val="24"/>
          <w:lang w:val="ro-RO"/>
        </w:rPr>
      </w:pPr>
    </w:p>
    <w:p w14:paraId="00D8FAE4" w14:textId="55C6FC89" w:rsidR="00C05696" w:rsidRPr="004C5629" w:rsidRDefault="00C05696" w:rsidP="00E018E2">
      <w:pPr>
        <w:spacing w:after="0" w:line="360" w:lineRule="auto"/>
        <w:ind w:left="-567" w:right="-563" w:firstLine="567"/>
        <w:contextualSpacing/>
        <w:jc w:val="both"/>
        <w:rPr>
          <w:rFonts w:ascii="Times New Roman" w:eastAsia="Times New Roman" w:hAnsi="Times New Roman" w:cs="Times New Roman"/>
          <w:b/>
          <w:sz w:val="24"/>
          <w:szCs w:val="24"/>
          <w:lang w:val="ro-RO"/>
        </w:rPr>
      </w:pPr>
      <w:r w:rsidRPr="004C5629">
        <w:rPr>
          <w:rFonts w:ascii="Times New Roman" w:eastAsia="Times New Roman" w:hAnsi="Times New Roman" w:cs="Times New Roman"/>
          <w:b/>
          <w:sz w:val="24"/>
          <w:szCs w:val="24"/>
          <w:lang w:val="ro-RO"/>
        </w:rPr>
        <w:t xml:space="preserve">XV. Criteriile prevăzute în anexa nr. 3 la Legea nr. </w:t>
      </w:r>
      <w:r w:rsidR="00B45D42" w:rsidRPr="004C5629">
        <w:rPr>
          <w:rFonts w:ascii="Times New Roman" w:eastAsia="Times New Roman" w:hAnsi="Times New Roman" w:cs="Times New Roman"/>
          <w:b/>
          <w:sz w:val="24"/>
          <w:szCs w:val="24"/>
          <w:lang w:val="ro-RO"/>
        </w:rPr>
        <w:t>292</w:t>
      </w:r>
      <w:r w:rsidRPr="004C5629">
        <w:rPr>
          <w:rFonts w:ascii="Times New Roman" w:eastAsia="Times New Roman" w:hAnsi="Times New Roman" w:cs="Times New Roman"/>
          <w:b/>
          <w:sz w:val="24"/>
          <w:szCs w:val="24"/>
          <w:lang w:val="ro-RO"/>
        </w:rPr>
        <w:t xml:space="preserve"> privind evaluarea impactului anumitor proiecte publice și private asupra mediului se iau în considerare, dacă este cazul, în momentul compilării informațiilor în conformitate cu punctele III-XIV.</w:t>
      </w:r>
    </w:p>
    <w:p w14:paraId="21A3D451" w14:textId="77777777" w:rsidR="008C7D60" w:rsidRPr="004C5629" w:rsidRDefault="008C7D60" w:rsidP="00E018E2">
      <w:pPr>
        <w:spacing w:after="0" w:line="360" w:lineRule="auto"/>
        <w:ind w:left="-567" w:right="-563" w:firstLine="567"/>
        <w:contextualSpacing/>
        <w:jc w:val="both"/>
        <w:rPr>
          <w:rFonts w:ascii="Times New Roman" w:hAnsi="Times New Roman" w:cs="Times New Roman"/>
          <w:sz w:val="24"/>
          <w:szCs w:val="24"/>
          <w:lang w:val="ro-RO"/>
        </w:rPr>
      </w:pPr>
    </w:p>
    <w:p w14:paraId="5E89B0D2" w14:textId="21FA5856" w:rsidR="005D2B20" w:rsidRPr="004C5629" w:rsidRDefault="00B7054C" w:rsidP="00E018E2">
      <w:pPr>
        <w:spacing w:after="0" w:line="360" w:lineRule="auto"/>
        <w:ind w:left="-567" w:right="-563" w:firstLine="567"/>
        <w:contextualSpacing/>
        <w:jc w:val="both"/>
        <w:rPr>
          <w:rFonts w:ascii="Times New Roman" w:hAnsi="Times New Roman" w:cs="Times New Roman"/>
          <w:sz w:val="24"/>
          <w:szCs w:val="24"/>
          <w:lang w:val="ro-RO"/>
        </w:rPr>
      </w:pPr>
      <w:r w:rsidRPr="004C5629">
        <w:rPr>
          <w:rFonts w:ascii="Times New Roman" w:hAnsi="Times New Roman" w:cs="Times New Roman"/>
          <w:sz w:val="24"/>
          <w:szCs w:val="24"/>
          <w:lang w:val="ro-RO"/>
        </w:rPr>
        <w:t xml:space="preserve"> Nu este cazul</w:t>
      </w:r>
    </w:p>
    <w:p w14:paraId="1D551F7C" w14:textId="1522856F" w:rsidR="004F35B2" w:rsidRPr="004C5629" w:rsidRDefault="004F35B2" w:rsidP="00E018E2">
      <w:pPr>
        <w:spacing w:after="0" w:line="360" w:lineRule="auto"/>
        <w:ind w:left="-567" w:right="-563" w:firstLine="567"/>
        <w:contextualSpacing/>
        <w:rPr>
          <w:rFonts w:ascii="Times New Roman" w:hAnsi="Times New Roman" w:cs="Times New Roman"/>
          <w:sz w:val="24"/>
          <w:szCs w:val="24"/>
          <w:lang w:val="ro-RO"/>
        </w:rPr>
      </w:pPr>
    </w:p>
    <w:p w14:paraId="6865A393" w14:textId="1E413DB5" w:rsidR="00BB624E" w:rsidRPr="004C5629" w:rsidRDefault="00BB624E" w:rsidP="00E018E2">
      <w:pPr>
        <w:spacing w:after="0" w:line="360" w:lineRule="auto"/>
        <w:ind w:left="-567" w:right="-563" w:firstLine="567"/>
        <w:contextualSpacing/>
        <w:rPr>
          <w:rFonts w:ascii="Times New Roman" w:hAnsi="Times New Roman" w:cs="Times New Roman"/>
          <w:sz w:val="24"/>
          <w:szCs w:val="24"/>
          <w:lang w:val="ro-RO"/>
        </w:rPr>
      </w:pPr>
    </w:p>
    <w:p w14:paraId="47E91388" w14:textId="77777777" w:rsidR="00BB624E" w:rsidRPr="004C5629" w:rsidRDefault="00BB624E" w:rsidP="00E018E2">
      <w:pPr>
        <w:spacing w:after="0" w:line="360" w:lineRule="auto"/>
        <w:ind w:left="-567" w:right="-563" w:firstLine="567"/>
        <w:contextualSpacing/>
        <w:rPr>
          <w:rFonts w:ascii="Times New Roman" w:hAnsi="Times New Roman" w:cs="Times New Roman"/>
          <w:sz w:val="24"/>
          <w:szCs w:val="24"/>
          <w:lang w:val="ro-RO"/>
        </w:rPr>
      </w:pPr>
    </w:p>
    <w:p w14:paraId="2F7E3637" w14:textId="1DA3AE78" w:rsidR="00B7054C" w:rsidRPr="004C5629" w:rsidRDefault="00F44382" w:rsidP="00E018E2">
      <w:pPr>
        <w:spacing w:after="0" w:line="360" w:lineRule="auto"/>
        <w:ind w:left="4473" w:right="-563" w:firstLine="1287"/>
        <w:contextualSpacing/>
        <w:rPr>
          <w:rFonts w:ascii="Times New Roman" w:hAnsi="Times New Roman" w:cs="Times New Roman"/>
          <w:sz w:val="24"/>
          <w:szCs w:val="24"/>
          <w:lang w:val="ro-RO"/>
        </w:rPr>
      </w:pPr>
      <w:r>
        <w:rPr>
          <w:rFonts w:ascii="Times New Roman" w:hAnsi="Times New Roman" w:cs="Times New Roman"/>
          <w:sz w:val="24"/>
          <w:szCs w:val="24"/>
          <w:lang w:val="ro-RO"/>
        </w:rPr>
        <w:t>Semnătura și ștampila titularului</w:t>
      </w:r>
    </w:p>
    <w:p w14:paraId="6AFEFDA1" w14:textId="77026C41" w:rsidR="00B7054C" w:rsidRPr="004C5629" w:rsidRDefault="00B7054C" w:rsidP="00E018E2">
      <w:pPr>
        <w:spacing w:after="0" w:line="360" w:lineRule="auto"/>
        <w:ind w:left="5193" w:right="-563" w:firstLine="1287"/>
        <w:contextualSpacing/>
        <w:rPr>
          <w:rFonts w:ascii="Times New Roman" w:hAnsi="Times New Roman" w:cs="Times New Roman"/>
          <w:sz w:val="24"/>
          <w:szCs w:val="24"/>
          <w:lang w:val="ro-RO"/>
        </w:rPr>
      </w:pPr>
      <w:r w:rsidRPr="004C5629">
        <w:rPr>
          <w:rFonts w:ascii="Times New Roman" w:hAnsi="Times New Roman" w:cs="Times New Roman"/>
          <w:sz w:val="24"/>
          <w:szCs w:val="24"/>
          <w:lang w:val="ro-RO"/>
        </w:rPr>
        <w:t>………………</w:t>
      </w:r>
    </w:p>
    <w:sectPr w:rsidR="00B7054C" w:rsidRPr="004C5629" w:rsidSect="00EC7EF9">
      <w:footerReference w:type="default" r:id="rId19"/>
      <w:pgSz w:w="11906" w:h="16838"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A0D4" w14:textId="77777777" w:rsidR="001833B5" w:rsidRDefault="001833B5" w:rsidP="001833B5">
      <w:pPr>
        <w:spacing w:after="0" w:line="240" w:lineRule="auto"/>
      </w:pPr>
      <w:r>
        <w:separator/>
      </w:r>
    </w:p>
  </w:endnote>
  <w:endnote w:type="continuationSeparator" w:id="0">
    <w:p w14:paraId="595EB404" w14:textId="77777777" w:rsidR="001833B5" w:rsidRDefault="001833B5" w:rsidP="0018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84705"/>
      <w:docPartObj>
        <w:docPartGallery w:val="Page Numbers (Bottom of Page)"/>
        <w:docPartUnique/>
      </w:docPartObj>
    </w:sdtPr>
    <w:sdtEndPr/>
    <w:sdtContent>
      <w:p w14:paraId="6B2230D8" w14:textId="3F1723CB" w:rsidR="001833B5" w:rsidRDefault="001833B5">
        <w:pPr>
          <w:pStyle w:val="Subsol"/>
          <w:jc w:val="right"/>
        </w:pPr>
        <w:r>
          <w:fldChar w:fldCharType="begin"/>
        </w:r>
        <w:r>
          <w:instrText>PAGE   \* MERGEFORMAT</w:instrText>
        </w:r>
        <w:r>
          <w:fldChar w:fldCharType="separate"/>
        </w:r>
        <w:r>
          <w:t>2</w:t>
        </w:r>
        <w:r>
          <w:fldChar w:fldCharType="end"/>
        </w:r>
      </w:p>
    </w:sdtContent>
  </w:sdt>
  <w:p w14:paraId="0A6C6997" w14:textId="77777777" w:rsidR="001833B5" w:rsidRDefault="001833B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6A56" w14:textId="77777777" w:rsidR="001833B5" w:rsidRDefault="001833B5" w:rsidP="001833B5">
      <w:pPr>
        <w:spacing w:after="0" w:line="240" w:lineRule="auto"/>
      </w:pPr>
      <w:r>
        <w:separator/>
      </w:r>
    </w:p>
  </w:footnote>
  <w:footnote w:type="continuationSeparator" w:id="0">
    <w:p w14:paraId="05FC16FF" w14:textId="77777777" w:rsidR="001833B5" w:rsidRDefault="001833B5" w:rsidP="00183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multilevel"/>
    <w:tmpl w:val="0000000D"/>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49A3911"/>
    <w:multiLevelType w:val="hybridMultilevel"/>
    <w:tmpl w:val="DCB488B8"/>
    <w:lvl w:ilvl="0" w:tplc="0409000B">
      <w:start w:val="1"/>
      <w:numFmt w:val="bullet"/>
      <w:lvlText w:val=""/>
      <w:lvlJc w:val="left"/>
      <w:pPr>
        <w:tabs>
          <w:tab w:val="num" w:pos="360"/>
        </w:tabs>
        <w:ind w:left="360" w:hanging="360"/>
      </w:pPr>
      <w:rPr>
        <w:rFonts w:ascii="Wingdings" w:hAnsi="Wingdings" w:hint="default"/>
      </w:rPr>
    </w:lvl>
    <w:lvl w:ilvl="1" w:tplc="FFFFFFFF">
      <w:start w:val="23"/>
      <w:numFmt w:val="decimal"/>
      <w:lvlText w:val=""/>
      <w:lvlJc w:val="left"/>
      <w:pPr>
        <w:ind w:left="0" w:firstLine="0"/>
      </w:pPr>
    </w:lvl>
    <w:lvl w:ilvl="2" w:tplc="FFFFFFFF">
      <w:numFmt w:val="none"/>
      <w:lvlText w:val=""/>
      <w:lvlJc w:val="left"/>
      <w:pPr>
        <w:tabs>
          <w:tab w:val="num" w:pos="360"/>
        </w:tabs>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
      <w:lvlJc w:val="left"/>
      <w:pPr>
        <w:ind w:left="0" w:firstLine="0"/>
      </w:pPr>
    </w:lvl>
    <w:lvl w:ilvl="7" w:tplc="FFFFFFFF">
      <w:start w:val="5888"/>
      <w:numFmt w:val="decimal"/>
      <w:lvlText w:val=""/>
      <w:lvlJc w:val="left"/>
      <w:pPr>
        <w:ind w:left="0" w:firstLine="0"/>
      </w:pPr>
    </w:lvl>
    <w:lvl w:ilvl="8" w:tplc="FFFFFFFF">
      <w:start w:val="5888"/>
      <w:numFmt w:val="decimal"/>
      <w:lvlText w:val=""/>
      <w:lvlJc w:val="left"/>
      <w:pPr>
        <w:ind w:left="0" w:firstLine="0"/>
      </w:pPr>
    </w:lvl>
  </w:abstractNum>
  <w:abstractNum w:abstractNumId="4" w15:restartNumberingAfterBreak="0">
    <w:nsid w:val="055072EA"/>
    <w:multiLevelType w:val="multilevel"/>
    <w:tmpl w:val="2D4E7D94"/>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3F00DDB"/>
    <w:multiLevelType w:val="hybridMultilevel"/>
    <w:tmpl w:val="68D05B0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8BA43D5"/>
    <w:multiLevelType w:val="hybridMultilevel"/>
    <w:tmpl w:val="CBCE14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E1A0894"/>
    <w:multiLevelType w:val="hybridMultilevel"/>
    <w:tmpl w:val="AA4A4BEA"/>
    <w:lvl w:ilvl="0" w:tplc="D4DED3E6">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3BB76FC"/>
    <w:multiLevelType w:val="hybridMultilevel"/>
    <w:tmpl w:val="852EBD9A"/>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26BD5ED5"/>
    <w:multiLevelType w:val="hybridMultilevel"/>
    <w:tmpl w:val="B9E2B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E3680"/>
    <w:multiLevelType w:val="hybridMultilevel"/>
    <w:tmpl w:val="37BC8E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578AD"/>
    <w:multiLevelType w:val="hybridMultilevel"/>
    <w:tmpl w:val="1C16D466"/>
    <w:lvl w:ilvl="0" w:tplc="C9B24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6C0A40"/>
    <w:multiLevelType w:val="hybridMultilevel"/>
    <w:tmpl w:val="D7626622"/>
    <w:lvl w:ilvl="0" w:tplc="0409000B">
      <w:start w:val="4"/>
      <w:numFmt w:val="bullet"/>
      <w:lvlText w:val="-"/>
      <w:lvlJc w:val="left"/>
      <w:pPr>
        <w:tabs>
          <w:tab w:val="num" w:pos="1638"/>
        </w:tabs>
        <w:ind w:left="1638" w:hanging="930"/>
      </w:pPr>
      <w:rPr>
        <w:rFonts w:ascii="Times New Roman" w:eastAsia="Times New Roman" w:hAnsi="Times New Roman" w:cs="Times New Roman"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BF70ECF"/>
    <w:multiLevelType w:val="hybridMultilevel"/>
    <w:tmpl w:val="2368A328"/>
    <w:lvl w:ilvl="0" w:tplc="60B8F9A0">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9C6EF6"/>
    <w:multiLevelType w:val="multilevel"/>
    <w:tmpl w:val="66A81F63"/>
    <w:lvl w:ilvl="0">
      <w:numFmt w:val="bullet"/>
      <w:lvlText w:val="§"/>
      <w:lvlJc w:val="left"/>
      <w:pPr>
        <w:tabs>
          <w:tab w:val="num" w:pos="720"/>
        </w:tabs>
        <w:ind w:left="720" w:hanging="360"/>
      </w:pPr>
      <w:rPr>
        <w:rFonts w:ascii="Wingdings" w:hAnsi="Wingdings"/>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5" w15:restartNumberingAfterBreak="0">
    <w:nsid w:val="53AD4CAA"/>
    <w:multiLevelType w:val="hybridMultilevel"/>
    <w:tmpl w:val="DAB8556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3627392"/>
    <w:multiLevelType w:val="hybridMultilevel"/>
    <w:tmpl w:val="0188FB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025D4"/>
    <w:multiLevelType w:val="hybridMultilevel"/>
    <w:tmpl w:val="F4667A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3225C"/>
    <w:multiLevelType w:val="hybridMultilevel"/>
    <w:tmpl w:val="CD16568E"/>
    <w:lvl w:ilvl="0" w:tplc="0409000B">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9" w15:restartNumberingAfterBreak="0">
    <w:nsid w:val="7A03198B"/>
    <w:multiLevelType w:val="hybridMultilevel"/>
    <w:tmpl w:val="AB22C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F4A7C"/>
    <w:multiLevelType w:val="hybridMultilevel"/>
    <w:tmpl w:val="8D30E992"/>
    <w:lvl w:ilvl="0" w:tplc="0409000B">
      <w:start w:val="1"/>
      <w:numFmt w:val="bullet"/>
      <w:lvlText w:val=""/>
      <w:lvlJc w:val="left"/>
      <w:pPr>
        <w:tabs>
          <w:tab w:val="num" w:pos="360"/>
        </w:tabs>
        <w:ind w:left="360" w:hanging="360"/>
      </w:pPr>
      <w:rPr>
        <w:rFonts w:ascii="Wingdings" w:hAnsi="Wingdings" w:hint="default"/>
      </w:rPr>
    </w:lvl>
    <w:lvl w:ilvl="1" w:tplc="04090003">
      <w:start w:val="23"/>
      <w:numFmt w:val="decimal"/>
      <w:lvlText w:val=""/>
      <w:lvlJc w:val="left"/>
      <w:pPr>
        <w:ind w:left="0" w:firstLine="0"/>
      </w:pPr>
    </w:lvl>
    <w:lvl w:ilvl="2" w:tplc="04090005">
      <w:numFmt w:val="none"/>
      <w:lvlText w:val=""/>
      <w:lvlJc w:val="left"/>
      <w:pPr>
        <w:tabs>
          <w:tab w:val="num" w:pos="360"/>
        </w:tabs>
        <w:ind w:left="0" w:firstLine="0"/>
      </w:pPr>
    </w:lvl>
    <w:lvl w:ilvl="3" w:tplc="04090001">
      <w:start w:val="5888"/>
      <w:numFmt w:val="decimal"/>
      <w:lvlText w:val=""/>
      <w:lvlJc w:val="left"/>
      <w:pPr>
        <w:ind w:left="0" w:firstLine="0"/>
      </w:pPr>
    </w:lvl>
    <w:lvl w:ilvl="4" w:tplc="04090003">
      <w:start w:val="5888"/>
      <w:numFmt w:val="decimal"/>
      <w:lvlText w:val=""/>
      <w:lvlJc w:val="left"/>
      <w:pPr>
        <w:ind w:left="0" w:firstLine="0"/>
      </w:pPr>
    </w:lvl>
    <w:lvl w:ilvl="5" w:tplc="04090005">
      <w:start w:val="5888"/>
      <w:numFmt w:val="decimal"/>
      <w:lvlText w:val=""/>
      <w:lvlJc w:val="left"/>
      <w:pPr>
        <w:ind w:left="0" w:firstLine="0"/>
      </w:pPr>
    </w:lvl>
    <w:lvl w:ilvl="6" w:tplc="04090001">
      <w:start w:val="5888"/>
      <w:numFmt w:val="decimal"/>
      <w:lvlText w:val=""/>
      <w:lvlJc w:val="left"/>
      <w:pPr>
        <w:ind w:left="0" w:firstLine="0"/>
      </w:pPr>
    </w:lvl>
    <w:lvl w:ilvl="7" w:tplc="04090003">
      <w:start w:val="5888"/>
      <w:numFmt w:val="decimal"/>
      <w:lvlText w:val=""/>
      <w:lvlJc w:val="left"/>
      <w:pPr>
        <w:ind w:left="0" w:firstLine="0"/>
      </w:pPr>
    </w:lvl>
    <w:lvl w:ilvl="8" w:tplc="04090005">
      <w:start w:val="5888"/>
      <w:numFmt w:val="decimal"/>
      <w:lvlText w:val=""/>
      <w:lvlJc w:val="left"/>
      <w:pPr>
        <w:ind w:left="0" w:firstLine="0"/>
      </w:pPr>
    </w:lvl>
  </w:abstractNum>
  <w:abstractNum w:abstractNumId="21" w15:restartNumberingAfterBreak="0">
    <w:nsid w:val="7FE82A27"/>
    <w:multiLevelType w:val="hybridMultilevel"/>
    <w:tmpl w:val="D654F070"/>
    <w:lvl w:ilvl="0" w:tplc="1428A816">
      <w:start w:val="1"/>
      <w:numFmt w:val="lowerLetter"/>
      <w:lvlText w:val="%1)"/>
      <w:lvlJc w:val="left"/>
      <w:pPr>
        <w:ind w:left="720" w:hanging="360"/>
      </w:pPr>
      <w:rPr>
        <w:rFonts w:ascii="Cambria" w:eastAsia="Times New Roman" w:hAnsi="Cambria"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745260">
    <w:abstractNumId w:val="8"/>
  </w:num>
  <w:num w:numId="2" w16cid:durableId="441073948">
    <w:abstractNumId w:val="14"/>
  </w:num>
  <w:num w:numId="3" w16cid:durableId="1928608924">
    <w:abstractNumId w:val="13"/>
  </w:num>
  <w:num w:numId="4" w16cid:durableId="812062882">
    <w:abstractNumId w:val="2"/>
  </w:num>
  <w:num w:numId="5" w16cid:durableId="570576266">
    <w:abstractNumId w:val="19"/>
  </w:num>
  <w:num w:numId="6" w16cid:durableId="2016153197">
    <w:abstractNumId w:val="0"/>
  </w:num>
  <w:num w:numId="7" w16cid:durableId="1346401355">
    <w:abstractNumId w:val="1"/>
  </w:num>
  <w:num w:numId="8" w16cid:durableId="2019577057">
    <w:abstractNumId w:val="18"/>
  </w:num>
  <w:num w:numId="9" w16cid:durableId="229731347">
    <w:abstractNumId w:val="5"/>
  </w:num>
  <w:num w:numId="10" w16cid:durableId="1502157296">
    <w:abstractNumId w:val="15"/>
  </w:num>
  <w:num w:numId="11" w16cid:durableId="442959950">
    <w:abstractNumId w:val="6"/>
  </w:num>
  <w:num w:numId="12" w16cid:durableId="1737321127">
    <w:abstractNumId w:val="11"/>
  </w:num>
  <w:num w:numId="13" w16cid:durableId="1761297840">
    <w:abstractNumId w:val="4"/>
  </w:num>
  <w:num w:numId="14" w16cid:durableId="733548436">
    <w:abstractNumId w:val="21"/>
  </w:num>
  <w:num w:numId="15" w16cid:durableId="1471826682">
    <w:abstractNumId w:val="7"/>
  </w:num>
  <w:num w:numId="16" w16cid:durableId="504901765">
    <w:abstractNumId w:val="3"/>
  </w:num>
  <w:num w:numId="17" w16cid:durableId="648704336">
    <w:abstractNumId w:val="16"/>
  </w:num>
  <w:num w:numId="18" w16cid:durableId="1229880092">
    <w:abstractNumId w:val="9"/>
  </w:num>
  <w:num w:numId="19" w16cid:durableId="1042901459">
    <w:abstractNumId w:val="17"/>
  </w:num>
  <w:num w:numId="20" w16cid:durableId="292911437">
    <w:abstractNumId w:val="10"/>
  </w:num>
  <w:num w:numId="21" w16cid:durableId="1432429907">
    <w:abstractNumId w:val="20"/>
  </w:num>
  <w:num w:numId="22" w16cid:durableId="61054857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7"/>
    <w:rsid w:val="000011BF"/>
    <w:rsid w:val="000023E8"/>
    <w:rsid w:val="00002588"/>
    <w:rsid w:val="00006ED3"/>
    <w:rsid w:val="00010678"/>
    <w:rsid w:val="00015807"/>
    <w:rsid w:val="00016D5C"/>
    <w:rsid w:val="000227CB"/>
    <w:rsid w:val="00024D2E"/>
    <w:rsid w:val="000256C0"/>
    <w:rsid w:val="000274B4"/>
    <w:rsid w:val="0003202A"/>
    <w:rsid w:val="00032F1C"/>
    <w:rsid w:val="00036EB7"/>
    <w:rsid w:val="00054642"/>
    <w:rsid w:val="00055038"/>
    <w:rsid w:val="00055B7E"/>
    <w:rsid w:val="000575F6"/>
    <w:rsid w:val="00060688"/>
    <w:rsid w:val="00060F4A"/>
    <w:rsid w:val="000672C3"/>
    <w:rsid w:val="00075092"/>
    <w:rsid w:val="0008248A"/>
    <w:rsid w:val="00085D1F"/>
    <w:rsid w:val="00091F0D"/>
    <w:rsid w:val="000A16FB"/>
    <w:rsid w:val="000A1AB1"/>
    <w:rsid w:val="000A49F3"/>
    <w:rsid w:val="000A75F3"/>
    <w:rsid w:val="000C1FA0"/>
    <w:rsid w:val="000D2443"/>
    <w:rsid w:val="000D2B1B"/>
    <w:rsid w:val="000E6BAB"/>
    <w:rsid w:val="00101DE7"/>
    <w:rsid w:val="001066E9"/>
    <w:rsid w:val="00112503"/>
    <w:rsid w:val="001134F0"/>
    <w:rsid w:val="001233AA"/>
    <w:rsid w:val="001277DB"/>
    <w:rsid w:val="0013738D"/>
    <w:rsid w:val="00142497"/>
    <w:rsid w:val="001471B5"/>
    <w:rsid w:val="0015239D"/>
    <w:rsid w:val="0015747E"/>
    <w:rsid w:val="00164D3B"/>
    <w:rsid w:val="0017463A"/>
    <w:rsid w:val="00174B02"/>
    <w:rsid w:val="00181A98"/>
    <w:rsid w:val="001833B5"/>
    <w:rsid w:val="00185532"/>
    <w:rsid w:val="001920B8"/>
    <w:rsid w:val="00194779"/>
    <w:rsid w:val="00196318"/>
    <w:rsid w:val="001B1B2C"/>
    <w:rsid w:val="001C297D"/>
    <w:rsid w:val="001C5577"/>
    <w:rsid w:val="001E1475"/>
    <w:rsid w:val="001F16F8"/>
    <w:rsid w:val="001F2CD1"/>
    <w:rsid w:val="0020474D"/>
    <w:rsid w:val="00207DF3"/>
    <w:rsid w:val="002115C5"/>
    <w:rsid w:val="002162E7"/>
    <w:rsid w:val="002175BF"/>
    <w:rsid w:val="00241509"/>
    <w:rsid w:val="00253311"/>
    <w:rsid w:val="002555E4"/>
    <w:rsid w:val="00267B93"/>
    <w:rsid w:val="002701A8"/>
    <w:rsid w:val="0028663F"/>
    <w:rsid w:val="00294B58"/>
    <w:rsid w:val="002B2ACF"/>
    <w:rsid w:val="002C3EB6"/>
    <w:rsid w:val="002D00A8"/>
    <w:rsid w:val="002D0F97"/>
    <w:rsid w:val="002D25E2"/>
    <w:rsid w:val="002D2C4B"/>
    <w:rsid w:val="002D50C6"/>
    <w:rsid w:val="002D646E"/>
    <w:rsid w:val="002E0F9A"/>
    <w:rsid w:val="002F1A9A"/>
    <w:rsid w:val="002F492F"/>
    <w:rsid w:val="003061DB"/>
    <w:rsid w:val="0030714C"/>
    <w:rsid w:val="003156DA"/>
    <w:rsid w:val="00316FF7"/>
    <w:rsid w:val="00332A19"/>
    <w:rsid w:val="00333980"/>
    <w:rsid w:val="003408E8"/>
    <w:rsid w:val="00343093"/>
    <w:rsid w:val="003477A2"/>
    <w:rsid w:val="003517E5"/>
    <w:rsid w:val="00351A85"/>
    <w:rsid w:val="003579FF"/>
    <w:rsid w:val="00363D2B"/>
    <w:rsid w:val="003735C1"/>
    <w:rsid w:val="00394927"/>
    <w:rsid w:val="00394C90"/>
    <w:rsid w:val="0039505D"/>
    <w:rsid w:val="003A167D"/>
    <w:rsid w:val="003A7A71"/>
    <w:rsid w:val="003B5618"/>
    <w:rsid w:val="003B6A02"/>
    <w:rsid w:val="003C063F"/>
    <w:rsid w:val="003C1B88"/>
    <w:rsid w:val="003C2983"/>
    <w:rsid w:val="003C2CD2"/>
    <w:rsid w:val="003C3F62"/>
    <w:rsid w:val="003C4ABE"/>
    <w:rsid w:val="003C6671"/>
    <w:rsid w:val="003E1A4B"/>
    <w:rsid w:val="003E2209"/>
    <w:rsid w:val="003E354B"/>
    <w:rsid w:val="003E42EB"/>
    <w:rsid w:val="003E4B6E"/>
    <w:rsid w:val="003E61CA"/>
    <w:rsid w:val="003E67E1"/>
    <w:rsid w:val="00411D2B"/>
    <w:rsid w:val="00412317"/>
    <w:rsid w:val="00412D0C"/>
    <w:rsid w:val="00413A37"/>
    <w:rsid w:val="0041747C"/>
    <w:rsid w:val="004333C0"/>
    <w:rsid w:val="004352BD"/>
    <w:rsid w:val="004356BF"/>
    <w:rsid w:val="00437040"/>
    <w:rsid w:val="004425B0"/>
    <w:rsid w:val="004615D4"/>
    <w:rsid w:val="0046347A"/>
    <w:rsid w:val="004650B1"/>
    <w:rsid w:val="0047178C"/>
    <w:rsid w:val="00476A17"/>
    <w:rsid w:val="00483E6F"/>
    <w:rsid w:val="00490FBB"/>
    <w:rsid w:val="004930EB"/>
    <w:rsid w:val="00493B76"/>
    <w:rsid w:val="0049407C"/>
    <w:rsid w:val="00494256"/>
    <w:rsid w:val="004A085F"/>
    <w:rsid w:val="004A42D4"/>
    <w:rsid w:val="004A771B"/>
    <w:rsid w:val="004B2EA0"/>
    <w:rsid w:val="004B2F5A"/>
    <w:rsid w:val="004B4AED"/>
    <w:rsid w:val="004B7708"/>
    <w:rsid w:val="004C5629"/>
    <w:rsid w:val="004D3006"/>
    <w:rsid w:val="004D3B9C"/>
    <w:rsid w:val="004E4287"/>
    <w:rsid w:val="004F35B2"/>
    <w:rsid w:val="004F549A"/>
    <w:rsid w:val="004F5C91"/>
    <w:rsid w:val="005003CE"/>
    <w:rsid w:val="00502EE7"/>
    <w:rsid w:val="00506B43"/>
    <w:rsid w:val="005117A0"/>
    <w:rsid w:val="00517691"/>
    <w:rsid w:val="00532297"/>
    <w:rsid w:val="005402C2"/>
    <w:rsid w:val="0054440C"/>
    <w:rsid w:val="00551CE3"/>
    <w:rsid w:val="005528D2"/>
    <w:rsid w:val="00553920"/>
    <w:rsid w:val="00561127"/>
    <w:rsid w:val="00561DC1"/>
    <w:rsid w:val="00563A6B"/>
    <w:rsid w:val="00567C66"/>
    <w:rsid w:val="0057336C"/>
    <w:rsid w:val="0057350E"/>
    <w:rsid w:val="0057796B"/>
    <w:rsid w:val="00581BFE"/>
    <w:rsid w:val="005A1E3C"/>
    <w:rsid w:val="005A76F8"/>
    <w:rsid w:val="005C0056"/>
    <w:rsid w:val="005C1866"/>
    <w:rsid w:val="005C58DB"/>
    <w:rsid w:val="005D2B20"/>
    <w:rsid w:val="005E010A"/>
    <w:rsid w:val="005E1E6F"/>
    <w:rsid w:val="005E24AB"/>
    <w:rsid w:val="005E6F31"/>
    <w:rsid w:val="005E723E"/>
    <w:rsid w:val="005F410B"/>
    <w:rsid w:val="0061321F"/>
    <w:rsid w:val="00614472"/>
    <w:rsid w:val="006163EE"/>
    <w:rsid w:val="006273F3"/>
    <w:rsid w:val="00632587"/>
    <w:rsid w:val="00635B62"/>
    <w:rsid w:val="00640467"/>
    <w:rsid w:val="0064554E"/>
    <w:rsid w:val="00650A43"/>
    <w:rsid w:val="00664954"/>
    <w:rsid w:val="00664DCC"/>
    <w:rsid w:val="00666F8C"/>
    <w:rsid w:val="00670A44"/>
    <w:rsid w:val="00672935"/>
    <w:rsid w:val="006840DF"/>
    <w:rsid w:val="006840E3"/>
    <w:rsid w:val="006971B9"/>
    <w:rsid w:val="006A0626"/>
    <w:rsid w:val="006A29CE"/>
    <w:rsid w:val="006A7AA7"/>
    <w:rsid w:val="006B15CD"/>
    <w:rsid w:val="006B3889"/>
    <w:rsid w:val="006F7017"/>
    <w:rsid w:val="00701722"/>
    <w:rsid w:val="0070374F"/>
    <w:rsid w:val="007052D0"/>
    <w:rsid w:val="00710055"/>
    <w:rsid w:val="007140A8"/>
    <w:rsid w:val="00723744"/>
    <w:rsid w:val="00725073"/>
    <w:rsid w:val="0073209B"/>
    <w:rsid w:val="007325D3"/>
    <w:rsid w:val="00740AC7"/>
    <w:rsid w:val="00745772"/>
    <w:rsid w:val="007566CC"/>
    <w:rsid w:val="00756779"/>
    <w:rsid w:val="00770328"/>
    <w:rsid w:val="00771814"/>
    <w:rsid w:val="00785869"/>
    <w:rsid w:val="00791E76"/>
    <w:rsid w:val="00795EBD"/>
    <w:rsid w:val="007A043B"/>
    <w:rsid w:val="007A254B"/>
    <w:rsid w:val="007B5768"/>
    <w:rsid w:val="007B70CC"/>
    <w:rsid w:val="007C2EBC"/>
    <w:rsid w:val="007C7D99"/>
    <w:rsid w:val="007D07FC"/>
    <w:rsid w:val="007D245A"/>
    <w:rsid w:val="00802781"/>
    <w:rsid w:val="0080676E"/>
    <w:rsid w:val="00811526"/>
    <w:rsid w:val="00815DBE"/>
    <w:rsid w:val="00824E9E"/>
    <w:rsid w:val="0083748E"/>
    <w:rsid w:val="0084750C"/>
    <w:rsid w:val="0086277B"/>
    <w:rsid w:val="00863ECA"/>
    <w:rsid w:val="00865CFA"/>
    <w:rsid w:val="008662AC"/>
    <w:rsid w:val="00876C54"/>
    <w:rsid w:val="00880E0C"/>
    <w:rsid w:val="00882B53"/>
    <w:rsid w:val="00887DE5"/>
    <w:rsid w:val="008912AA"/>
    <w:rsid w:val="00891D0C"/>
    <w:rsid w:val="00892AF1"/>
    <w:rsid w:val="00896F42"/>
    <w:rsid w:val="008A247B"/>
    <w:rsid w:val="008C1FCE"/>
    <w:rsid w:val="008C3EED"/>
    <w:rsid w:val="008C4517"/>
    <w:rsid w:val="008C471F"/>
    <w:rsid w:val="008C5FCA"/>
    <w:rsid w:val="008C64E2"/>
    <w:rsid w:val="008C7D60"/>
    <w:rsid w:val="008D2875"/>
    <w:rsid w:val="008D6DED"/>
    <w:rsid w:val="008E0304"/>
    <w:rsid w:val="008F3B3E"/>
    <w:rsid w:val="0091046E"/>
    <w:rsid w:val="00911795"/>
    <w:rsid w:val="009218C0"/>
    <w:rsid w:val="00921EBE"/>
    <w:rsid w:val="00922793"/>
    <w:rsid w:val="00922C4A"/>
    <w:rsid w:val="00923A61"/>
    <w:rsid w:val="00924093"/>
    <w:rsid w:val="00924AF2"/>
    <w:rsid w:val="00935E26"/>
    <w:rsid w:val="00946934"/>
    <w:rsid w:val="00975E8B"/>
    <w:rsid w:val="009916A3"/>
    <w:rsid w:val="009A15C4"/>
    <w:rsid w:val="009A1751"/>
    <w:rsid w:val="009A3124"/>
    <w:rsid w:val="009B186A"/>
    <w:rsid w:val="009B4703"/>
    <w:rsid w:val="009B51A8"/>
    <w:rsid w:val="009C2778"/>
    <w:rsid w:val="009C27A5"/>
    <w:rsid w:val="009C5953"/>
    <w:rsid w:val="009C74C6"/>
    <w:rsid w:val="009D0508"/>
    <w:rsid w:val="009D1314"/>
    <w:rsid w:val="009D41F1"/>
    <w:rsid w:val="009D7766"/>
    <w:rsid w:val="009E5DB6"/>
    <w:rsid w:val="009F4E18"/>
    <w:rsid w:val="00A07413"/>
    <w:rsid w:val="00A07877"/>
    <w:rsid w:val="00A131BA"/>
    <w:rsid w:val="00A26AC2"/>
    <w:rsid w:val="00A40F8E"/>
    <w:rsid w:val="00A413EB"/>
    <w:rsid w:val="00A52BF2"/>
    <w:rsid w:val="00A551F2"/>
    <w:rsid w:val="00A6491E"/>
    <w:rsid w:val="00A660DF"/>
    <w:rsid w:val="00A66B31"/>
    <w:rsid w:val="00A75ABC"/>
    <w:rsid w:val="00A76F2D"/>
    <w:rsid w:val="00A82922"/>
    <w:rsid w:val="00A866DA"/>
    <w:rsid w:val="00A95F1B"/>
    <w:rsid w:val="00AB2C17"/>
    <w:rsid w:val="00AB45EB"/>
    <w:rsid w:val="00AB7188"/>
    <w:rsid w:val="00AB7BAA"/>
    <w:rsid w:val="00AC48F3"/>
    <w:rsid w:val="00AF19DF"/>
    <w:rsid w:val="00AF1F41"/>
    <w:rsid w:val="00B104D4"/>
    <w:rsid w:val="00B13743"/>
    <w:rsid w:val="00B13A53"/>
    <w:rsid w:val="00B13D35"/>
    <w:rsid w:val="00B21847"/>
    <w:rsid w:val="00B22F89"/>
    <w:rsid w:val="00B32279"/>
    <w:rsid w:val="00B32EEF"/>
    <w:rsid w:val="00B36959"/>
    <w:rsid w:val="00B40293"/>
    <w:rsid w:val="00B450F5"/>
    <w:rsid w:val="00B45D42"/>
    <w:rsid w:val="00B53615"/>
    <w:rsid w:val="00B572B1"/>
    <w:rsid w:val="00B67EC1"/>
    <w:rsid w:val="00B7054C"/>
    <w:rsid w:val="00B709E3"/>
    <w:rsid w:val="00B74F00"/>
    <w:rsid w:val="00B84C27"/>
    <w:rsid w:val="00B928C7"/>
    <w:rsid w:val="00B92C95"/>
    <w:rsid w:val="00B94BBE"/>
    <w:rsid w:val="00B95038"/>
    <w:rsid w:val="00BA2E09"/>
    <w:rsid w:val="00BA39E4"/>
    <w:rsid w:val="00BB3D6D"/>
    <w:rsid w:val="00BB624E"/>
    <w:rsid w:val="00BC1CD7"/>
    <w:rsid w:val="00BD000D"/>
    <w:rsid w:val="00BD14E7"/>
    <w:rsid w:val="00BD2E85"/>
    <w:rsid w:val="00BD31B9"/>
    <w:rsid w:val="00BD35A7"/>
    <w:rsid w:val="00BD4339"/>
    <w:rsid w:val="00BD51C9"/>
    <w:rsid w:val="00BE3659"/>
    <w:rsid w:val="00BE3C6B"/>
    <w:rsid w:val="00BE6EC6"/>
    <w:rsid w:val="00BF194D"/>
    <w:rsid w:val="00BF44E0"/>
    <w:rsid w:val="00BF5209"/>
    <w:rsid w:val="00BF6B5D"/>
    <w:rsid w:val="00C01246"/>
    <w:rsid w:val="00C05696"/>
    <w:rsid w:val="00C07A7A"/>
    <w:rsid w:val="00C100CC"/>
    <w:rsid w:val="00C15CE7"/>
    <w:rsid w:val="00C162DA"/>
    <w:rsid w:val="00C22EE1"/>
    <w:rsid w:val="00C42C82"/>
    <w:rsid w:val="00C44071"/>
    <w:rsid w:val="00C448D8"/>
    <w:rsid w:val="00C45FB0"/>
    <w:rsid w:val="00C462D4"/>
    <w:rsid w:val="00C5551D"/>
    <w:rsid w:val="00C56AA1"/>
    <w:rsid w:val="00C60575"/>
    <w:rsid w:val="00C61650"/>
    <w:rsid w:val="00C63130"/>
    <w:rsid w:val="00C64C5B"/>
    <w:rsid w:val="00C653E0"/>
    <w:rsid w:val="00C654B8"/>
    <w:rsid w:val="00C74C2C"/>
    <w:rsid w:val="00C7763A"/>
    <w:rsid w:val="00C84AA3"/>
    <w:rsid w:val="00C852EF"/>
    <w:rsid w:val="00C92311"/>
    <w:rsid w:val="00CA0C3F"/>
    <w:rsid w:val="00CA7FCA"/>
    <w:rsid w:val="00CC0F77"/>
    <w:rsid w:val="00CD5D07"/>
    <w:rsid w:val="00CE362B"/>
    <w:rsid w:val="00CE6899"/>
    <w:rsid w:val="00CE6C17"/>
    <w:rsid w:val="00D037C0"/>
    <w:rsid w:val="00D1182E"/>
    <w:rsid w:val="00D129FA"/>
    <w:rsid w:val="00D12F23"/>
    <w:rsid w:val="00D17D21"/>
    <w:rsid w:val="00D31855"/>
    <w:rsid w:val="00D43A4B"/>
    <w:rsid w:val="00D4724D"/>
    <w:rsid w:val="00D60A84"/>
    <w:rsid w:val="00D628BA"/>
    <w:rsid w:val="00D629CE"/>
    <w:rsid w:val="00D64DEF"/>
    <w:rsid w:val="00D671AD"/>
    <w:rsid w:val="00D75E18"/>
    <w:rsid w:val="00D771F1"/>
    <w:rsid w:val="00D82716"/>
    <w:rsid w:val="00D8290A"/>
    <w:rsid w:val="00D83DFC"/>
    <w:rsid w:val="00D92E4E"/>
    <w:rsid w:val="00D96225"/>
    <w:rsid w:val="00DA1B16"/>
    <w:rsid w:val="00DA59AF"/>
    <w:rsid w:val="00DA712E"/>
    <w:rsid w:val="00DD3DBD"/>
    <w:rsid w:val="00DD3E6C"/>
    <w:rsid w:val="00DD553D"/>
    <w:rsid w:val="00E018E2"/>
    <w:rsid w:val="00E0488E"/>
    <w:rsid w:val="00E25215"/>
    <w:rsid w:val="00E343D9"/>
    <w:rsid w:val="00E358A8"/>
    <w:rsid w:val="00E36592"/>
    <w:rsid w:val="00E3721E"/>
    <w:rsid w:val="00E44194"/>
    <w:rsid w:val="00E442D4"/>
    <w:rsid w:val="00E50467"/>
    <w:rsid w:val="00E54E7F"/>
    <w:rsid w:val="00E60A7E"/>
    <w:rsid w:val="00E60C0A"/>
    <w:rsid w:val="00E63282"/>
    <w:rsid w:val="00E72DA5"/>
    <w:rsid w:val="00E74CA3"/>
    <w:rsid w:val="00E74D7C"/>
    <w:rsid w:val="00E76B68"/>
    <w:rsid w:val="00E77A08"/>
    <w:rsid w:val="00E9069E"/>
    <w:rsid w:val="00EA076E"/>
    <w:rsid w:val="00EC2D0E"/>
    <w:rsid w:val="00EC6515"/>
    <w:rsid w:val="00EC7EF9"/>
    <w:rsid w:val="00ED02CA"/>
    <w:rsid w:val="00EF3EA5"/>
    <w:rsid w:val="00F00C8B"/>
    <w:rsid w:val="00F01EF7"/>
    <w:rsid w:val="00F052D5"/>
    <w:rsid w:val="00F063F0"/>
    <w:rsid w:val="00F105AB"/>
    <w:rsid w:val="00F10C19"/>
    <w:rsid w:val="00F20D1E"/>
    <w:rsid w:val="00F245AA"/>
    <w:rsid w:val="00F253AF"/>
    <w:rsid w:val="00F44382"/>
    <w:rsid w:val="00F44F34"/>
    <w:rsid w:val="00F45D30"/>
    <w:rsid w:val="00F57DCD"/>
    <w:rsid w:val="00F64B1D"/>
    <w:rsid w:val="00F74BA3"/>
    <w:rsid w:val="00F82548"/>
    <w:rsid w:val="00F84C94"/>
    <w:rsid w:val="00F86650"/>
    <w:rsid w:val="00FB372F"/>
    <w:rsid w:val="00FD53B5"/>
    <w:rsid w:val="00FE0D9A"/>
    <w:rsid w:val="00FE5C80"/>
    <w:rsid w:val="00FE6E1B"/>
    <w:rsid w:val="00FE7650"/>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D70C"/>
  <w15:chartTrackingRefBased/>
  <w15:docId w15:val="{EF0F4592-F8C9-493A-B5D6-C52DB0AD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43"/>
  </w:style>
  <w:style w:type="paragraph" w:styleId="Titlu1">
    <w:name w:val="heading 1"/>
    <w:basedOn w:val="Normal"/>
    <w:next w:val="Normal"/>
    <w:link w:val="Titlu1Caracter"/>
    <w:qFormat/>
    <w:rsid w:val="0073209B"/>
    <w:pPr>
      <w:keepNext/>
      <w:keepLines/>
      <w:spacing w:after="0" w:line="240" w:lineRule="auto"/>
      <w:outlineLvl w:val="0"/>
    </w:pPr>
    <w:rPr>
      <w:rFonts w:ascii="Cambria" w:eastAsia="Times New Roman" w:hAnsi="Cambria" w:cs="Times New Roman"/>
      <w:noProof/>
      <w:sz w:val="26"/>
      <w:szCs w:val="32"/>
      <w:lang w:val="ro-RO"/>
    </w:rPr>
  </w:style>
  <w:style w:type="paragraph" w:styleId="Titlu2">
    <w:name w:val="heading 2"/>
    <w:basedOn w:val="Normal"/>
    <w:next w:val="Normal"/>
    <w:link w:val="Titlu2Caracter"/>
    <w:unhideWhenUsed/>
    <w:qFormat/>
    <w:rsid w:val="00B13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qFormat/>
    <w:rsid w:val="0073209B"/>
    <w:pPr>
      <w:keepNext/>
      <w:spacing w:before="240" w:after="60" w:line="256" w:lineRule="auto"/>
      <w:outlineLvl w:val="2"/>
    </w:pPr>
    <w:rPr>
      <w:rFonts w:ascii="Arial" w:eastAsia="Calibri" w:hAnsi="Arial" w:cs="Arial"/>
      <w:b/>
      <w:bCs/>
      <w:noProof/>
      <w:sz w:val="26"/>
      <w:szCs w:val="26"/>
      <w:lang w:val="ro-RO"/>
    </w:rPr>
  </w:style>
  <w:style w:type="paragraph" w:styleId="Titlu4">
    <w:name w:val="heading 4"/>
    <w:basedOn w:val="Normal"/>
    <w:link w:val="Titlu4Caracter"/>
    <w:uiPriority w:val="9"/>
    <w:qFormat/>
    <w:rsid w:val="00C056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lu6">
    <w:name w:val="heading 6"/>
    <w:basedOn w:val="Normal"/>
    <w:next w:val="Normal"/>
    <w:link w:val="Titlu6Caracter"/>
    <w:qFormat/>
    <w:rsid w:val="0073209B"/>
    <w:pPr>
      <w:overflowPunct w:val="0"/>
      <w:autoSpaceDE w:val="0"/>
      <w:autoSpaceDN w:val="0"/>
      <w:adjustRightInd w:val="0"/>
      <w:spacing w:before="240" w:after="60" w:line="240" w:lineRule="auto"/>
      <w:outlineLvl w:val="5"/>
    </w:pPr>
    <w:rPr>
      <w:rFonts w:ascii="Calibri" w:eastAsia="Times New Roman" w:hAnsi="Calibri" w:cs="Times New Roman"/>
      <w:b/>
      <w:bCs/>
      <w:lang w:val="en-GB"/>
    </w:rPr>
  </w:style>
  <w:style w:type="paragraph" w:styleId="Titlu7">
    <w:name w:val="heading 7"/>
    <w:basedOn w:val="Normal"/>
    <w:next w:val="Normal"/>
    <w:link w:val="Titlu7Caracter"/>
    <w:qFormat/>
    <w:rsid w:val="0073209B"/>
    <w:pPr>
      <w:spacing w:before="240" w:after="60" w:line="240" w:lineRule="auto"/>
      <w:outlineLvl w:val="6"/>
    </w:pPr>
    <w:rPr>
      <w:rFonts w:ascii="Times New Roman" w:eastAsia="Times New Roman" w:hAnsi="Times New Roman" w:cs="Times New Roman"/>
      <w:sz w:val="24"/>
      <w:szCs w:val="24"/>
    </w:rPr>
  </w:style>
  <w:style w:type="paragraph" w:styleId="Titlu8">
    <w:name w:val="heading 8"/>
    <w:basedOn w:val="Normal"/>
    <w:next w:val="Normal"/>
    <w:link w:val="Titlu8Caracter"/>
    <w:qFormat/>
    <w:rsid w:val="0073209B"/>
    <w:pPr>
      <w:spacing w:before="240" w:after="60" w:line="240" w:lineRule="auto"/>
      <w:outlineLvl w:val="7"/>
    </w:pPr>
    <w:rPr>
      <w:rFonts w:ascii="Times New Roman" w:eastAsia="Times New Roman" w:hAnsi="Times New Roman" w:cs="Times New Roman"/>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C05696"/>
    <w:rPr>
      <w:rFonts w:ascii="Times New Roman" w:eastAsia="Times New Roman" w:hAnsi="Times New Roman" w:cs="Times New Roman"/>
      <w:b/>
      <w:bCs/>
      <w:sz w:val="24"/>
      <w:szCs w:val="24"/>
    </w:rPr>
  </w:style>
  <w:style w:type="character" w:styleId="Hyperlink">
    <w:name w:val="Hyperlink"/>
    <w:basedOn w:val="Fontdeparagrafimplicit"/>
    <w:unhideWhenUsed/>
    <w:rsid w:val="00C05696"/>
    <w:rPr>
      <w:color w:val="0000FF"/>
      <w:u w:val="single"/>
      <w:shd w:val="clear" w:color="auto" w:fill="auto"/>
    </w:rPr>
  </w:style>
  <w:style w:type="character" w:customStyle="1" w:styleId="ac">
    <w:name w:val="a_c"/>
    <w:basedOn w:val="Fontdeparagrafimplicit"/>
    <w:rsid w:val="00C05696"/>
  </w:style>
  <w:style w:type="paragraph" w:customStyle="1" w:styleId="al">
    <w:name w:val="a_l"/>
    <w:basedOn w:val="Normal"/>
    <w:rsid w:val="00C05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1">
    <w:name w:val="a_c1"/>
    <w:basedOn w:val="Normal"/>
    <w:rsid w:val="00C056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qFormat/>
    <w:rsid w:val="00C05696"/>
    <w:pPr>
      <w:ind w:left="720"/>
      <w:contextualSpacing/>
    </w:pPr>
  </w:style>
  <w:style w:type="character" w:customStyle="1" w:styleId="Titlu2Caracter">
    <w:name w:val="Titlu 2 Caracter"/>
    <w:basedOn w:val="Fontdeparagrafimplicit"/>
    <w:link w:val="Titlu2"/>
    <w:rsid w:val="00B13A53"/>
    <w:rPr>
      <w:rFonts w:asciiTheme="majorHAnsi" w:eastAsiaTheme="majorEastAsia" w:hAnsiTheme="majorHAnsi" w:cstheme="majorBidi"/>
      <w:color w:val="2F5496" w:themeColor="accent1" w:themeShade="BF"/>
      <w:sz w:val="26"/>
      <w:szCs w:val="26"/>
    </w:rPr>
  </w:style>
  <w:style w:type="paragraph" w:customStyle="1" w:styleId="Continut">
    <w:name w:val="Continut"/>
    <w:link w:val="ContinutChar"/>
    <w:autoRedefine/>
    <w:rsid w:val="005D2B20"/>
    <w:pPr>
      <w:spacing w:before="60" w:after="60" w:line="360" w:lineRule="auto"/>
      <w:ind w:firstLine="680"/>
      <w:contextualSpacing/>
      <w:jc w:val="both"/>
    </w:pPr>
    <w:rPr>
      <w:rFonts w:ascii="Times New Roman" w:eastAsia="Arial Unicode MS" w:hAnsi="Times New Roman" w:cs="Times New Roman"/>
      <w:snapToGrid w:val="0"/>
      <w:color w:val="000000"/>
      <w:sz w:val="24"/>
      <w:szCs w:val="20"/>
      <w:lang w:val="ro-RO" w:eastAsia="ro-RO"/>
    </w:rPr>
  </w:style>
  <w:style w:type="character" w:customStyle="1" w:styleId="ContinutChar">
    <w:name w:val="Continut Char"/>
    <w:link w:val="Continut"/>
    <w:rsid w:val="005D2B20"/>
    <w:rPr>
      <w:rFonts w:ascii="Times New Roman" w:eastAsia="Arial Unicode MS" w:hAnsi="Times New Roman" w:cs="Times New Roman"/>
      <w:snapToGrid w:val="0"/>
      <w:color w:val="000000"/>
      <w:sz w:val="24"/>
      <w:szCs w:val="20"/>
      <w:lang w:val="ro-RO" w:eastAsia="ro-RO"/>
    </w:rPr>
  </w:style>
  <w:style w:type="paragraph" w:customStyle="1" w:styleId="yiv8947682785msonormal">
    <w:name w:val="yiv8947682785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7682785msolistparagraph">
    <w:name w:val="yiv8947682785msolistparagraph"/>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table" w:styleId="Tabelgril">
    <w:name w:val="Table Grid"/>
    <w:basedOn w:val="TabelNormal"/>
    <w:rsid w:val="00D9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nhideWhenUsed/>
    <w:rsid w:val="006B388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6B3889"/>
    <w:rPr>
      <w:rFonts w:ascii="Segoe UI" w:hAnsi="Segoe UI" w:cs="Segoe UI"/>
      <w:sz w:val="18"/>
      <w:szCs w:val="18"/>
    </w:rPr>
  </w:style>
  <w:style w:type="character" w:styleId="MeniuneNerezolvat">
    <w:name w:val="Unresolved Mention"/>
    <w:basedOn w:val="Fontdeparagrafimplicit"/>
    <w:uiPriority w:val="99"/>
    <w:semiHidden/>
    <w:unhideWhenUsed/>
    <w:rsid w:val="00BD4339"/>
    <w:rPr>
      <w:color w:val="605E5C"/>
      <w:shd w:val="clear" w:color="auto" w:fill="E1DFDD"/>
    </w:rPr>
  </w:style>
  <w:style w:type="paragraph" w:customStyle="1" w:styleId="TextnormalCharChar">
    <w:name w:val="Text normal Char Char"/>
    <w:rsid w:val="00517691"/>
    <w:pPr>
      <w:spacing w:before="80" w:line="240" w:lineRule="auto"/>
      <w:ind w:left="1304"/>
    </w:pPr>
    <w:rPr>
      <w:rFonts w:ascii="Arial" w:eastAsia="Times New Roman" w:hAnsi="Arial" w:cs="Times New Roman"/>
    </w:rPr>
  </w:style>
  <w:style w:type="character" w:customStyle="1" w:styleId="Titlu1Caracter">
    <w:name w:val="Titlu 1 Caracter"/>
    <w:basedOn w:val="Fontdeparagrafimplicit"/>
    <w:link w:val="Titlu1"/>
    <w:rsid w:val="0073209B"/>
    <w:rPr>
      <w:rFonts w:ascii="Cambria" w:eastAsia="Times New Roman" w:hAnsi="Cambria" w:cs="Times New Roman"/>
      <w:noProof/>
      <w:sz w:val="26"/>
      <w:szCs w:val="32"/>
      <w:lang w:val="ro-RO"/>
    </w:rPr>
  </w:style>
  <w:style w:type="character" w:customStyle="1" w:styleId="Titlu3Caracter">
    <w:name w:val="Titlu 3 Caracter"/>
    <w:basedOn w:val="Fontdeparagrafimplicit"/>
    <w:link w:val="Titlu3"/>
    <w:rsid w:val="0073209B"/>
    <w:rPr>
      <w:rFonts w:ascii="Arial" w:eastAsia="Calibri" w:hAnsi="Arial" w:cs="Arial"/>
      <w:b/>
      <w:bCs/>
      <w:noProof/>
      <w:sz w:val="26"/>
      <w:szCs w:val="26"/>
      <w:lang w:val="ro-RO"/>
    </w:rPr>
  </w:style>
  <w:style w:type="character" w:customStyle="1" w:styleId="Titlu6Caracter">
    <w:name w:val="Titlu 6 Caracter"/>
    <w:basedOn w:val="Fontdeparagrafimplicit"/>
    <w:link w:val="Titlu6"/>
    <w:rsid w:val="0073209B"/>
    <w:rPr>
      <w:rFonts w:ascii="Calibri" w:eastAsia="Times New Roman" w:hAnsi="Calibri" w:cs="Times New Roman"/>
      <w:b/>
      <w:bCs/>
      <w:lang w:val="en-GB"/>
    </w:rPr>
  </w:style>
  <w:style w:type="character" w:customStyle="1" w:styleId="Titlu7Caracter">
    <w:name w:val="Titlu 7 Caracter"/>
    <w:basedOn w:val="Fontdeparagrafimplicit"/>
    <w:link w:val="Titlu7"/>
    <w:rsid w:val="0073209B"/>
    <w:rPr>
      <w:rFonts w:ascii="Times New Roman" w:eastAsia="Times New Roman" w:hAnsi="Times New Roman" w:cs="Times New Roman"/>
      <w:sz w:val="24"/>
      <w:szCs w:val="24"/>
    </w:rPr>
  </w:style>
  <w:style w:type="character" w:customStyle="1" w:styleId="Titlu8Caracter">
    <w:name w:val="Titlu 8 Caracter"/>
    <w:basedOn w:val="Fontdeparagrafimplicit"/>
    <w:link w:val="Titlu8"/>
    <w:rsid w:val="0073209B"/>
    <w:rPr>
      <w:rFonts w:ascii="Times New Roman" w:eastAsia="Times New Roman" w:hAnsi="Times New Roman" w:cs="Times New Roman"/>
      <w:i/>
      <w:iCs/>
      <w:sz w:val="24"/>
      <w:szCs w:val="24"/>
    </w:rPr>
  </w:style>
  <w:style w:type="paragraph" w:styleId="Titlucuprins">
    <w:name w:val="TOC Heading"/>
    <w:basedOn w:val="Titlu1"/>
    <w:next w:val="Normal"/>
    <w:qFormat/>
    <w:rsid w:val="0073209B"/>
    <w:pPr>
      <w:spacing w:line="259" w:lineRule="auto"/>
      <w:outlineLvl w:val="9"/>
    </w:pPr>
    <w:rPr>
      <w:noProof w:val="0"/>
      <w:lang w:val="en-US"/>
    </w:rPr>
  </w:style>
  <w:style w:type="paragraph" w:styleId="Cuprins1">
    <w:name w:val="toc 1"/>
    <w:basedOn w:val="Normal"/>
    <w:next w:val="Normal"/>
    <w:autoRedefine/>
    <w:unhideWhenUsed/>
    <w:rsid w:val="0073209B"/>
    <w:pPr>
      <w:tabs>
        <w:tab w:val="right" w:leader="dot" w:pos="9961"/>
      </w:tabs>
      <w:spacing w:after="100" w:line="256" w:lineRule="auto"/>
    </w:pPr>
    <w:rPr>
      <w:rFonts w:ascii="Times New Roman" w:eastAsia="Calibri" w:hAnsi="Times New Roman" w:cs="Times New Roman"/>
      <w:b/>
      <w:noProof/>
      <w:lang w:val="ro-RO"/>
    </w:rPr>
  </w:style>
  <w:style w:type="paragraph" w:styleId="Cuprins2">
    <w:name w:val="toc 2"/>
    <w:basedOn w:val="Normal"/>
    <w:next w:val="Normal"/>
    <w:autoRedefine/>
    <w:unhideWhenUsed/>
    <w:rsid w:val="0073209B"/>
    <w:pPr>
      <w:spacing w:after="100" w:line="256" w:lineRule="auto"/>
      <w:ind w:left="220"/>
    </w:pPr>
    <w:rPr>
      <w:rFonts w:ascii="Calibri" w:eastAsia="Calibri" w:hAnsi="Calibri" w:cs="Times New Roman"/>
      <w:noProof/>
      <w:lang w:val="ro-RO"/>
    </w:rPr>
  </w:style>
  <w:style w:type="paragraph" w:styleId="Subsol">
    <w:name w:val="footer"/>
    <w:basedOn w:val="Normal"/>
    <w:link w:val="SubsolCaracter"/>
    <w:uiPriority w:val="99"/>
    <w:rsid w:val="0073209B"/>
    <w:pPr>
      <w:tabs>
        <w:tab w:val="center" w:pos="4320"/>
        <w:tab w:val="right" w:pos="8640"/>
      </w:tabs>
      <w:spacing w:line="256" w:lineRule="auto"/>
    </w:pPr>
    <w:rPr>
      <w:rFonts w:ascii="Calibri" w:eastAsia="Calibri" w:hAnsi="Calibri" w:cs="Times New Roman"/>
      <w:noProof/>
      <w:lang w:val="ro-RO"/>
    </w:rPr>
  </w:style>
  <w:style w:type="character" w:customStyle="1" w:styleId="SubsolCaracter">
    <w:name w:val="Subsol Caracter"/>
    <w:basedOn w:val="Fontdeparagrafimplicit"/>
    <w:link w:val="Subsol"/>
    <w:uiPriority w:val="99"/>
    <w:rsid w:val="0073209B"/>
    <w:rPr>
      <w:rFonts w:ascii="Calibri" w:eastAsia="Calibri" w:hAnsi="Calibri" w:cs="Times New Roman"/>
      <w:noProof/>
      <w:lang w:val="ro-RO"/>
    </w:rPr>
  </w:style>
  <w:style w:type="character" w:styleId="Numrdepagin">
    <w:name w:val="page number"/>
    <w:basedOn w:val="Fontdeparagrafimplicit"/>
    <w:rsid w:val="0073209B"/>
  </w:style>
  <w:style w:type="paragraph" w:customStyle="1" w:styleId="CharCharCharCharCharCharCharCharCharCharCharCharCharCharCharCharCharChar">
    <w:name w:val="Char Char Char Char Char Char Char Char Char Char Char Char Char Char Char Char Char Char"/>
    <w:basedOn w:val="Normal"/>
    <w:rsid w:val="0073209B"/>
    <w:pPr>
      <w:spacing w:after="0" w:line="240" w:lineRule="auto"/>
    </w:pPr>
    <w:rPr>
      <w:rFonts w:ascii="Times New Roman" w:eastAsia="Times New Roman" w:hAnsi="Times New Roman" w:cs="Times New Roman"/>
      <w:sz w:val="24"/>
      <w:szCs w:val="24"/>
      <w:lang w:val="pl-PL" w:eastAsia="pl-PL"/>
    </w:rPr>
  </w:style>
  <w:style w:type="character" w:customStyle="1" w:styleId="uncz1vrpvf">
    <w:name w:val="u_n c_z1vrpvf"/>
    <w:basedOn w:val="Fontdeparagrafimplicit"/>
    <w:rsid w:val="0073209B"/>
  </w:style>
  <w:style w:type="character" w:customStyle="1" w:styleId="ubeeo6cz1tsnwr">
    <w:name w:val="u_b e_eo6 c_z1tsnwr"/>
    <w:basedOn w:val="Fontdeparagrafimplicit"/>
    <w:rsid w:val="0073209B"/>
  </w:style>
  <w:style w:type="character" w:customStyle="1" w:styleId="c4z2avtcy">
    <w:name w:val="c4_z2avtcy"/>
    <w:basedOn w:val="Fontdeparagrafimplicit"/>
    <w:rsid w:val="0073209B"/>
  </w:style>
  <w:style w:type="paragraph" w:styleId="NormalWeb">
    <w:name w:val="Normal (Web)"/>
    <w:basedOn w:val="Normal"/>
    <w:rsid w:val="0073209B"/>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qFormat/>
    <w:rsid w:val="0073209B"/>
    <w:rPr>
      <w:b/>
      <w:bCs/>
    </w:rPr>
  </w:style>
  <w:style w:type="paragraph" w:customStyle="1" w:styleId="Figure">
    <w:name w:val="Figure"/>
    <w:basedOn w:val="Normal"/>
    <w:rsid w:val="0073209B"/>
    <w:pPr>
      <w:spacing w:before="120" w:after="0" w:line="240" w:lineRule="auto"/>
      <w:jc w:val="center"/>
    </w:pPr>
    <w:rPr>
      <w:rFonts w:ascii="Arial" w:eastAsia="Times New Roman" w:hAnsi="Arial" w:cs="Times New Roman"/>
      <w:szCs w:val="20"/>
      <w:lang w:val="en-GB"/>
    </w:rPr>
  </w:style>
  <w:style w:type="paragraph" w:customStyle="1" w:styleId="Caption">
    <w:name w:val="Caption]"/>
    <w:basedOn w:val="Normal"/>
    <w:rsid w:val="0073209B"/>
    <w:pPr>
      <w:spacing w:after="0" w:line="240" w:lineRule="auto"/>
      <w:jc w:val="both"/>
    </w:pPr>
    <w:rPr>
      <w:rFonts w:ascii="Times New Roman" w:eastAsia="Times New Roman" w:hAnsi="Times New Roman" w:cs="Times New Roman"/>
      <w:i/>
      <w:sz w:val="20"/>
      <w:szCs w:val="20"/>
    </w:rPr>
  </w:style>
  <w:style w:type="paragraph" w:styleId="Antet">
    <w:name w:val="header"/>
    <w:aliases w:val=" Char1, Char1 Char,Char1"/>
    <w:basedOn w:val="Normal"/>
    <w:link w:val="AntetCaracter"/>
    <w:rsid w:val="0073209B"/>
    <w:pPr>
      <w:tabs>
        <w:tab w:val="center" w:pos="4320"/>
        <w:tab w:val="right" w:pos="8640"/>
      </w:tabs>
      <w:spacing w:line="256" w:lineRule="auto"/>
    </w:pPr>
    <w:rPr>
      <w:rFonts w:ascii="Calibri" w:eastAsia="Calibri" w:hAnsi="Calibri" w:cs="Times New Roman"/>
      <w:noProof/>
      <w:lang w:val="ro-RO"/>
    </w:rPr>
  </w:style>
  <w:style w:type="character" w:customStyle="1" w:styleId="AntetCaracter">
    <w:name w:val="Antet Caracter"/>
    <w:aliases w:val=" Char1 Caracter, Char1 Char Caracter,Char1 Caracter"/>
    <w:basedOn w:val="Fontdeparagrafimplicit"/>
    <w:link w:val="Antet"/>
    <w:rsid w:val="0073209B"/>
    <w:rPr>
      <w:rFonts w:ascii="Calibri" w:eastAsia="Calibri" w:hAnsi="Calibri" w:cs="Times New Roman"/>
      <w:noProof/>
      <w:lang w:val="ro-RO"/>
    </w:rPr>
  </w:style>
  <w:style w:type="paragraph" w:styleId="Indentcorptext2">
    <w:name w:val="Body Text Indent 2"/>
    <w:basedOn w:val="Normal"/>
    <w:link w:val="Indentcorptext2Caracter"/>
    <w:rsid w:val="0073209B"/>
    <w:pPr>
      <w:spacing w:after="120" w:line="480" w:lineRule="auto"/>
      <w:ind w:left="360"/>
    </w:pPr>
    <w:rPr>
      <w:rFonts w:ascii="Times New Roman" w:eastAsia="Times New Roman" w:hAnsi="Times New Roman" w:cs="Times New Roman"/>
      <w:sz w:val="20"/>
      <w:szCs w:val="20"/>
    </w:rPr>
  </w:style>
  <w:style w:type="character" w:customStyle="1" w:styleId="Indentcorptext2Caracter">
    <w:name w:val="Indent corp text 2 Caracter"/>
    <w:basedOn w:val="Fontdeparagrafimplicit"/>
    <w:link w:val="Indentcorptext2"/>
    <w:rsid w:val="0073209B"/>
    <w:rPr>
      <w:rFonts w:ascii="Times New Roman" w:eastAsia="Times New Roman" w:hAnsi="Times New Roman" w:cs="Times New Roman"/>
      <w:sz w:val="20"/>
      <w:szCs w:val="20"/>
    </w:rPr>
  </w:style>
  <w:style w:type="paragraph" w:styleId="Cuprins3">
    <w:name w:val="toc 3"/>
    <w:basedOn w:val="Normal"/>
    <w:next w:val="Normal"/>
    <w:autoRedefine/>
    <w:semiHidden/>
    <w:rsid w:val="0073209B"/>
    <w:pPr>
      <w:spacing w:line="256" w:lineRule="auto"/>
      <w:ind w:left="440"/>
    </w:pPr>
    <w:rPr>
      <w:rFonts w:ascii="Calibri" w:eastAsia="Calibri" w:hAnsi="Calibri" w:cs="Times New Roman"/>
      <w:noProof/>
      <w:lang w:val="ro-RO"/>
    </w:rPr>
  </w:style>
  <w:style w:type="character" w:customStyle="1" w:styleId="HeaderChar">
    <w:name w:val="Header Char"/>
    <w:locked/>
    <w:rsid w:val="0073209B"/>
    <w:rPr>
      <w:lang w:val="en-GB" w:eastAsia="en-US" w:bidi="ar-SA"/>
    </w:rPr>
  </w:style>
  <w:style w:type="character" w:customStyle="1" w:styleId="Char1Char1">
    <w:name w:val="Char1 Char1"/>
    <w:aliases w:val=" Char1 Char Char,Char1 Char Char, Char1 Char1"/>
    <w:rsid w:val="0073209B"/>
    <w:rPr>
      <w:sz w:val="24"/>
      <w:szCs w:val="24"/>
      <w:lang w:val="en-US" w:eastAsia="en-US" w:bidi="ar-SA"/>
    </w:rPr>
  </w:style>
  <w:style w:type="paragraph" w:customStyle="1" w:styleId="Default">
    <w:name w:val="Default"/>
    <w:rsid w:val="0073209B"/>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2">
    <w:name w:val="Body Text 2"/>
    <w:basedOn w:val="Normal"/>
    <w:link w:val="Corptext2Caracter"/>
    <w:rsid w:val="0073209B"/>
    <w:pPr>
      <w:spacing w:after="120" w:line="480" w:lineRule="auto"/>
    </w:pPr>
    <w:rPr>
      <w:rFonts w:ascii="Calibri" w:eastAsia="Calibri" w:hAnsi="Calibri" w:cs="Times New Roman"/>
      <w:noProof/>
      <w:lang w:val="ro-RO"/>
    </w:rPr>
  </w:style>
  <w:style w:type="character" w:customStyle="1" w:styleId="Corptext2Caracter">
    <w:name w:val="Corp text 2 Caracter"/>
    <w:basedOn w:val="Fontdeparagrafimplicit"/>
    <w:link w:val="Corptext2"/>
    <w:rsid w:val="0073209B"/>
    <w:rPr>
      <w:rFonts w:ascii="Calibri" w:eastAsia="Calibri" w:hAnsi="Calibri" w:cs="Times New Roman"/>
      <w:noProof/>
      <w:lang w:val="ro-RO"/>
    </w:rPr>
  </w:style>
  <w:style w:type="paragraph" w:customStyle="1" w:styleId="ContinutBOLD">
    <w:name w:val="Continut BOLD"/>
    <w:basedOn w:val="Normal"/>
    <w:next w:val="Normal"/>
    <w:rsid w:val="0073209B"/>
    <w:pPr>
      <w:snapToGrid w:val="0"/>
      <w:spacing w:before="60" w:after="60" w:line="360" w:lineRule="auto"/>
      <w:ind w:firstLine="680"/>
      <w:contextualSpacing/>
      <w:jc w:val="both"/>
    </w:pPr>
    <w:rPr>
      <w:rFonts w:ascii="Arial Unicode MS" w:eastAsia="Arial Unicode MS" w:hAnsi="Arial Unicode MS" w:cs="Arial Unicode MS"/>
      <w:b/>
      <w:snapToGrid w:val="0"/>
      <w:color w:val="FF0000"/>
      <w:sz w:val="24"/>
      <w:szCs w:val="24"/>
      <w:lang w:val="ro-RO"/>
    </w:rPr>
  </w:style>
  <w:style w:type="character" w:styleId="HyperlinkParcurs">
    <w:name w:val="FollowedHyperlink"/>
    <w:basedOn w:val="Fontdeparagrafimplicit"/>
    <w:uiPriority w:val="99"/>
    <w:unhideWhenUsed/>
    <w:rsid w:val="0073209B"/>
    <w:rPr>
      <w:color w:val="954F72" w:themeColor="followedHyperlink"/>
      <w:u w:val="single"/>
    </w:rPr>
  </w:style>
  <w:style w:type="paragraph" w:customStyle="1" w:styleId="CharCharCharCharCharCharCharCharCharCharCharCharCharCharCharCharCharChar0">
    <w:name w:val="Char Char Char Char Char Char Char Char Char Char Char Char Char Char Char Char Char Char"/>
    <w:basedOn w:val="Normal"/>
    <w:rsid w:val="0080676E"/>
    <w:pPr>
      <w:spacing w:after="0" w:line="240" w:lineRule="auto"/>
    </w:pPr>
    <w:rPr>
      <w:rFonts w:ascii="Times New Roman" w:eastAsia="Times New Roman" w:hAnsi="Times New Roman" w:cs="Times New Roman"/>
      <w:sz w:val="24"/>
      <w:szCs w:val="24"/>
      <w:lang w:val="pl-PL" w:eastAsia="pl-PL"/>
    </w:rPr>
  </w:style>
  <w:style w:type="paragraph" w:customStyle="1" w:styleId="TOCHeading1">
    <w:name w:val="TOC Heading1"/>
    <w:basedOn w:val="Titlu1"/>
    <w:next w:val="Normal"/>
    <w:qFormat/>
    <w:rsid w:val="0080676E"/>
    <w:pPr>
      <w:spacing w:line="259" w:lineRule="auto"/>
      <w:outlineLvl w:val="9"/>
    </w:pPr>
    <w:rPr>
      <w:noProof w:val="0"/>
      <w:lang w:val="en-US"/>
    </w:rPr>
  </w:style>
  <w:style w:type="paragraph" w:customStyle="1" w:styleId="ListParagraph1">
    <w:name w:val="List Paragraph1"/>
    <w:basedOn w:val="Normal"/>
    <w:qFormat/>
    <w:rsid w:val="0080676E"/>
    <w:pPr>
      <w:spacing w:line="256" w:lineRule="auto"/>
      <w:ind w:left="720"/>
      <w:contextualSpacing/>
    </w:pPr>
    <w:rPr>
      <w:rFonts w:ascii="Calibri" w:eastAsia="Calibri" w:hAnsi="Calibri" w:cs="Times New Roman"/>
      <w:noProof/>
      <w:lang w:val="ro-RO"/>
    </w:rPr>
  </w:style>
  <w:style w:type="paragraph" w:customStyle="1" w:styleId="msotocheading0">
    <w:name w:val="msotocheading"/>
    <w:basedOn w:val="Titlu1"/>
    <w:next w:val="Normal"/>
    <w:rsid w:val="0080676E"/>
    <w:pPr>
      <w:spacing w:before="240" w:line="256" w:lineRule="auto"/>
      <w:outlineLvl w:val="9"/>
    </w:pPr>
    <w:rPr>
      <w:noProof w:val="0"/>
      <w:color w:val="365F91"/>
      <w:sz w:val="32"/>
      <w:lang w:val="en-US"/>
    </w:rPr>
  </w:style>
  <w:style w:type="paragraph" w:styleId="Frspaiere">
    <w:name w:val="No Spacing"/>
    <w:link w:val="FrspaiereCaracter"/>
    <w:qFormat/>
    <w:rsid w:val="0080676E"/>
    <w:pPr>
      <w:spacing w:after="0" w:line="240" w:lineRule="auto"/>
    </w:pPr>
    <w:rPr>
      <w:rFonts w:ascii="Calibri" w:eastAsia="Times New Roman" w:hAnsi="Calibri" w:cs="Times New Roman"/>
    </w:rPr>
  </w:style>
  <w:style w:type="character" w:customStyle="1" w:styleId="FrspaiereCaracter">
    <w:name w:val="Fără spațiere Caracter"/>
    <w:link w:val="Frspaiere"/>
    <w:rsid w:val="0080676E"/>
    <w:rPr>
      <w:rFonts w:ascii="Calibri" w:eastAsia="Times New Roman" w:hAnsi="Calibri" w:cs="Times New Roman"/>
    </w:rPr>
  </w:style>
  <w:style w:type="paragraph" w:customStyle="1" w:styleId="Textcurent">
    <w:name w:val="Text curent"/>
    <w:rsid w:val="0080676E"/>
    <w:pPr>
      <w:spacing w:after="60" w:line="240" w:lineRule="auto"/>
      <w:ind w:firstLine="567"/>
      <w:jc w:val="both"/>
    </w:pPr>
    <w:rPr>
      <w:rFonts w:ascii="Tahoma" w:eastAsia="MS Mincho" w:hAnsi="Tahoma" w:cs="Times New Roman"/>
      <w:bCs/>
      <w:lang w:val="ro-RO"/>
    </w:rPr>
  </w:style>
  <w:style w:type="paragraph" w:customStyle="1" w:styleId="Tabel">
    <w:name w:val="Tabel"/>
    <w:basedOn w:val="Normal"/>
    <w:next w:val="Normal"/>
    <w:rsid w:val="0080676E"/>
    <w:pPr>
      <w:spacing w:after="0" w:line="240" w:lineRule="auto"/>
      <w:jc w:val="both"/>
    </w:pPr>
    <w:rPr>
      <w:rFonts w:ascii="Times New Roman" w:eastAsia="Arial Unicode MS" w:hAnsi="Times New Roman" w:cs="Arial"/>
      <w:snapToGrid w:val="0"/>
      <w:color w:val="000000"/>
      <w:sz w:val="24"/>
      <w:szCs w:val="24"/>
      <w:lang w:val="ro-RO" w:eastAsia="ro-RO"/>
    </w:rPr>
  </w:style>
  <w:style w:type="paragraph" w:customStyle="1" w:styleId="Heading41">
    <w:name w:val="Heading 41"/>
    <w:basedOn w:val="Normal"/>
    <w:next w:val="Normal"/>
    <w:autoRedefine/>
    <w:rsid w:val="0080676E"/>
    <w:pPr>
      <w:keepNext/>
      <w:tabs>
        <w:tab w:val="num" w:pos="0"/>
      </w:tabs>
      <w:spacing w:before="120" w:after="120" w:line="360" w:lineRule="auto"/>
      <w:ind w:firstLine="340"/>
      <w:jc w:val="both"/>
      <w:outlineLvl w:val="3"/>
    </w:pPr>
    <w:rPr>
      <w:rFonts w:ascii="Times New Roman" w:eastAsia="Times New Roman" w:hAnsi="Times New Roman" w:cs="Times New Roman"/>
      <w:b/>
      <w:bCs/>
      <w:i/>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252">
      <w:bodyDiv w:val="1"/>
      <w:marLeft w:val="0"/>
      <w:marRight w:val="0"/>
      <w:marTop w:val="0"/>
      <w:marBottom w:val="0"/>
      <w:divBdr>
        <w:top w:val="none" w:sz="0" w:space="0" w:color="auto"/>
        <w:left w:val="none" w:sz="0" w:space="0" w:color="auto"/>
        <w:bottom w:val="none" w:sz="0" w:space="0" w:color="auto"/>
        <w:right w:val="none" w:sz="0" w:space="0" w:color="auto"/>
      </w:divBdr>
    </w:div>
    <w:div w:id="276522890">
      <w:bodyDiv w:val="1"/>
      <w:marLeft w:val="0"/>
      <w:marRight w:val="0"/>
      <w:marTop w:val="0"/>
      <w:marBottom w:val="0"/>
      <w:divBdr>
        <w:top w:val="none" w:sz="0" w:space="0" w:color="auto"/>
        <w:left w:val="none" w:sz="0" w:space="0" w:color="auto"/>
        <w:bottom w:val="none" w:sz="0" w:space="0" w:color="auto"/>
        <w:right w:val="none" w:sz="0" w:space="0" w:color="auto"/>
      </w:divBdr>
    </w:div>
    <w:div w:id="817501558">
      <w:bodyDiv w:val="1"/>
      <w:marLeft w:val="0"/>
      <w:marRight w:val="0"/>
      <w:marTop w:val="0"/>
      <w:marBottom w:val="0"/>
      <w:divBdr>
        <w:top w:val="none" w:sz="0" w:space="0" w:color="auto"/>
        <w:left w:val="none" w:sz="0" w:space="0" w:color="auto"/>
        <w:bottom w:val="none" w:sz="0" w:space="0" w:color="auto"/>
        <w:right w:val="none" w:sz="0" w:space="0" w:color="auto"/>
      </w:divBdr>
    </w:div>
    <w:div w:id="1356467505">
      <w:bodyDiv w:val="1"/>
      <w:marLeft w:val="0"/>
      <w:marRight w:val="0"/>
      <w:marTop w:val="0"/>
      <w:marBottom w:val="0"/>
      <w:divBdr>
        <w:top w:val="none" w:sz="0" w:space="0" w:color="auto"/>
        <w:left w:val="none" w:sz="0" w:space="0" w:color="auto"/>
        <w:bottom w:val="none" w:sz="0" w:space="0" w:color="auto"/>
        <w:right w:val="none" w:sz="0" w:space="0" w:color="auto"/>
      </w:divBdr>
      <w:divsChild>
        <w:div w:id="1240208557">
          <w:marLeft w:val="0"/>
          <w:marRight w:val="0"/>
          <w:marTop w:val="0"/>
          <w:marBottom w:val="0"/>
          <w:divBdr>
            <w:top w:val="none" w:sz="0" w:space="0" w:color="auto"/>
            <w:left w:val="none" w:sz="0" w:space="0" w:color="auto"/>
            <w:bottom w:val="none" w:sz="0" w:space="0" w:color="auto"/>
            <w:right w:val="none" w:sz="0" w:space="0" w:color="auto"/>
          </w:divBdr>
          <w:divsChild>
            <w:div w:id="416485966">
              <w:marLeft w:val="0"/>
              <w:marRight w:val="0"/>
              <w:marTop w:val="0"/>
              <w:marBottom w:val="0"/>
              <w:divBdr>
                <w:top w:val="none" w:sz="0" w:space="0" w:color="auto"/>
                <w:left w:val="none" w:sz="0" w:space="0" w:color="auto"/>
                <w:bottom w:val="none" w:sz="0" w:space="0" w:color="auto"/>
                <w:right w:val="none" w:sz="0" w:space="0" w:color="auto"/>
              </w:divBdr>
              <w:divsChild>
                <w:div w:id="2075397785">
                  <w:marLeft w:val="0"/>
                  <w:marRight w:val="0"/>
                  <w:marTop w:val="0"/>
                  <w:marBottom w:val="0"/>
                  <w:divBdr>
                    <w:top w:val="none" w:sz="0" w:space="0" w:color="auto"/>
                    <w:left w:val="none" w:sz="0" w:space="0" w:color="auto"/>
                    <w:bottom w:val="none" w:sz="0" w:space="0" w:color="auto"/>
                    <w:right w:val="none" w:sz="0" w:space="0" w:color="auto"/>
                  </w:divBdr>
                  <w:divsChild>
                    <w:div w:id="1343629748">
                      <w:marLeft w:val="0"/>
                      <w:marRight w:val="0"/>
                      <w:marTop w:val="0"/>
                      <w:marBottom w:val="0"/>
                      <w:divBdr>
                        <w:top w:val="none" w:sz="0" w:space="0" w:color="auto"/>
                        <w:left w:val="none" w:sz="0" w:space="0" w:color="auto"/>
                        <w:bottom w:val="none" w:sz="0" w:space="0" w:color="auto"/>
                        <w:right w:val="none" w:sz="0" w:space="0" w:color="auto"/>
                      </w:divBdr>
                    </w:div>
                    <w:div w:id="2128086274">
                      <w:marLeft w:val="0"/>
                      <w:marRight w:val="0"/>
                      <w:marTop w:val="0"/>
                      <w:marBottom w:val="0"/>
                      <w:divBdr>
                        <w:top w:val="none" w:sz="0" w:space="0" w:color="auto"/>
                        <w:left w:val="none" w:sz="0" w:space="0" w:color="auto"/>
                        <w:bottom w:val="none" w:sz="0" w:space="0" w:color="auto"/>
                        <w:right w:val="none" w:sz="0" w:space="0" w:color="auto"/>
                      </w:divBdr>
                    </w:div>
                    <w:div w:id="589000801">
                      <w:marLeft w:val="0"/>
                      <w:marRight w:val="0"/>
                      <w:marTop w:val="0"/>
                      <w:marBottom w:val="0"/>
                      <w:divBdr>
                        <w:top w:val="none" w:sz="0" w:space="0" w:color="auto"/>
                        <w:left w:val="none" w:sz="0" w:space="0" w:color="auto"/>
                        <w:bottom w:val="none" w:sz="0" w:space="0" w:color="auto"/>
                        <w:right w:val="none" w:sz="0" w:space="0" w:color="auto"/>
                      </w:divBdr>
                    </w:div>
                    <w:div w:id="1479498808">
                      <w:marLeft w:val="0"/>
                      <w:marRight w:val="0"/>
                      <w:marTop w:val="0"/>
                      <w:marBottom w:val="0"/>
                      <w:divBdr>
                        <w:top w:val="none" w:sz="0" w:space="0" w:color="auto"/>
                        <w:left w:val="none" w:sz="0" w:space="0" w:color="auto"/>
                        <w:bottom w:val="none" w:sz="0" w:space="0" w:color="auto"/>
                        <w:right w:val="none" w:sz="0" w:space="0" w:color="auto"/>
                      </w:divBdr>
                    </w:div>
                    <w:div w:id="1963998117">
                      <w:marLeft w:val="0"/>
                      <w:marRight w:val="0"/>
                      <w:marTop w:val="0"/>
                      <w:marBottom w:val="0"/>
                      <w:divBdr>
                        <w:top w:val="none" w:sz="0" w:space="0" w:color="auto"/>
                        <w:left w:val="none" w:sz="0" w:space="0" w:color="auto"/>
                        <w:bottom w:val="none" w:sz="0" w:space="0" w:color="auto"/>
                        <w:right w:val="none" w:sz="0" w:space="0" w:color="auto"/>
                      </w:divBdr>
                    </w:div>
                    <w:div w:id="1470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9-01-22"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22"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9-01-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m2donzwga/directiva-nr-75-2010-privind-emisiile-industriale-prevenirea-si-controlul-integrat-al-poluarii-reformare-text-cu-relevanta-pentru-see?d=2019-01-22"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9-01-22" TargetMode="External"/><Relationship Id="rId2" Type="http://schemas.openxmlformats.org/officeDocument/2006/relationships/numbering" Target="numbering.xml"/><Relationship Id="rId16" Type="http://schemas.openxmlformats.org/officeDocument/2006/relationships/hyperlink" Target="https://lege5.ro/Gratuit/gi3tsmjwha/directiva-privind-deseurile-si-de-abrogare-a-anumitor-directive-text-cu-relevanta-pentru-see?d=2019-01-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9-01-22" TargetMode="External"/><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19-01-22" TargetMode="External"/><Relationship Id="rId10" Type="http://schemas.openxmlformats.org/officeDocument/2006/relationships/hyperlink" Target="https://lege5.ro/Gratuit/guztmmjv/ordinul-nr-2314-2004-privind-aprobarea-listei-monumentelor-istorice-actualizata-si-a-listei-monumentelor-istorice-disparute?d=2019-01-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9-01-22" TargetMode="External"/><Relationship Id="rId14" Type="http://schemas.openxmlformats.org/officeDocument/2006/relationships/hyperlink" Target="https://lege5.ro/Gratuit/gi3dsmruga/directiva-nr-82-1996-privind-controlul-asupra-riscului-de-accidente-majore-care-implica-substante-periculoase?d=2019-01-2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26C8-876B-49CE-8110-7C6E787C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24</Pages>
  <Words>9640</Words>
  <Characters>54954</Characters>
  <Application>Microsoft Office Word</Application>
  <DocSecurity>0</DocSecurity>
  <Lines>457</Lines>
  <Paragraphs>128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Florin Ionescu</cp:lastModifiedBy>
  <cp:revision>368</cp:revision>
  <cp:lastPrinted>2023-07-26T05:58:00Z</cp:lastPrinted>
  <dcterms:created xsi:type="dcterms:W3CDTF">2020-04-28T07:39:00Z</dcterms:created>
  <dcterms:modified xsi:type="dcterms:W3CDTF">2023-07-26T05:59:00Z</dcterms:modified>
</cp:coreProperties>
</file>