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FA08" w14:textId="77777777" w:rsidR="00C44DAB" w:rsidRPr="004119FC" w:rsidRDefault="00C44DAB" w:rsidP="00C44DAB">
      <w:pPr>
        <w:tabs>
          <w:tab w:val="center" w:pos="4961"/>
        </w:tabs>
        <w:rPr>
          <w:rFonts w:ascii="Arial" w:hAnsi="Arial" w:cs="Arial"/>
          <w:b/>
          <w:sz w:val="40"/>
          <w:szCs w:val="40"/>
        </w:rPr>
      </w:pPr>
    </w:p>
    <w:p w14:paraId="2809ECFC" w14:textId="77777777" w:rsidR="00C44DAB" w:rsidRPr="004119FC" w:rsidRDefault="00C44DAB" w:rsidP="00C44DAB">
      <w:pPr>
        <w:tabs>
          <w:tab w:val="center" w:pos="4961"/>
        </w:tabs>
        <w:rPr>
          <w:rFonts w:ascii="Arial" w:hAnsi="Arial" w:cs="Arial"/>
          <w:b/>
          <w:sz w:val="40"/>
          <w:szCs w:val="40"/>
        </w:rPr>
      </w:pPr>
    </w:p>
    <w:p w14:paraId="1FD53E7D" w14:textId="77777777" w:rsidR="00DF6D39" w:rsidRPr="004119FC" w:rsidRDefault="00DF6D39" w:rsidP="00C44DAB">
      <w:pPr>
        <w:tabs>
          <w:tab w:val="center" w:pos="4961"/>
        </w:tabs>
        <w:rPr>
          <w:rFonts w:ascii="Arial" w:hAnsi="Arial" w:cs="Arial"/>
          <w:b/>
          <w:sz w:val="40"/>
          <w:szCs w:val="40"/>
        </w:rPr>
      </w:pPr>
    </w:p>
    <w:p w14:paraId="52CB0B10" w14:textId="77777777" w:rsidR="00DF6D39" w:rsidRPr="004119FC" w:rsidRDefault="00DF6D39" w:rsidP="00C44DAB">
      <w:pPr>
        <w:tabs>
          <w:tab w:val="center" w:pos="4961"/>
        </w:tabs>
        <w:rPr>
          <w:rFonts w:ascii="Arial" w:hAnsi="Arial" w:cs="Arial"/>
          <w:b/>
          <w:sz w:val="40"/>
          <w:szCs w:val="40"/>
        </w:rPr>
      </w:pPr>
    </w:p>
    <w:p w14:paraId="527453DB" w14:textId="77777777" w:rsidR="00DF6D39" w:rsidRPr="004119FC" w:rsidRDefault="00DF6D39" w:rsidP="00C44DAB">
      <w:pPr>
        <w:tabs>
          <w:tab w:val="center" w:pos="4961"/>
        </w:tabs>
        <w:rPr>
          <w:rFonts w:ascii="Arial" w:hAnsi="Arial" w:cs="Arial"/>
          <w:b/>
          <w:sz w:val="40"/>
          <w:szCs w:val="40"/>
        </w:rPr>
      </w:pPr>
    </w:p>
    <w:p w14:paraId="53C1D9BD" w14:textId="77777777" w:rsidR="00DF6D39" w:rsidRPr="004119FC" w:rsidRDefault="00DF6D39" w:rsidP="00C44DAB">
      <w:pPr>
        <w:tabs>
          <w:tab w:val="center" w:pos="4961"/>
        </w:tabs>
        <w:rPr>
          <w:rFonts w:ascii="Arial" w:hAnsi="Arial" w:cs="Arial"/>
          <w:b/>
          <w:sz w:val="40"/>
          <w:szCs w:val="40"/>
        </w:rPr>
      </w:pPr>
    </w:p>
    <w:p w14:paraId="4ECB180D" w14:textId="77777777" w:rsidR="00DF6D39" w:rsidRPr="004119FC" w:rsidRDefault="00DF6D39" w:rsidP="00C44DAB">
      <w:pPr>
        <w:tabs>
          <w:tab w:val="center" w:pos="4961"/>
        </w:tabs>
        <w:rPr>
          <w:rFonts w:ascii="Arial" w:hAnsi="Arial" w:cs="Arial"/>
          <w:b/>
          <w:sz w:val="40"/>
          <w:szCs w:val="40"/>
        </w:rPr>
      </w:pPr>
    </w:p>
    <w:p w14:paraId="6066963E" w14:textId="77777777" w:rsidR="00C44DAB" w:rsidRPr="004119FC" w:rsidRDefault="00C44DAB" w:rsidP="00C44DAB">
      <w:pPr>
        <w:tabs>
          <w:tab w:val="center" w:pos="4961"/>
        </w:tabs>
        <w:rPr>
          <w:rFonts w:ascii="Arial" w:hAnsi="Arial" w:cs="Arial"/>
          <w:b/>
          <w:sz w:val="40"/>
          <w:szCs w:val="40"/>
        </w:rPr>
      </w:pPr>
    </w:p>
    <w:p w14:paraId="5A9EBB76" w14:textId="77777777" w:rsidR="00C44DAB" w:rsidRPr="004119FC" w:rsidRDefault="00C44DAB" w:rsidP="00C44DAB">
      <w:pPr>
        <w:tabs>
          <w:tab w:val="center" w:pos="4961"/>
        </w:tabs>
        <w:rPr>
          <w:rFonts w:ascii="Arial" w:hAnsi="Arial" w:cs="Arial"/>
          <w:b/>
          <w:sz w:val="40"/>
          <w:szCs w:val="40"/>
        </w:rPr>
      </w:pPr>
    </w:p>
    <w:p w14:paraId="168A9023" w14:textId="77777777" w:rsidR="00C44DAB" w:rsidRPr="004119FC" w:rsidRDefault="00C44DAB" w:rsidP="00C44DAB">
      <w:pPr>
        <w:tabs>
          <w:tab w:val="center" w:pos="4961"/>
        </w:tabs>
        <w:jc w:val="center"/>
        <w:rPr>
          <w:rFonts w:ascii="Arial" w:hAnsi="Arial" w:cs="Arial"/>
          <w:b/>
          <w:bCs/>
          <w:caps/>
          <w:sz w:val="32"/>
          <w:szCs w:val="32"/>
        </w:rPr>
      </w:pPr>
      <w:r w:rsidRPr="004119FC">
        <w:rPr>
          <w:rFonts w:ascii="Arial" w:hAnsi="Arial" w:cs="Arial"/>
          <w:b/>
          <w:bCs/>
          <w:caps/>
          <w:sz w:val="32"/>
          <w:szCs w:val="32"/>
        </w:rPr>
        <w:t>ANEXA NR.5</w:t>
      </w:r>
    </w:p>
    <w:p w14:paraId="5CC84244" w14:textId="77777777" w:rsidR="00C44DAB" w:rsidRPr="004119FC" w:rsidRDefault="00C44DAB" w:rsidP="00C44DAB">
      <w:pPr>
        <w:tabs>
          <w:tab w:val="center" w:pos="4961"/>
        </w:tabs>
        <w:jc w:val="center"/>
        <w:rPr>
          <w:rFonts w:ascii="Arial" w:hAnsi="Arial" w:cs="Arial"/>
          <w:b/>
          <w:sz w:val="22"/>
          <w:szCs w:val="22"/>
        </w:rPr>
      </w:pPr>
      <w:r w:rsidRPr="004119FC">
        <w:rPr>
          <w:rFonts w:ascii="Arial" w:hAnsi="Arial" w:cs="Arial"/>
          <w:b/>
          <w:bCs/>
          <w:sz w:val="22"/>
          <w:szCs w:val="22"/>
        </w:rPr>
        <w:t>la metodologie</w:t>
      </w:r>
    </w:p>
    <w:p w14:paraId="09A30359" w14:textId="77777777" w:rsidR="00C44DAB" w:rsidRPr="004119FC" w:rsidRDefault="00C44DAB" w:rsidP="00C44DAB">
      <w:pPr>
        <w:tabs>
          <w:tab w:val="center" w:pos="4961"/>
        </w:tabs>
        <w:jc w:val="center"/>
        <w:rPr>
          <w:rFonts w:ascii="Arial" w:hAnsi="Arial" w:cs="Arial"/>
          <w:b/>
          <w:sz w:val="40"/>
          <w:szCs w:val="40"/>
        </w:rPr>
      </w:pPr>
    </w:p>
    <w:p w14:paraId="4DC41C3D" w14:textId="77777777" w:rsidR="00C44DAB" w:rsidRPr="004119FC" w:rsidRDefault="00C44DAB" w:rsidP="00C44DAB">
      <w:pPr>
        <w:jc w:val="center"/>
        <w:rPr>
          <w:rFonts w:ascii="Arial" w:hAnsi="Arial" w:cs="Arial"/>
          <w:b/>
          <w:sz w:val="28"/>
          <w:szCs w:val="28"/>
        </w:rPr>
      </w:pPr>
      <w:r w:rsidRPr="004119FC">
        <w:rPr>
          <w:rFonts w:ascii="Arial" w:hAnsi="Arial" w:cs="Arial"/>
          <w:b/>
          <w:sz w:val="28"/>
          <w:szCs w:val="28"/>
        </w:rPr>
        <w:t>Conţinutul-cadru al memoriului de prezentare</w:t>
      </w:r>
    </w:p>
    <w:p w14:paraId="777C1EC2" w14:textId="77777777" w:rsidR="00C44DAB" w:rsidRPr="004119FC" w:rsidRDefault="00C44DAB" w:rsidP="00C44DAB">
      <w:pPr>
        <w:ind w:firstLine="720"/>
        <w:jc w:val="center"/>
        <w:rPr>
          <w:rFonts w:ascii="Arial" w:hAnsi="Arial" w:cs="Arial"/>
          <w:b/>
          <w:sz w:val="22"/>
          <w:szCs w:val="22"/>
        </w:rPr>
      </w:pPr>
    </w:p>
    <w:p w14:paraId="6FB4E711" w14:textId="77777777" w:rsidR="00C44DAB" w:rsidRPr="004119FC" w:rsidRDefault="00C44DAB" w:rsidP="00C44DAB">
      <w:pPr>
        <w:pBdr>
          <w:bottom w:val="single" w:sz="12" w:space="1" w:color="auto"/>
        </w:pBdr>
        <w:rPr>
          <w:rFonts w:ascii="Arial" w:hAnsi="Arial" w:cs="Arial"/>
          <w:b/>
        </w:rPr>
      </w:pPr>
    </w:p>
    <w:p w14:paraId="0A117B47" w14:textId="77777777" w:rsidR="00C44DAB" w:rsidRPr="004119FC" w:rsidRDefault="00C44DAB" w:rsidP="00C44DAB">
      <w:pPr>
        <w:pBdr>
          <w:bottom w:val="single" w:sz="12" w:space="1" w:color="auto"/>
        </w:pBdr>
        <w:rPr>
          <w:rFonts w:ascii="Arial" w:hAnsi="Arial" w:cs="Arial"/>
          <w:b/>
        </w:rPr>
      </w:pPr>
    </w:p>
    <w:p w14:paraId="5BB30F42" w14:textId="77777777" w:rsidR="00C44DAB" w:rsidRPr="004119FC" w:rsidRDefault="00C44DAB" w:rsidP="00C44DAB">
      <w:pPr>
        <w:pBdr>
          <w:bottom w:val="single" w:sz="12" w:space="1" w:color="auto"/>
        </w:pBdr>
        <w:rPr>
          <w:rFonts w:ascii="Arial" w:hAnsi="Arial" w:cs="Arial"/>
          <w:b/>
        </w:rPr>
      </w:pPr>
    </w:p>
    <w:p w14:paraId="7F5D4737" w14:textId="77777777" w:rsidR="00C44DAB" w:rsidRPr="004119FC" w:rsidRDefault="00C44DAB" w:rsidP="00C44DAB">
      <w:pPr>
        <w:pBdr>
          <w:bottom w:val="single" w:sz="12" w:space="1" w:color="auto"/>
        </w:pBdr>
        <w:rPr>
          <w:rFonts w:ascii="Arial" w:hAnsi="Arial" w:cs="Arial"/>
          <w:b/>
        </w:rPr>
      </w:pPr>
    </w:p>
    <w:p w14:paraId="38820CEE" w14:textId="77777777" w:rsidR="00C44DAB" w:rsidRPr="004119FC" w:rsidRDefault="00C44DAB" w:rsidP="00C44DAB">
      <w:pPr>
        <w:pBdr>
          <w:bottom w:val="single" w:sz="12" w:space="1" w:color="auto"/>
        </w:pBdr>
        <w:rPr>
          <w:rFonts w:ascii="Arial" w:hAnsi="Arial" w:cs="Arial"/>
          <w:b/>
        </w:rPr>
      </w:pPr>
    </w:p>
    <w:p w14:paraId="7036DB5A" w14:textId="77777777" w:rsidR="00C44DAB" w:rsidRPr="004119FC" w:rsidRDefault="00C44DAB" w:rsidP="00C44DAB">
      <w:pPr>
        <w:pBdr>
          <w:bottom w:val="single" w:sz="12" w:space="1" w:color="auto"/>
        </w:pBdr>
        <w:rPr>
          <w:rFonts w:ascii="Arial" w:hAnsi="Arial" w:cs="Arial"/>
          <w:b/>
        </w:rPr>
      </w:pPr>
    </w:p>
    <w:p w14:paraId="038A042F" w14:textId="77777777" w:rsidR="00C44DAB" w:rsidRPr="004119FC" w:rsidRDefault="00C44DAB" w:rsidP="00C44DAB">
      <w:pPr>
        <w:pBdr>
          <w:bottom w:val="single" w:sz="12" w:space="1" w:color="auto"/>
        </w:pBdr>
        <w:rPr>
          <w:rFonts w:ascii="Arial" w:hAnsi="Arial" w:cs="Arial"/>
          <w:b/>
        </w:rPr>
      </w:pPr>
    </w:p>
    <w:p w14:paraId="60CF358C" w14:textId="77777777" w:rsidR="00C44DAB" w:rsidRPr="004119FC" w:rsidRDefault="00C44DAB" w:rsidP="00C44DAB">
      <w:pPr>
        <w:pBdr>
          <w:bottom w:val="single" w:sz="12" w:space="1" w:color="auto"/>
        </w:pBdr>
        <w:rPr>
          <w:rFonts w:ascii="Arial" w:hAnsi="Arial" w:cs="Arial"/>
          <w:b/>
        </w:rPr>
      </w:pPr>
    </w:p>
    <w:p w14:paraId="084617BA" w14:textId="77777777" w:rsidR="00C44DAB" w:rsidRPr="004119FC" w:rsidRDefault="00C44DAB" w:rsidP="00C44DAB">
      <w:pPr>
        <w:pBdr>
          <w:bottom w:val="single" w:sz="12" w:space="1" w:color="auto"/>
        </w:pBdr>
        <w:rPr>
          <w:rFonts w:ascii="Arial" w:hAnsi="Arial" w:cs="Arial"/>
          <w:b/>
        </w:rPr>
      </w:pPr>
    </w:p>
    <w:p w14:paraId="0408E236" w14:textId="77777777" w:rsidR="00C44DAB" w:rsidRPr="004119FC" w:rsidRDefault="00C44DAB" w:rsidP="00C44DAB">
      <w:pPr>
        <w:pBdr>
          <w:bottom w:val="single" w:sz="12" w:space="1" w:color="auto"/>
        </w:pBdr>
        <w:rPr>
          <w:rFonts w:ascii="Arial" w:hAnsi="Arial" w:cs="Arial"/>
          <w:b/>
        </w:rPr>
      </w:pPr>
    </w:p>
    <w:p w14:paraId="63DAE876" w14:textId="77777777" w:rsidR="00C44DAB" w:rsidRPr="004119FC" w:rsidRDefault="00C44DAB" w:rsidP="00C44DAB">
      <w:pPr>
        <w:pBdr>
          <w:bottom w:val="single" w:sz="12" w:space="1" w:color="auto"/>
        </w:pBdr>
        <w:rPr>
          <w:rFonts w:ascii="Arial" w:hAnsi="Arial" w:cs="Arial"/>
          <w:b/>
        </w:rPr>
      </w:pPr>
    </w:p>
    <w:p w14:paraId="6014F592" w14:textId="77777777" w:rsidR="00C44DAB" w:rsidRPr="004119FC" w:rsidRDefault="00C44DAB" w:rsidP="00C44DAB">
      <w:pPr>
        <w:pBdr>
          <w:bottom w:val="single" w:sz="12" w:space="1" w:color="auto"/>
        </w:pBdr>
        <w:rPr>
          <w:rFonts w:ascii="Arial" w:hAnsi="Arial" w:cs="Arial"/>
          <w:b/>
        </w:rPr>
      </w:pPr>
    </w:p>
    <w:p w14:paraId="1F1DC1CD" w14:textId="77777777" w:rsidR="00C44DAB" w:rsidRPr="004119FC" w:rsidRDefault="00C44DAB" w:rsidP="00C44DAB">
      <w:pPr>
        <w:pBdr>
          <w:bottom w:val="single" w:sz="12" w:space="1" w:color="auto"/>
        </w:pBdr>
        <w:rPr>
          <w:rFonts w:ascii="Arial" w:hAnsi="Arial" w:cs="Arial"/>
          <w:b/>
        </w:rPr>
      </w:pPr>
    </w:p>
    <w:p w14:paraId="53A08E31" w14:textId="77777777" w:rsidR="00C44DAB" w:rsidRPr="004119FC" w:rsidRDefault="00C44DAB" w:rsidP="00C44DAB">
      <w:pPr>
        <w:pBdr>
          <w:bottom w:val="single" w:sz="12" w:space="1" w:color="auto"/>
        </w:pBdr>
        <w:rPr>
          <w:rFonts w:ascii="Arial" w:hAnsi="Arial" w:cs="Arial"/>
          <w:b/>
        </w:rPr>
      </w:pPr>
    </w:p>
    <w:p w14:paraId="517BDAE5" w14:textId="77777777" w:rsidR="00C44DAB" w:rsidRPr="004119FC" w:rsidRDefault="00C44DAB" w:rsidP="00C44DAB">
      <w:pPr>
        <w:pBdr>
          <w:bottom w:val="single" w:sz="12" w:space="1" w:color="auto"/>
        </w:pBdr>
        <w:rPr>
          <w:rFonts w:ascii="Arial" w:hAnsi="Arial" w:cs="Arial"/>
          <w:b/>
        </w:rPr>
      </w:pPr>
    </w:p>
    <w:p w14:paraId="17896F04" w14:textId="77777777" w:rsidR="00C44DAB" w:rsidRPr="004119FC" w:rsidRDefault="00C44DAB" w:rsidP="00C44DAB">
      <w:pPr>
        <w:pBdr>
          <w:bottom w:val="single" w:sz="12" w:space="1" w:color="auto"/>
        </w:pBdr>
        <w:rPr>
          <w:rFonts w:ascii="Arial" w:hAnsi="Arial" w:cs="Arial"/>
          <w:b/>
        </w:rPr>
      </w:pPr>
    </w:p>
    <w:p w14:paraId="0E74AE8B" w14:textId="77777777" w:rsidR="00C44DAB" w:rsidRPr="004119FC" w:rsidRDefault="00C44DAB" w:rsidP="00C44DAB">
      <w:pPr>
        <w:pBdr>
          <w:bottom w:val="single" w:sz="12" w:space="1" w:color="auto"/>
        </w:pBdr>
        <w:rPr>
          <w:rFonts w:ascii="Arial" w:hAnsi="Arial" w:cs="Arial"/>
          <w:b/>
        </w:rPr>
      </w:pPr>
    </w:p>
    <w:p w14:paraId="2D58C5EA" w14:textId="77777777" w:rsidR="00C44DAB" w:rsidRPr="004119FC" w:rsidRDefault="00C44DAB" w:rsidP="00C44DAB">
      <w:pPr>
        <w:pBdr>
          <w:bottom w:val="single" w:sz="12" w:space="1" w:color="auto"/>
        </w:pBdr>
        <w:rPr>
          <w:rFonts w:ascii="Arial" w:hAnsi="Arial" w:cs="Arial"/>
          <w:b/>
        </w:rPr>
      </w:pPr>
    </w:p>
    <w:p w14:paraId="41AD7D6C" w14:textId="77777777" w:rsidR="00C44DAB" w:rsidRPr="004119FC" w:rsidRDefault="00C44DAB" w:rsidP="00C44DAB">
      <w:pPr>
        <w:pBdr>
          <w:bottom w:val="single" w:sz="12" w:space="1" w:color="auto"/>
        </w:pBdr>
        <w:rPr>
          <w:rFonts w:ascii="Arial" w:hAnsi="Arial" w:cs="Arial"/>
          <w:b/>
        </w:rPr>
      </w:pPr>
    </w:p>
    <w:p w14:paraId="37B162CA" w14:textId="77777777" w:rsidR="00C44DAB" w:rsidRPr="004119FC" w:rsidRDefault="00C44DAB" w:rsidP="00C44DAB">
      <w:pPr>
        <w:pBdr>
          <w:bottom w:val="single" w:sz="12" w:space="1" w:color="auto"/>
        </w:pBdr>
        <w:rPr>
          <w:rFonts w:ascii="Arial" w:hAnsi="Arial" w:cs="Arial"/>
          <w:b/>
        </w:rPr>
      </w:pPr>
    </w:p>
    <w:p w14:paraId="2B27AEF5" w14:textId="0EB695CB" w:rsidR="0050061F" w:rsidRDefault="0050061F" w:rsidP="00C44DAB">
      <w:pPr>
        <w:pBdr>
          <w:bottom w:val="single" w:sz="12" w:space="1" w:color="auto"/>
        </w:pBdr>
        <w:rPr>
          <w:rFonts w:ascii="Arial" w:hAnsi="Arial" w:cs="Arial"/>
          <w:b/>
        </w:rPr>
      </w:pPr>
    </w:p>
    <w:p w14:paraId="0D9D4C70" w14:textId="668A274C" w:rsidR="008B6EA1" w:rsidRDefault="008B6EA1" w:rsidP="00C44DAB">
      <w:pPr>
        <w:pBdr>
          <w:bottom w:val="single" w:sz="12" w:space="1" w:color="auto"/>
        </w:pBdr>
        <w:rPr>
          <w:rFonts w:ascii="Arial" w:hAnsi="Arial" w:cs="Arial"/>
          <w:b/>
        </w:rPr>
      </w:pPr>
    </w:p>
    <w:p w14:paraId="5D127ACE" w14:textId="28FE15C4" w:rsidR="008B6EA1" w:rsidRDefault="008B6EA1" w:rsidP="00C44DAB">
      <w:pPr>
        <w:pBdr>
          <w:bottom w:val="single" w:sz="12" w:space="1" w:color="auto"/>
        </w:pBdr>
        <w:rPr>
          <w:rFonts w:ascii="Arial" w:hAnsi="Arial" w:cs="Arial"/>
          <w:b/>
        </w:rPr>
      </w:pPr>
    </w:p>
    <w:p w14:paraId="3695CD61" w14:textId="2BF4DF87" w:rsidR="008B6EA1" w:rsidRDefault="008B6EA1" w:rsidP="00C44DAB">
      <w:pPr>
        <w:pBdr>
          <w:bottom w:val="single" w:sz="12" w:space="1" w:color="auto"/>
        </w:pBdr>
        <w:rPr>
          <w:rFonts w:ascii="Arial" w:hAnsi="Arial" w:cs="Arial"/>
          <w:b/>
        </w:rPr>
      </w:pPr>
    </w:p>
    <w:p w14:paraId="6C2FF6FC" w14:textId="77777777" w:rsidR="008B6EA1" w:rsidRPr="004119FC" w:rsidRDefault="008B6EA1" w:rsidP="00C44DAB">
      <w:pPr>
        <w:pBdr>
          <w:bottom w:val="single" w:sz="12" w:space="1" w:color="auto"/>
        </w:pBdr>
        <w:rPr>
          <w:rFonts w:ascii="Arial" w:hAnsi="Arial" w:cs="Arial"/>
          <w:b/>
        </w:rPr>
      </w:pPr>
    </w:p>
    <w:p w14:paraId="2C6FC319" w14:textId="77777777" w:rsidR="0050061F" w:rsidRPr="004119FC" w:rsidRDefault="0050061F" w:rsidP="00C44DAB">
      <w:pPr>
        <w:pBdr>
          <w:bottom w:val="single" w:sz="12" w:space="1" w:color="auto"/>
        </w:pBdr>
        <w:rPr>
          <w:rFonts w:ascii="Arial" w:hAnsi="Arial" w:cs="Arial"/>
          <w:b/>
        </w:rPr>
      </w:pPr>
    </w:p>
    <w:p w14:paraId="569C649B" w14:textId="77777777" w:rsidR="00C44DAB" w:rsidRPr="004119FC" w:rsidRDefault="00C44DAB" w:rsidP="00C44DAB">
      <w:pPr>
        <w:pBdr>
          <w:bottom w:val="single" w:sz="12" w:space="1" w:color="auto"/>
        </w:pBdr>
        <w:rPr>
          <w:rFonts w:ascii="Arial" w:hAnsi="Arial" w:cs="Arial"/>
          <w:b/>
        </w:rPr>
      </w:pPr>
    </w:p>
    <w:p w14:paraId="48CC75EF" w14:textId="77777777" w:rsidR="00C44DAB" w:rsidRPr="004119FC" w:rsidRDefault="00C44DAB" w:rsidP="00C44DAB">
      <w:pPr>
        <w:ind w:firstLine="720"/>
        <w:rPr>
          <w:rFonts w:ascii="Arial" w:hAnsi="Arial" w:cs="Arial"/>
        </w:rPr>
      </w:pPr>
    </w:p>
    <w:p w14:paraId="66D533AE" w14:textId="77777777" w:rsidR="0050061F" w:rsidRPr="004119FC" w:rsidRDefault="0050061F" w:rsidP="00C44DAB">
      <w:pPr>
        <w:ind w:firstLine="720"/>
        <w:rPr>
          <w:rFonts w:ascii="Arial" w:hAnsi="Arial" w:cs="Arial"/>
        </w:rPr>
      </w:pPr>
    </w:p>
    <w:p w14:paraId="1C2C7C98" w14:textId="77777777" w:rsidR="00C44DAB" w:rsidRPr="004119FC" w:rsidRDefault="00C44DAB">
      <w:pPr>
        <w:rPr>
          <w:rFonts w:ascii="Arial" w:hAnsi="Arial" w:cs="Arial"/>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9052"/>
      </w:tblGrid>
      <w:tr w:rsidR="000B22FB" w:rsidRPr="004119FC" w14:paraId="37131040" w14:textId="77777777" w:rsidTr="000B22FB">
        <w:trPr>
          <w:trHeight w:val="119"/>
        </w:trPr>
        <w:tc>
          <w:tcPr>
            <w:tcW w:w="1214" w:type="dxa"/>
            <w:tcBorders>
              <w:top w:val="nil"/>
              <w:left w:val="nil"/>
              <w:bottom w:val="nil"/>
              <w:right w:val="nil"/>
            </w:tcBorders>
          </w:tcPr>
          <w:p w14:paraId="71B499A6" w14:textId="77777777" w:rsidR="000B22FB" w:rsidRPr="004119FC" w:rsidRDefault="000B22FB" w:rsidP="00A670B1">
            <w:pPr>
              <w:rPr>
                <w:rFonts w:ascii="Arial" w:hAnsi="Arial" w:cs="Arial"/>
                <w:sz w:val="20"/>
                <w:szCs w:val="20"/>
              </w:rPr>
            </w:pPr>
            <w:r w:rsidRPr="004119FC">
              <w:rPr>
                <w:rFonts w:ascii="Arial" w:hAnsi="Arial" w:cs="Arial"/>
                <w:b/>
                <w:sz w:val="20"/>
                <w:szCs w:val="20"/>
              </w:rPr>
              <w:t>I.</w:t>
            </w:r>
          </w:p>
        </w:tc>
        <w:tc>
          <w:tcPr>
            <w:tcW w:w="9052" w:type="dxa"/>
            <w:tcBorders>
              <w:top w:val="nil"/>
              <w:left w:val="nil"/>
              <w:bottom w:val="nil"/>
              <w:right w:val="nil"/>
            </w:tcBorders>
          </w:tcPr>
          <w:p w14:paraId="38776B9E" w14:textId="77777777" w:rsidR="000B22FB" w:rsidRPr="004119FC" w:rsidRDefault="000B22FB" w:rsidP="00A670B1">
            <w:pPr>
              <w:rPr>
                <w:rFonts w:ascii="Arial" w:hAnsi="Arial" w:cs="Arial"/>
                <w:b/>
              </w:rPr>
            </w:pPr>
            <w:r w:rsidRPr="004119FC">
              <w:rPr>
                <w:rFonts w:ascii="Arial" w:hAnsi="Arial" w:cs="Arial"/>
                <w:b/>
              </w:rPr>
              <w:t>DENUMIREA PROIECTULUI</w:t>
            </w:r>
          </w:p>
          <w:p w14:paraId="58685F0B" w14:textId="77777777" w:rsidR="000B22FB" w:rsidRPr="004119FC" w:rsidRDefault="000B22FB" w:rsidP="00A670B1">
            <w:pPr>
              <w:rPr>
                <w:rFonts w:ascii="Arial" w:hAnsi="Arial" w:cs="Arial"/>
                <w:sz w:val="20"/>
                <w:szCs w:val="20"/>
              </w:rPr>
            </w:pPr>
          </w:p>
        </w:tc>
      </w:tr>
    </w:tbl>
    <w:p w14:paraId="23EED016" w14:textId="77777777" w:rsidR="00EB6BE9" w:rsidRPr="00EB6BE9" w:rsidRDefault="00EB6BE9" w:rsidP="00EB6BE9">
      <w:pPr>
        <w:numPr>
          <w:ilvl w:val="0"/>
          <w:numId w:val="21"/>
        </w:numPr>
        <w:jc w:val="center"/>
        <w:rPr>
          <w:b/>
          <w:bCs/>
        </w:rPr>
      </w:pPr>
      <w:bookmarkStart w:id="0" w:name="_Hlk139290964"/>
      <w:r w:rsidRPr="00EB6BE9">
        <w:rPr>
          <w:b/>
          <w:bCs/>
        </w:rPr>
        <w:t>,,</w:t>
      </w:r>
      <w:bookmarkStart w:id="1" w:name="_Hlk92974715"/>
      <w:r w:rsidRPr="00EB6BE9">
        <w:rPr>
          <w:b/>
          <w:bCs/>
        </w:rPr>
        <w:t>EXTINDERE  RETEA DISTRIBUTIE GAZE NATURALE  REDUSA PRESIUNE in racordurile aferente in sat DOSPINESTI, COMUNA VISINESTI, jud. DAMBOVITA</w:t>
      </w:r>
      <w:bookmarkEnd w:id="1"/>
      <w:r w:rsidRPr="00EB6BE9">
        <w:rPr>
          <w:b/>
          <w:bCs/>
        </w:rPr>
        <w:t>”</w:t>
      </w:r>
    </w:p>
    <w:bookmarkEnd w:id="0"/>
    <w:p w14:paraId="03BFCF54" w14:textId="77777777" w:rsidR="00512C2B" w:rsidRPr="004119FC" w:rsidRDefault="00512C2B">
      <w:pPr>
        <w:rPr>
          <w:rFonts w:ascii="Arial" w:hAnsi="Arial" w:cs="Arial"/>
          <w:b/>
        </w:rPr>
      </w:pPr>
    </w:p>
    <w:tbl>
      <w:tblPr>
        <w:tblW w:w="1026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4"/>
        <w:gridCol w:w="294"/>
        <w:gridCol w:w="5178"/>
      </w:tblGrid>
      <w:tr w:rsidR="000B22FB" w:rsidRPr="004119FC" w14:paraId="11576B3B" w14:textId="77777777" w:rsidTr="003157A7">
        <w:trPr>
          <w:trHeight w:val="119"/>
        </w:trPr>
        <w:tc>
          <w:tcPr>
            <w:tcW w:w="4794" w:type="dxa"/>
            <w:tcBorders>
              <w:top w:val="nil"/>
              <w:left w:val="nil"/>
              <w:bottom w:val="nil"/>
              <w:right w:val="nil"/>
            </w:tcBorders>
          </w:tcPr>
          <w:p w14:paraId="70818E13" w14:textId="77777777" w:rsidR="000B22FB" w:rsidRPr="004119FC" w:rsidRDefault="000B22FB" w:rsidP="00A670B1">
            <w:pPr>
              <w:rPr>
                <w:rFonts w:ascii="Arial" w:hAnsi="Arial" w:cs="Arial"/>
                <w:b/>
              </w:rPr>
            </w:pPr>
            <w:r w:rsidRPr="004119FC">
              <w:rPr>
                <w:rFonts w:ascii="Arial" w:hAnsi="Arial" w:cs="Arial"/>
                <w:b/>
              </w:rPr>
              <w:t>II.TITULAR</w:t>
            </w:r>
          </w:p>
          <w:p w14:paraId="35345076" w14:textId="77777777" w:rsidR="003157A7" w:rsidRPr="004119FC" w:rsidRDefault="003157A7" w:rsidP="00A670B1">
            <w:pPr>
              <w:rPr>
                <w:rFonts w:ascii="Arial" w:hAnsi="Arial" w:cs="Arial"/>
                <w:b/>
              </w:rPr>
            </w:pPr>
          </w:p>
          <w:p w14:paraId="32FF8587" w14:textId="77777777" w:rsidR="000B22FB" w:rsidRPr="004119FC" w:rsidRDefault="000B22FB" w:rsidP="00A670B1">
            <w:pPr>
              <w:rPr>
                <w:rFonts w:ascii="Arial" w:hAnsi="Arial" w:cs="Arial"/>
                <w:sz w:val="20"/>
                <w:szCs w:val="20"/>
              </w:rPr>
            </w:pPr>
          </w:p>
        </w:tc>
        <w:tc>
          <w:tcPr>
            <w:tcW w:w="294" w:type="dxa"/>
            <w:tcBorders>
              <w:top w:val="nil"/>
              <w:left w:val="nil"/>
              <w:bottom w:val="nil"/>
              <w:right w:val="nil"/>
            </w:tcBorders>
          </w:tcPr>
          <w:p w14:paraId="0FB24A89" w14:textId="77777777" w:rsidR="000B22FB" w:rsidRPr="004119FC" w:rsidRDefault="000B22FB" w:rsidP="00A670B1">
            <w:pPr>
              <w:rPr>
                <w:rFonts w:ascii="Arial" w:hAnsi="Arial" w:cs="Arial"/>
                <w:sz w:val="20"/>
                <w:szCs w:val="20"/>
              </w:rPr>
            </w:pPr>
          </w:p>
        </w:tc>
        <w:tc>
          <w:tcPr>
            <w:tcW w:w="5178" w:type="dxa"/>
            <w:tcBorders>
              <w:top w:val="nil"/>
              <w:left w:val="nil"/>
              <w:bottom w:val="nil"/>
              <w:right w:val="nil"/>
            </w:tcBorders>
          </w:tcPr>
          <w:p w14:paraId="45E22FFA" w14:textId="77777777" w:rsidR="000B22FB" w:rsidRPr="004119FC" w:rsidRDefault="000B22FB" w:rsidP="00A670B1">
            <w:pPr>
              <w:rPr>
                <w:rFonts w:ascii="Arial" w:hAnsi="Arial" w:cs="Arial"/>
                <w:sz w:val="20"/>
                <w:szCs w:val="20"/>
              </w:rPr>
            </w:pPr>
          </w:p>
        </w:tc>
      </w:tr>
      <w:tr w:rsidR="000B22FB" w:rsidRPr="004119FC" w14:paraId="3741899E" w14:textId="77777777" w:rsidTr="003157A7">
        <w:trPr>
          <w:trHeight w:val="3018"/>
        </w:trPr>
        <w:tc>
          <w:tcPr>
            <w:tcW w:w="4794" w:type="dxa"/>
            <w:tcBorders>
              <w:top w:val="nil"/>
              <w:left w:val="nil"/>
              <w:bottom w:val="nil"/>
              <w:right w:val="nil"/>
            </w:tcBorders>
          </w:tcPr>
          <w:p w14:paraId="61B96F01" w14:textId="77777777" w:rsidR="000B22FB" w:rsidRPr="004119FC" w:rsidRDefault="000B22FB" w:rsidP="0089718C">
            <w:pPr>
              <w:numPr>
                <w:ilvl w:val="0"/>
                <w:numId w:val="1"/>
              </w:numPr>
              <w:rPr>
                <w:rFonts w:ascii="Arial" w:hAnsi="Arial" w:cs="Arial"/>
              </w:rPr>
            </w:pPr>
            <w:r w:rsidRPr="004119FC">
              <w:rPr>
                <w:rFonts w:ascii="Arial" w:hAnsi="Arial" w:cs="Arial"/>
                <w:b/>
                <w:sz w:val="22"/>
                <w:szCs w:val="22"/>
              </w:rPr>
              <w:t>NUMELE COMPANIEI</w:t>
            </w:r>
          </w:p>
          <w:p w14:paraId="21E45886" w14:textId="77777777" w:rsidR="000B22FB" w:rsidRPr="004119FC" w:rsidRDefault="000B22FB" w:rsidP="00A670B1">
            <w:pPr>
              <w:ind w:left="594"/>
              <w:rPr>
                <w:rFonts w:ascii="Arial" w:hAnsi="Arial" w:cs="Arial"/>
              </w:rPr>
            </w:pPr>
          </w:p>
          <w:p w14:paraId="5024DA61" w14:textId="77777777" w:rsidR="000B22FB" w:rsidRPr="004119FC" w:rsidRDefault="000B22FB" w:rsidP="00A670B1">
            <w:pPr>
              <w:ind w:left="594"/>
              <w:rPr>
                <w:rFonts w:ascii="Arial" w:hAnsi="Arial" w:cs="Arial"/>
              </w:rPr>
            </w:pPr>
          </w:p>
          <w:p w14:paraId="30DAA2F1" w14:textId="77777777" w:rsidR="000B22FB" w:rsidRPr="004119FC" w:rsidRDefault="000B22FB" w:rsidP="00A670B1">
            <w:pPr>
              <w:rPr>
                <w:rFonts w:ascii="Arial" w:hAnsi="Arial" w:cs="Arial"/>
                <w:b/>
              </w:rPr>
            </w:pPr>
          </w:p>
          <w:p w14:paraId="4EA9BA03" w14:textId="77777777" w:rsidR="0089718C" w:rsidRPr="004119FC" w:rsidRDefault="0089718C" w:rsidP="00A670B1">
            <w:pPr>
              <w:rPr>
                <w:rFonts w:ascii="Arial" w:hAnsi="Arial" w:cs="Arial"/>
                <w:b/>
              </w:rPr>
            </w:pPr>
          </w:p>
          <w:p w14:paraId="6051E359" w14:textId="77777777" w:rsidR="0089718C" w:rsidRPr="004119FC" w:rsidRDefault="0089718C" w:rsidP="00A670B1">
            <w:pPr>
              <w:rPr>
                <w:rFonts w:ascii="Arial" w:hAnsi="Arial" w:cs="Arial"/>
                <w:b/>
              </w:rPr>
            </w:pPr>
          </w:p>
          <w:p w14:paraId="408BBA81" w14:textId="77777777" w:rsidR="0089718C" w:rsidRPr="004119FC" w:rsidRDefault="0089718C" w:rsidP="0089718C">
            <w:pPr>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autoSpaceDN w:val="0"/>
              <w:spacing w:after="200" w:line="254" w:lineRule="auto"/>
              <w:jc w:val="both"/>
              <w:textAlignment w:val="baseline"/>
              <w:rPr>
                <w:rFonts w:ascii="Arial" w:eastAsia="Calibri" w:hAnsi="Arial" w:cs="Arial"/>
                <w:b/>
                <w:bCs/>
                <w:color w:val="000000"/>
              </w:rPr>
            </w:pPr>
            <w:r w:rsidRPr="004119FC">
              <w:rPr>
                <w:rFonts w:ascii="Arial" w:eastAsia="Calibri" w:hAnsi="Arial" w:cs="Arial"/>
                <w:b/>
                <w:bCs/>
                <w:color w:val="000000"/>
                <w:sz w:val="22"/>
                <w:szCs w:val="22"/>
              </w:rPr>
              <w:t>Proiectant general:</w:t>
            </w:r>
          </w:p>
          <w:p w14:paraId="4B7EB34A" w14:textId="77777777" w:rsidR="003157A7" w:rsidRPr="004119FC" w:rsidRDefault="003157A7" w:rsidP="00A670B1">
            <w:pPr>
              <w:rPr>
                <w:rFonts w:ascii="Arial" w:hAnsi="Arial" w:cs="Arial"/>
                <w:b/>
              </w:rPr>
            </w:pPr>
          </w:p>
          <w:p w14:paraId="56B10236" w14:textId="77777777" w:rsidR="003157A7" w:rsidRPr="004119FC" w:rsidRDefault="003157A7" w:rsidP="00A670B1">
            <w:pPr>
              <w:rPr>
                <w:rFonts w:ascii="Arial" w:hAnsi="Arial" w:cs="Arial"/>
                <w:b/>
              </w:rPr>
            </w:pPr>
          </w:p>
          <w:p w14:paraId="5FAEB3C6" w14:textId="77777777" w:rsidR="000B22FB" w:rsidRPr="004119FC" w:rsidRDefault="000B22FB" w:rsidP="00A670B1">
            <w:pPr>
              <w:rPr>
                <w:rFonts w:ascii="Arial" w:hAnsi="Arial" w:cs="Arial"/>
                <w:b/>
              </w:rPr>
            </w:pPr>
          </w:p>
          <w:p w14:paraId="4C338AD2" w14:textId="77777777" w:rsidR="00A23FAE" w:rsidRPr="004119FC" w:rsidRDefault="00A23FAE" w:rsidP="00A670B1">
            <w:pPr>
              <w:rPr>
                <w:rFonts w:ascii="Arial" w:hAnsi="Arial" w:cs="Arial"/>
                <w:b/>
              </w:rPr>
            </w:pPr>
          </w:p>
          <w:p w14:paraId="70617699" w14:textId="77777777" w:rsidR="000B22FB" w:rsidRPr="004119FC" w:rsidRDefault="000B22FB" w:rsidP="00A670B1">
            <w:pPr>
              <w:rPr>
                <w:rFonts w:ascii="Arial" w:hAnsi="Arial" w:cs="Arial"/>
                <w:b/>
              </w:rPr>
            </w:pPr>
          </w:p>
          <w:p w14:paraId="660FC364" w14:textId="77777777" w:rsidR="000B22FB" w:rsidRPr="004119FC" w:rsidRDefault="000B22FB" w:rsidP="0089718C">
            <w:pPr>
              <w:numPr>
                <w:ilvl w:val="0"/>
                <w:numId w:val="1"/>
              </w:numPr>
              <w:rPr>
                <w:rFonts w:ascii="Arial" w:hAnsi="Arial" w:cs="Arial"/>
                <w:b/>
              </w:rPr>
            </w:pPr>
            <w:r w:rsidRPr="004119FC">
              <w:rPr>
                <w:rFonts w:ascii="Arial" w:hAnsi="Arial" w:cs="Arial"/>
                <w:b/>
                <w:sz w:val="22"/>
                <w:szCs w:val="22"/>
              </w:rPr>
              <w:t>Numele persoanelor de contact</w:t>
            </w:r>
          </w:p>
          <w:p w14:paraId="05C7BE41" w14:textId="77777777" w:rsidR="000B22FB" w:rsidRPr="004119FC" w:rsidRDefault="000B22FB" w:rsidP="00A670B1">
            <w:pPr>
              <w:rPr>
                <w:rFonts w:ascii="Arial" w:hAnsi="Arial" w:cs="Arial"/>
                <w:b/>
              </w:rPr>
            </w:pPr>
          </w:p>
          <w:p w14:paraId="5ADA7ECE" w14:textId="77777777" w:rsidR="000B22FB" w:rsidRPr="004119FC" w:rsidRDefault="000B22FB" w:rsidP="00A670B1">
            <w:pPr>
              <w:rPr>
                <w:rFonts w:ascii="Arial" w:hAnsi="Arial" w:cs="Arial"/>
                <w:b/>
              </w:rPr>
            </w:pPr>
          </w:p>
          <w:p w14:paraId="0B3F91B6" w14:textId="77777777" w:rsidR="0089718C" w:rsidRPr="004119FC" w:rsidRDefault="0089718C" w:rsidP="00A670B1">
            <w:pPr>
              <w:rPr>
                <w:rFonts w:ascii="Arial" w:hAnsi="Arial" w:cs="Arial"/>
                <w:b/>
              </w:rPr>
            </w:pPr>
          </w:p>
          <w:p w14:paraId="20C5A3AC" w14:textId="77777777" w:rsidR="0089718C" w:rsidRPr="004119FC" w:rsidRDefault="0089718C" w:rsidP="00A670B1">
            <w:pPr>
              <w:rPr>
                <w:rFonts w:ascii="Arial" w:hAnsi="Arial" w:cs="Arial"/>
                <w:b/>
              </w:rPr>
            </w:pPr>
          </w:p>
          <w:p w14:paraId="5924CBEF" w14:textId="77777777" w:rsidR="000B22FB" w:rsidRPr="004119FC" w:rsidRDefault="000B22FB" w:rsidP="0089718C">
            <w:pPr>
              <w:numPr>
                <w:ilvl w:val="0"/>
                <w:numId w:val="1"/>
              </w:numPr>
              <w:rPr>
                <w:rFonts w:ascii="Arial" w:hAnsi="Arial" w:cs="Arial"/>
                <w:b/>
                <w:sz w:val="20"/>
                <w:szCs w:val="20"/>
              </w:rPr>
            </w:pPr>
            <w:r w:rsidRPr="004119FC">
              <w:rPr>
                <w:rFonts w:ascii="Arial" w:hAnsi="Arial" w:cs="Arial"/>
                <w:b/>
                <w:sz w:val="22"/>
                <w:szCs w:val="22"/>
              </w:rPr>
              <w:t>Director/manager/administrator</w:t>
            </w:r>
          </w:p>
        </w:tc>
        <w:tc>
          <w:tcPr>
            <w:tcW w:w="294" w:type="dxa"/>
            <w:tcBorders>
              <w:top w:val="nil"/>
              <w:left w:val="nil"/>
              <w:bottom w:val="nil"/>
              <w:right w:val="nil"/>
            </w:tcBorders>
          </w:tcPr>
          <w:p w14:paraId="73B0707B" w14:textId="77777777" w:rsidR="000B22FB" w:rsidRPr="004119FC" w:rsidRDefault="000B22FB" w:rsidP="00A670B1">
            <w:pPr>
              <w:rPr>
                <w:rFonts w:ascii="Arial" w:hAnsi="Arial" w:cs="Arial"/>
              </w:rPr>
            </w:pPr>
            <w:r w:rsidRPr="004119FC">
              <w:rPr>
                <w:rFonts w:ascii="Arial" w:hAnsi="Arial" w:cs="Arial"/>
                <w:sz w:val="22"/>
                <w:szCs w:val="22"/>
              </w:rPr>
              <w:t>:</w:t>
            </w:r>
          </w:p>
          <w:p w14:paraId="52D804A9" w14:textId="77777777" w:rsidR="000B22FB" w:rsidRPr="004119FC" w:rsidRDefault="000B22FB" w:rsidP="00A670B1">
            <w:pPr>
              <w:rPr>
                <w:rFonts w:ascii="Arial" w:hAnsi="Arial" w:cs="Arial"/>
              </w:rPr>
            </w:pPr>
          </w:p>
          <w:p w14:paraId="4437A97A" w14:textId="77777777" w:rsidR="000B22FB" w:rsidRPr="004119FC" w:rsidRDefault="000B22FB" w:rsidP="00A670B1">
            <w:pPr>
              <w:rPr>
                <w:rFonts w:ascii="Arial" w:hAnsi="Arial" w:cs="Arial"/>
              </w:rPr>
            </w:pPr>
          </w:p>
          <w:p w14:paraId="266D7E3F" w14:textId="77777777" w:rsidR="000B22FB" w:rsidRPr="004119FC" w:rsidRDefault="000B22FB" w:rsidP="00A670B1">
            <w:pPr>
              <w:rPr>
                <w:rFonts w:ascii="Arial" w:hAnsi="Arial" w:cs="Arial"/>
              </w:rPr>
            </w:pPr>
          </w:p>
          <w:p w14:paraId="5190F0F5" w14:textId="77777777" w:rsidR="00A23FAE" w:rsidRPr="004119FC" w:rsidRDefault="00A23FAE" w:rsidP="00A670B1">
            <w:pPr>
              <w:rPr>
                <w:rFonts w:ascii="Arial" w:hAnsi="Arial" w:cs="Arial"/>
              </w:rPr>
            </w:pPr>
          </w:p>
          <w:p w14:paraId="4078B814" w14:textId="77777777" w:rsidR="00A23FAE" w:rsidRPr="004119FC" w:rsidRDefault="00A23FAE" w:rsidP="00A670B1">
            <w:pPr>
              <w:rPr>
                <w:rFonts w:ascii="Arial" w:hAnsi="Arial" w:cs="Arial"/>
              </w:rPr>
            </w:pPr>
          </w:p>
          <w:p w14:paraId="723A9F45" w14:textId="77777777" w:rsidR="00B00AF9" w:rsidRPr="004119FC" w:rsidRDefault="00B00AF9" w:rsidP="00A670B1">
            <w:pPr>
              <w:rPr>
                <w:rFonts w:ascii="Arial" w:hAnsi="Arial" w:cs="Arial"/>
              </w:rPr>
            </w:pPr>
          </w:p>
          <w:p w14:paraId="4DFD0942" w14:textId="77777777" w:rsidR="00B00AF9" w:rsidRPr="004119FC" w:rsidRDefault="0089718C" w:rsidP="00A670B1">
            <w:pPr>
              <w:rPr>
                <w:rFonts w:ascii="Arial" w:hAnsi="Arial" w:cs="Arial"/>
              </w:rPr>
            </w:pPr>
            <w:r w:rsidRPr="004119FC">
              <w:rPr>
                <w:rFonts w:ascii="Arial" w:hAnsi="Arial" w:cs="Arial"/>
              </w:rPr>
              <w:t>:</w:t>
            </w:r>
          </w:p>
          <w:p w14:paraId="7F591817" w14:textId="77777777" w:rsidR="000B22FB" w:rsidRPr="004119FC" w:rsidRDefault="000B22FB" w:rsidP="00A670B1">
            <w:pPr>
              <w:rPr>
                <w:rFonts w:ascii="Arial" w:hAnsi="Arial" w:cs="Arial"/>
              </w:rPr>
            </w:pPr>
          </w:p>
          <w:p w14:paraId="17FE38DF" w14:textId="77777777" w:rsidR="00B00AF9" w:rsidRPr="004119FC" w:rsidRDefault="00B00AF9" w:rsidP="00A670B1">
            <w:pPr>
              <w:rPr>
                <w:rFonts w:ascii="Arial" w:hAnsi="Arial" w:cs="Arial"/>
              </w:rPr>
            </w:pPr>
          </w:p>
          <w:p w14:paraId="0ED88913" w14:textId="77777777" w:rsidR="003157A7" w:rsidRPr="004119FC" w:rsidRDefault="003157A7" w:rsidP="00A670B1">
            <w:pPr>
              <w:rPr>
                <w:rFonts w:ascii="Arial" w:hAnsi="Arial" w:cs="Arial"/>
              </w:rPr>
            </w:pPr>
          </w:p>
          <w:p w14:paraId="240F4B03" w14:textId="77777777" w:rsidR="003157A7" w:rsidRPr="004119FC" w:rsidRDefault="003157A7" w:rsidP="00A670B1">
            <w:pPr>
              <w:rPr>
                <w:rFonts w:ascii="Arial" w:hAnsi="Arial" w:cs="Arial"/>
              </w:rPr>
            </w:pPr>
          </w:p>
          <w:p w14:paraId="79BD72E6" w14:textId="77777777" w:rsidR="00B00AF9" w:rsidRPr="004119FC" w:rsidRDefault="00B00AF9" w:rsidP="00A670B1">
            <w:pPr>
              <w:rPr>
                <w:rFonts w:ascii="Arial" w:hAnsi="Arial" w:cs="Arial"/>
              </w:rPr>
            </w:pPr>
          </w:p>
          <w:p w14:paraId="73EDE653" w14:textId="77777777" w:rsidR="00B00AF9" w:rsidRPr="004119FC" w:rsidRDefault="0089718C" w:rsidP="00A670B1">
            <w:pPr>
              <w:rPr>
                <w:rFonts w:ascii="Arial" w:hAnsi="Arial" w:cs="Arial"/>
              </w:rPr>
            </w:pPr>
            <w:r w:rsidRPr="004119FC">
              <w:rPr>
                <w:rFonts w:ascii="Arial" w:hAnsi="Arial" w:cs="Arial"/>
              </w:rPr>
              <w:t>:</w:t>
            </w:r>
          </w:p>
          <w:p w14:paraId="08A9F943" w14:textId="77777777" w:rsidR="000B22FB" w:rsidRPr="004119FC" w:rsidRDefault="000B22FB" w:rsidP="00A670B1">
            <w:pPr>
              <w:rPr>
                <w:rFonts w:ascii="Arial" w:hAnsi="Arial" w:cs="Arial"/>
              </w:rPr>
            </w:pPr>
          </w:p>
          <w:p w14:paraId="7BCC4399" w14:textId="77777777" w:rsidR="000B22FB" w:rsidRPr="004119FC" w:rsidRDefault="000B22FB" w:rsidP="00A670B1">
            <w:pPr>
              <w:rPr>
                <w:rFonts w:ascii="Arial" w:hAnsi="Arial" w:cs="Arial"/>
              </w:rPr>
            </w:pPr>
          </w:p>
          <w:p w14:paraId="664A30A0" w14:textId="77777777" w:rsidR="000B22FB" w:rsidRPr="004119FC" w:rsidRDefault="000B22FB" w:rsidP="00A670B1">
            <w:pPr>
              <w:rPr>
                <w:rFonts w:ascii="Arial" w:hAnsi="Arial" w:cs="Arial"/>
              </w:rPr>
            </w:pPr>
          </w:p>
          <w:p w14:paraId="473867A1" w14:textId="77777777" w:rsidR="0089718C" w:rsidRPr="004119FC" w:rsidRDefault="0089718C" w:rsidP="00A670B1">
            <w:pPr>
              <w:rPr>
                <w:rFonts w:ascii="Arial" w:hAnsi="Arial" w:cs="Arial"/>
              </w:rPr>
            </w:pPr>
          </w:p>
          <w:p w14:paraId="59EC6ED8" w14:textId="77777777" w:rsidR="000B22FB" w:rsidRPr="004119FC" w:rsidRDefault="000B22FB" w:rsidP="00A670B1">
            <w:pPr>
              <w:rPr>
                <w:rFonts w:ascii="Arial" w:hAnsi="Arial" w:cs="Arial"/>
              </w:rPr>
            </w:pPr>
            <w:r w:rsidRPr="004119FC">
              <w:rPr>
                <w:rFonts w:ascii="Arial" w:hAnsi="Arial" w:cs="Arial"/>
                <w:sz w:val="22"/>
                <w:szCs w:val="22"/>
              </w:rPr>
              <w:t>:</w:t>
            </w:r>
          </w:p>
          <w:p w14:paraId="5E6528C3" w14:textId="77777777" w:rsidR="000B22FB" w:rsidRPr="004119FC" w:rsidRDefault="000B22FB" w:rsidP="00A670B1">
            <w:pPr>
              <w:rPr>
                <w:rFonts w:ascii="Arial" w:hAnsi="Arial" w:cs="Arial"/>
                <w:sz w:val="20"/>
                <w:szCs w:val="20"/>
              </w:rPr>
            </w:pPr>
          </w:p>
        </w:tc>
        <w:tc>
          <w:tcPr>
            <w:tcW w:w="5178" w:type="dxa"/>
            <w:tcBorders>
              <w:top w:val="nil"/>
              <w:left w:val="nil"/>
              <w:bottom w:val="nil"/>
              <w:right w:val="nil"/>
            </w:tcBorders>
          </w:tcPr>
          <w:p w14:paraId="69D9A7F0" w14:textId="77777777" w:rsidR="00A23FAE" w:rsidRPr="004119FC" w:rsidRDefault="00A23FAE" w:rsidP="00A23FAE">
            <w:pPr>
              <w:tabs>
                <w:tab w:val="center" w:pos="4703"/>
                <w:tab w:val="right" w:pos="9406"/>
              </w:tabs>
              <w:rPr>
                <w:rFonts w:ascii="Arial" w:hAnsi="Arial" w:cs="Arial"/>
                <w:b/>
                <w:snapToGrid w:val="0"/>
                <w:lang w:val="en-US"/>
              </w:rPr>
            </w:pPr>
            <w:r w:rsidRPr="004119FC">
              <w:rPr>
                <w:rFonts w:ascii="Arial" w:hAnsi="Arial" w:cs="Arial"/>
                <w:b/>
                <w:snapToGrid w:val="0"/>
                <w:lang w:val="en-US"/>
              </w:rPr>
              <w:t xml:space="preserve">PREMIER ENERGY S.R.L., </w:t>
            </w:r>
          </w:p>
          <w:p w14:paraId="5E0C9FFE" w14:textId="77777777" w:rsidR="00A23FAE" w:rsidRPr="004119FC" w:rsidRDefault="00A23FAE" w:rsidP="00A23FAE">
            <w:pPr>
              <w:tabs>
                <w:tab w:val="center" w:pos="4703"/>
                <w:tab w:val="right" w:pos="9406"/>
              </w:tabs>
              <w:rPr>
                <w:rFonts w:ascii="Arial" w:hAnsi="Arial" w:cs="Arial"/>
                <w:lang w:val="en-US"/>
              </w:rPr>
            </w:pPr>
            <w:r w:rsidRPr="004119FC">
              <w:rPr>
                <w:rFonts w:ascii="Arial" w:hAnsi="Arial" w:cs="Arial"/>
                <w:lang w:val="en-US"/>
              </w:rPr>
              <w:t xml:space="preserve">Str. Constantin Daniel nr. 11, </w:t>
            </w:r>
          </w:p>
          <w:p w14:paraId="2562AC24" w14:textId="77777777" w:rsidR="00A23FAE" w:rsidRPr="004119FC" w:rsidRDefault="00A23FAE" w:rsidP="00A23FAE">
            <w:pPr>
              <w:tabs>
                <w:tab w:val="center" w:pos="4703"/>
                <w:tab w:val="right" w:pos="9406"/>
              </w:tabs>
              <w:rPr>
                <w:rFonts w:ascii="Arial" w:hAnsi="Arial" w:cs="Arial"/>
                <w:lang w:val="en-US"/>
              </w:rPr>
            </w:pPr>
            <w:proofErr w:type="spellStart"/>
            <w:proofErr w:type="gramStart"/>
            <w:r w:rsidRPr="004119FC">
              <w:rPr>
                <w:rFonts w:ascii="Arial" w:hAnsi="Arial" w:cs="Arial"/>
                <w:lang w:val="en-US"/>
              </w:rPr>
              <w:t>Cladirea</w:t>
            </w:r>
            <w:proofErr w:type="spellEnd"/>
            <w:r w:rsidRPr="004119FC">
              <w:rPr>
                <w:rFonts w:ascii="Arial" w:hAnsi="Arial" w:cs="Arial"/>
                <w:lang w:val="en-US"/>
              </w:rPr>
              <w:t xml:space="preserve">  A</w:t>
            </w:r>
            <w:proofErr w:type="gramEnd"/>
            <w:r w:rsidRPr="004119FC">
              <w:rPr>
                <w:rFonts w:ascii="Arial" w:hAnsi="Arial" w:cs="Arial"/>
                <w:lang w:val="en-US"/>
              </w:rPr>
              <w:t xml:space="preserve">, Zona 1, et. 2, sector 1, </w:t>
            </w:r>
            <w:proofErr w:type="spellStart"/>
            <w:r w:rsidRPr="004119FC">
              <w:rPr>
                <w:rFonts w:ascii="Arial" w:hAnsi="Arial" w:cs="Arial"/>
                <w:lang w:val="en-US"/>
              </w:rPr>
              <w:t>București</w:t>
            </w:r>
            <w:proofErr w:type="spellEnd"/>
          </w:p>
          <w:p w14:paraId="5572A4E3" w14:textId="77777777" w:rsidR="00A23FAE" w:rsidRPr="004119FC" w:rsidRDefault="00A23FAE" w:rsidP="00A23FAE">
            <w:pPr>
              <w:shd w:val="clear" w:color="auto" w:fill="FFFFFF"/>
              <w:adjustRightInd w:val="0"/>
              <w:jc w:val="both"/>
              <w:rPr>
                <w:rFonts w:ascii="Arial" w:hAnsi="Arial" w:cs="Arial"/>
                <w:b/>
                <w:lang w:val="it-IT"/>
              </w:rPr>
            </w:pPr>
            <w:r w:rsidRPr="004119FC">
              <w:rPr>
                <w:rFonts w:ascii="Arial" w:hAnsi="Arial" w:cs="Arial"/>
                <w:b/>
                <w:lang w:val="it-IT"/>
              </w:rPr>
              <w:t>Tel 021.231.10.21 ; Fax 021.231.10.26</w:t>
            </w:r>
          </w:p>
          <w:p w14:paraId="2A2C8111" w14:textId="77777777" w:rsidR="0089718C" w:rsidRPr="004119F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14:paraId="08603289" w14:textId="77777777" w:rsidR="0089718C" w:rsidRPr="004119FC" w:rsidRDefault="0089718C" w:rsidP="008971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val="0"/>
              <w:jc w:val="both"/>
              <w:textAlignment w:val="baseline"/>
              <w:rPr>
                <w:rFonts w:ascii="Arial" w:eastAsia="Calibri" w:hAnsi="Arial" w:cs="Arial"/>
                <w:color w:val="000000"/>
              </w:rPr>
            </w:pPr>
          </w:p>
          <w:p w14:paraId="6D7F5E93" w14:textId="77777777" w:rsidR="0089718C" w:rsidRPr="004119FC" w:rsidRDefault="0089718C" w:rsidP="0089718C">
            <w:pPr>
              <w:tabs>
                <w:tab w:val="left" w:pos="720"/>
                <w:tab w:val="center" w:pos="4153"/>
                <w:tab w:val="right" w:pos="8306"/>
              </w:tabs>
              <w:suppressAutoHyphens/>
              <w:autoSpaceDN w:val="0"/>
              <w:jc w:val="both"/>
              <w:textAlignment w:val="baseline"/>
              <w:rPr>
                <w:rFonts w:ascii="Arial" w:hAnsi="Arial" w:cs="Arial"/>
                <w:b/>
              </w:rPr>
            </w:pPr>
            <w:r w:rsidRPr="004119FC">
              <w:rPr>
                <w:rFonts w:ascii="Arial" w:hAnsi="Arial" w:cs="Arial"/>
                <w:b/>
                <w:sz w:val="22"/>
                <w:szCs w:val="22"/>
              </w:rPr>
              <w:t>S.C. CISGAZ S.A.</w:t>
            </w:r>
          </w:p>
          <w:p w14:paraId="4A5C1F11" w14:textId="77777777" w:rsidR="0089718C" w:rsidRPr="004119FC" w:rsidRDefault="0089718C" w:rsidP="0089718C">
            <w:pPr>
              <w:suppressAutoHyphens/>
              <w:autoSpaceDN w:val="0"/>
              <w:textAlignment w:val="baseline"/>
              <w:rPr>
                <w:rFonts w:ascii="Arial" w:eastAsia="Calibri" w:hAnsi="Arial" w:cs="Arial"/>
                <w:bCs/>
                <w:lang w:val="it-IT"/>
              </w:rPr>
            </w:pPr>
            <w:r w:rsidRPr="004119FC">
              <w:rPr>
                <w:rFonts w:ascii="Arial" w:eastAsia="Calibri" w:hAnsi="Arial" w:cs="Arial"/>
                <w:bCs/>
                <w:sz w:val="22"/>
                <w:szCs w:val="22"/>
                <w:lang w:val="it-IT"/>
              </w:rPr>
              <w:t>Str. Voinicenilor 686, Sântana de Mures, cod: 547565, Jud.Mures</w:t>
            </w:r>
          </w:p>
          <w:p w14:paraId="4B20BE25" w14:textId="77777777" w:rsidR="0089718C" w:rsidRPr="004119FC" w:rsidRDefault="0089718C" w:rsidP="0089718C">
            <w:pPr>
              <w:tabs>
                <w:tab w:val="left" w:pos="720"/>
                <w:tab w:val="center" w:pos="4153"/>
                <w:tab w:val="right" w:pos="8306"/>
              </w:tabs>
              <w:suppressAutoHyphens/>
              <w:autoSpaceDN w:val="0"/>
              <w:jc w:val="both"/>
              <w:textAlignment w:val="baseline"/>
              <w:rPr>
                <w:rFonts w:ascii="Arial" w:eastAsia="Calibri" w:hAnsi="Arial" w:cs="Arial"/>
                <w:lang w:val="en-US"/>
              </w:rPr>
            </w:pPr>
            <w:r w:rsidRPr="004119FC">
              <w:rPr>
                <w:rFonts w:ascii="Arial" w:eastAsia="Calibri" w:hAnsi="Arial" w:cs="Arial"/>
                <w:bCs/>
                <w:sz w:val="22"/>
                <w:szCs w:val="22"/>
                <w:lang w:val="it-IT"/>
              </w:rPr>
              <w:t>office@cisgaz.ro; Tel + 40 (265) 313 018</w:t>
            </w:r>
          </w:p>
          <w:p w14:paraId="422B6BA8" w14:textId="77777777" w:rsidR="0089718C" w:rsidRPr="004119FC" w:rsidRDefault="0089718C" w:rsidP="0089718C">
            <w:pPr>
              <w:tabs>
                <w:tab w:val="left" w:pos="720"/>
                <w:tab w:val="center" w:pos="4153"/>
                <w:tab w:val="right" w:pos="8306"/>
              </w:tabs>
              <w:suppressAutoHyphens/>
              <w:autoSpaceDN w:val="0"/>
              <w:ind w:left="709"/>
              <w:jc w:val="both"/>
              <w:textAlignment w:val="baseline"/>
              <w:rPr>
                <w:rFonts w:ascii="Arial" w:hAnsi="Arial" w:cs="Arial"/>
              </w:rPr>
            </w:pPr>
          </w:p>
          <w:p w14:paraId="16CDDA2F" w14:textId="77777777" w:rsidR="0089718C" w:rsidRPr="004119FC" w:rsidRDefault="0089718C" w:rsidP="0089718C">
            <w:pPr>
              <w:suppressAutoHyphens/>
              <w:autoSpaceDN w:val="0"/>
              <w:ind w:left="709"/>
              <w:jc w:val="both"/>
              <w:textAlignment w:val="baseline"/>
              <w:rPr>
                <w:rFonts w:ascii="Arial" w:eastAsia="Calibri" w:hAnsi="Arial" w:cs="Arial"/>
                <w:b/>
                <w:color w:val="000000"/>
              </w:rPr>
            </w:pPr>
          </w:p>
          <w:p w14:paraId="723801DB" w14:textId="77777777" w:rsidR="00DB43EE" w:rsidRPr="004119FC" w:rsidRDefault="00DB43EE" w:rsidP="00DB43EE">
            <w:pPr>
              <w:rPr>
                <w:rFonts w:ascii="Arial" w:hAnsi="Arial" w:cs="Arial"/>
                <w:color w:val="FF0000"/>
              </w:rPr>
            </w:pPr>
          </w:p>
          <w:p w14:paraId="69AC2505" w14:textId="77777777" w:rsidR="00B00AF9" w:rsidRPr="004119FC" w:rsidRDefault="0089718C" w:rsidP="00A670B1">
            <w:pPr>
              <w:pStyle w:val="Heading3"/>
              <w:rPr>
                <w:rFonts w:cs="Arial"/>
                <w:sz w:val="24"/>
                <w:szCs w:val="24"/>
                <w:lang w:val="ro-RO"/>
              </w:rPr>
            </w:pPr>
            <w:r w:rsidRPr="004119FC">
              <w:rPr>
                <w:rFonts w:cs="Arial"/>
                <w:sz w:val="24"/>
                <w:szCs w:val="24"/>
                <w:lang w:val="ro-RO"/>
              </w:rPr>
              <w:t>Marcus Camelia</w:t>
            </w:r>
          </w:p>
          <w:p w14:paraId="0C151167" w14:textId="77777777" w:rsidR="000B22FB" w:rsidRPr="004119FC" w:rsidRDefault="0089718C" w:rsidP="00A670B1">
            <w:pPr>
              <w:pStyle w:val="Heading3"/>
              <w:rPr>
                <w:rFonts w:cs="Arial"/>
                <w:sz w:val="24"/>
                <w:szCs w:val="24"/>
                <w:lang w:val="ro-RO"/>
              </w:rPr>
            </w:pPr>
            <w:r w:rsidRPr="004119FC">
              <w:rPr>
                <w:rFonts w:cs="Arial"/>
                <w:sz w:val="24"/>
                <w:szCs w:val="24"/>
                <w:lang w:val="ro-RO"/>
              </w:rPr>
              <w:t>Tel.0731 960 845</w:t>
            </w:r>
          </w:p>
          <w:p w14:paraId="1F495511" w14:textId="77777777" w:rsidR="000B22FB" w:rsidRPr="004119FC" w:rsidRDefault="00A23FAE" w:rsidP="00A670B1">
            <w:pPr>
              <w:rPr>
                <w:rFonts w:ascii="Arial" w:hAnsi="Arial" w:cs="Arial"/>
                <w:b/>
              </w:rPr>
            </w:pPr>
            <w:r w:rsidRPr="004119FC">
              <w:rPr>
                <w:rFonts w:ascii="Arial" w:hAnsi="Arial" w:cs="Arial"/>
                <w:b/>
              </w:rPr>
              <w:t>Mihaly Czika</w:t>
            </w:r>
          </w:p>
          <w:p w14:paraId="5B512CF0" w14:textId="77777777" w:rsidR="0089718C" w:rsidRPr="004119FC" w:rsidRDefault="0089718C" w:rsidP="00A670B1">
            <w:pPr>
              <w:rPr>
                <w:rFonts w:ascii="Arial" w:hAnsi="Arial" w:cs="Arial"/>
                <w:b/>
              </w:rPr>
            </w:pPr>
            <w:r w:rsidRPr="004119FC">
              <w:rPr>
                <w:rFonts w:ascii="Arial" w:hAnsi="Arial" w:cs="Arial"/>
                <w:b/>
              </w:rPr>
              <w:t>Tel.</w:t>
            </w:r>
            <w:r w:rsidR="00A23FAE" w:rsidRPr="004119FC">
              <w:rPr>
                <w:rFonts w:ascii="Arial" w:hAnsi="Arial" w:cs="Arial"/>
                <w:b/>
              </w:rPr>
              <w:t>0758 451 181</w:t>
            </w:r>
            <w:r w:rsidRPr="004119FC">
              <w:rPr>
                <w:rFonts w:ascii="Arial" w:hAnsi="Arial" w:cs="Arial"/>
                <w:b/>
              </w:rPr>
              <w:t xml:space="preserve"> </w:t>
            </w:r>
          </w:p>
          <w:p w14:paraId="5435E321" w14:textId="77777777" w:rsidR="0089718C" w:rsidRPr="004119FC" w:rsidRDefault="0089718C" w:rsidP="00A670B1">
            <w:pPr>
              <w:rPr>
                <w:rFonts w:ascii="Arial" w:hAnsi="Arial" w:cs="Arial"/>
                <w:b/>
              </w:rPr>
            </w:pPr>
          </w:p>
          <w:p w14:paraId="784A0B53" w14:textId="77777777" w:rsidR="004119FC" w:rsidRPr="004119FC" w:rsidRDefault="004119FC" w:rsidP="004119FC">
            <w:pPr>
              <w:rPr>
                <w:rFonts w:ascii="Arial" w:hAnsi="Arial" w:cs="Arial"/>
                <w:b/>
              </w:rPr>
            </w:pPr>
            <w:r w:rsidRPr="004119FC">
              <w:rPr>
                <w:rFonts w:ascii="Arial" w:hAnsi="Arial" w:cs="Arial"/>
                <w:b/>
              </w:rPr>
              <w:t>JOSE MARTIN GARZA</w:t>
            </w:r>
          </w:p>
          <w:p w14:paraId="4BA16E01" w14:textId="77777777" w:rsidR="004119FC" w:rsidRPr="004119FC" w:rsidRDefault="004119FC" w:rsidP="004119FC">
            <w:pPr>
              <w:rPr>
                <w:rFonts w:ascii="Arial" w:hAnsi="Arial" w:cs="Arial"/>
                <w:b/>
              </w:rPr>
            </w:pPr>
            <w:r w:rsidRPr="004119FC">
              <w:rPr>
                <w:rFonts w:ascii="Arial" w:eastAsia="Calibri" w:hAnsi="Arial" w:cs="Arial"/>
                <w:sz w:val="22"/>
                <w:szCs w:val="22"/>
              </w:rPr>
              <w:t>Str.Vasile Alecsandri nr.4 Bucuresti si str.Constantin Daniel nr.Cladirea A, etj. 2, zona 1 , sector 1, Bucuresti</w:t>
            </w:r>
          </w:p>
          <w:p w14:paraId="0B060A23" w14:textId="77777777" w:rsidR="004119FC" w:rsidRPr="004119FC" w:rsidRDefault="004119FC" w:rsidP="004119FC">
            <w:pPr>
              <w:rPr>
                <w:rFonts w:ascii="Arial" w:hAnsi="Arial" w:cs="Arial"/>
                <w:b/>
              </w:rPr>
            </w:pPr>
            <w:r w:rsidRPr="004119FC">
              <w:rPr>
                <w:rFonts w:ascii="Arial" w:hAnsi="Arial" w:cs="Arial"/>
                <w:b/>
                <w:sz w:val="22"/>
                <w:szCs w:val="22"/>
              </w:rPr>
              <w:t xml:space="preserve">Tel: </w:t>
            </w:r>
          </w:p>
          <w:p w14:paraId="7576B043" w14:textId="77777777" w:rsidR="000B22FB" w:rsidRPr="004119FC" w:rsidRDefault="000B22FB" w:rsidP="00A670B1">
            <w:pPr>
              <w:rPr>
                <w:rFonts w:ascii="Arial" w:hAnsi="Arial" w:cs="Arial"/>
                <w:b/>
                <w:color w:val="FF0000"/>
              </w:rPr>
            </w:pPr>
            <w:r w:rsidRPr="004119FC">
              <w:rPr>
                <w:rFonts w:ascii="Arial" w:hAnsi="Arial" w:cs="Arial"/>
                <w:b/>
                <w:color w:val="FF0000"/>
                <w:sz w:val="22"/>
                <w:szCs w:val="22"/>
              </w:rPr>
              <w:t xml:space="preserve"> </w:t>
            </w:r>
          </w:p>
          <w:p w14:paraId="655501E2" w14:textId="77777777" w:rsidR="000B22FB" w:rsidRPr="004119FC" w:rsidRDefault="000B22FB" w:rsidP="00A670B1">
            <w:pPr>
              <w:rPr>
                <w:rFonts w:ascii="Arial" w:hAnsi="Arial" w:cs="Arial"/>
                <w:b/>
              </w:rPr>
            </w:pPr>
          </w:p>
          <w:p w14:paraId="09362B93" w14:textId="77777777" w:rsidR="000B22FB" w:rsidRPr="004119FC" w:rsidRDefault="000B22FB" w:rsidP="00A670B1">
            <w:pPr>
              <w:pStyle w:val="Heading3"/>
              <w:rPr>
                <w:rFonts w:cs="Arial"/>
                <w:sz w:val="24"/>
                <w:szCs w:val="24"/>
                <w:lang w:val="ro-RO"/>
              </w:rPr>
            </w:pPr>
          </w:p>
          <w:p w14:paraId="7E324C2A" w14:textId="77777777" w:rsidR="000B22FB" w:rsidRPr="004119FC" w:rsidRDefault="000B22FB" w:rsidP="00A670B1">
            <w:pPr>
              <w:pStyle w:val="Heading3"/>
              <w:rPr>
                <w:rFonts w:cs="Arial"/>
                <w:sz w:val="24"/>
                <w:szCs w:val="24"/>
                <w:lang w:val="ro-RO"/>
              </w:rPr>
            </w:pPr>
          </w:p>
          <w:p w14:paraId="6AA0D613" w14:textId="77777777" w:rsidR="000B22FB" w:rsidRPr="004119FC" w:rsidRDefault="000B22FB" w:rsidP="0089718C">
            <w:pPr>
              <w:rPr>
                <w:rFonts w:ascii="Arial" w:hAnsi="Arial" w:cs="Arial"/>
                <w:b/>
              </w:rPr>
            </w:pPr>
          </w:p>
        </w:tc>
      </w:tr>
    </w:tbl>
    <w:p w14:paraId="68494FC2" w14:textId="77777777" w:rsidR="007238DE" w:rsidRPr="004119FC" w:rsidRDefault="007238DE" w:rsidP="000B22FB">
      <w:pPr>
        <w:rPr>
          <w:rFonts w:ascii="Arial" w:hAnsi="Arial" w:cs="Arial"/>
          <w:b/>
        </w:rPr>
      </w:pPr>
    </w:p>
    <w:p w14:paraId="5F85ABC1" w14:textId="77777777" w:rsidR="007238DE" w:rsidRPr="004119FC" w:rsidRDefault="007238DE" w:rsidP="000B22FB">
      <w:pPr>
        <w:rPr>
          <w:rFonts w:ascii="Arial" w:hAnsi="Arial" w:cs="Arial"/>
          <w:b/>
        </w:rPr>
      </w:pPr>
    </w:p>
    <w:p w14:paraId="261AE2A2" w14:textId="77777777" w:rsidR="007238DE" w:rsidRPr="004119FC" w:rsidRDefault="007238DE" w:rsidP="000B22FB">
      <w:pPr>
        <w:rPr>
          <w:rFonts w:ascii="Arial" w:hAnsi="Arial" w:cs="Arial"/>
          <w:b/>
        </w:rPr>
      </w:pPr>
    </w:p>
    <w:p w14:paraId="70751A52" w14:textId="77777777" w:rsidR="007238DE" w:rsidRPr="004119FC" w:rsidRDefault="007238DE" w:rsidP="000B22FB">
      <w:pPr>
        <w:rPr>
          <w:rFonts w:ascii="Arial" w:hAnsi="Arial" w:cs="Arial"/>
          <w:b/>
        </w:rPr>
      </w:pPr>
    </w:p>
    <w:p w14:paraId="577FA1D7" w14:textId="77777777" w:rsidR="007238DE" w:rsidRPr="004119FC" w:rsidRDefault="007238DE" w:rsidP="000B22FB">
      <w:pPr>
        <w:rPr>
          <w:rFonts w:ascii="Arial" w:hAnsi="Arial" w:cs="Arial"/>
          <w:b/>
        </w:rPr>
      </w:pPr>
    </w:p>
    <w:p w14:paraId="56709E3B" w14:textId="77777777" w:rsidR="007238DE" w:rsidRPr="004119FC" w:rsidRDefault="007238DE" w:rsidP="000B22FB">
      <w:pPr>
        <w:rPr>
          <w:rFonts w:ascii="Arial" w:hAnsi="Arial" w:cs="Arial"/>
          <w:b/>
        </w:rPr>
      </w:pPr>
    </w:p>
    <w:p w14:paraId="39731134" w14:textId="77777777" w:rsidR="007238DE" w:rsidRPr="004119FC" w:rsidRDefault="007238DE" w:rsidP="000B22FB">
      <w:pPr>
        <w:rPr>
          <w:rFonts w:ascii="Arial" w:hAnsi="Arial" w:cs="Arial"/>
          <w:b/>
        </w:rPr>
      </w:pPr>
    </w:p>
    <w:p w14:paraId="0E67D495" w14:textId="77777777" w:rsidR="007238DE" w:rsidRPr="004119FC" w:rsidRDefault="007238DE" w:rsidP="000B22FB">
      <w:pPr>
        <w:rPr>
          <w:rFonts w:ascii="Arial" w:hAnsi="Arial" w:cs="Arial"/>
          <w:b/>
        </w:rPr>
      </w:pPr>
    </w:p>
    <w:p w14:paraId="4052FFB1" w14:textId="77777777" w:rsidR="007238DE" w:rsidRPr="004119FC" w:rsidRDefault="007238DE" w:rsidP="000B22FB">
      <w:pPr>
        <w:rPr>
          <w:rFonts w:ascii="Arial" w:hAnsi="Arial" w:cs="Arial"/>
          <w:b/>
        </w:rPr>
      </w:pPr>
    </w:p>
    <w:p w14:paraId="4B27FF8B" w14:textId="77777777" w:rsidR="007238DE" w:rsidRDefault="007238DE" w:rsidP="000B22FB">
      <w:pPr>
        <w:rPr>
          <w:rFonts w:ascii="Arial" w:hAnsi="Arial" w:cs="Arial"/>
          <w:b/>
        </w:rPr>
      </w:pPr>
    </w:p>
    <w:p w14:paraId="22148245" w14:textId="77777777" w:rsidR="001D5AA0" w:rsidRPr="004119FC" w:rsidRDefault="001D5AA0" w:rsidP="000B22FB">
      <w:pPr>
        <w:rPr>
          <w:rFonts w:ascii="Arial" w:hAnsi="Arial" w:cs="Arial"/>
          <w:b/>
        </w:rPr>
      </w:pPr>
    </w:p>
    <w:p w14:paraId="18B2CB7F" w14:textId="77777777" w:rsidR="004119FC" w:rsidRPr="004119FC" w:rsidRDefault="004119FC" w:rsidP="000B22FB">
      <w:pPr>
        <w:rPr>
          <w:rFonts w:ascii="Arial" w:hAnsi="Arial" w:cs="Arial"/>
          <w:b/>
        </w:rPr>
      </w:pPr>
    </w:p>
    <w:p w14:paraId="2D99F961" w14:textId="77777777" w:rsidR="000B22FB" w:rsidRPr="004119FC" w:rsidRDefault="000B22FB" w:rsidP="000B22FB">
      <w:pPr>
        <w:rPr>
          <w:rFonts w:ascii="Arial" w:hAnsi="Arial" w:cs="Arial"/>
          <w:b/>
        </w:rPr>
      </w:pPr>
      <w:r w:rsidRPr="004119FC">
        <w:rPr>
          <w:rFonts w:ascii="Arial" w:hAnsi="Arial" w:cs="Arial"/>
          <w:b/>
        </w:rPr>
        <w:t>III. DESCRIEREA PROIECTULUI</w:t>
      </w:r>
    </w:p>
    <w:p w14:paraId="0700C1D4" w14:textId="77777777" w:rsidR="005912D3" w:rsidRPr="004119FC" w:rsidRDefault="005912D3" w:rsidP="000B22FB">
      <w:pPr>
        <w:rPr>
          <w:rFonts w:ascii="Arial" w:hAnsi="Arial" w:cs="Arial"/>
          <w:b/>
        </w:rPr>
      </w:pPr>
    </w:p>
    <w:p w14:paraId="1A827385" w14:textId="77777777" w:rsidR="00E4502C" w:rsidRPr="00E4502C" w:rsidRDefault="00E4502C" w:rsidP="00E4502C">
      <w:pPr>
        <w:ind w:left="360" w:firstLine="348"/>
        <w:jc w:val="both"/>
        <w:rPr>
          <w:b/>
          <w:u w:val="single"/>
        </w:rPr>
      </w:pPr>
      <w:r w:rsidRPr="00E4502C">
        <w:rPr>
          <w:b/>
          <w:u w:val="single"/>
        </w:rPr>
        <w:t>In satul DOSPINESTI:</w:t>
      </w:r>
    </w:p>
    <w:p w14:paraId="19968348" w14:textId="77777777" w:rsidR="00E4502C" w:rsidRPr="00E4502C" w:rsidRDefault="00E4502C" w:rsidP="00E4502C">
      <w:pPr>
        <w:ind w:left="360"/>
        <w:jc w:val="both"/>
        <w:rPr>
          <w:b/>
          <w:u w:val="single"/>
        </w:rPr>
      </w:pPr>
    </w:p>
    <w:p w14:paraId="3E3727B4" w14:textId="77777777" w:rsidR="00E4502C" w:rsidRPr="00E4502C" w:rsidRDefault="00E4502C" w:rsidP="00E4502C">
      <w:pPr>
        <w:jc w:val="both"/>
        <w:rPr>
          <w:b/>
          <w:bCs/>
          <w:color w:val="000000"/>
          <w:spacing w:val="-3"/>
          <w:u w:val="single"/>
        </w:rPr>
      </w:pPr>
      <w:r w:rsidRPr="00E4502C">
        <w:rPr>
          <w:b/>
          <w:color w:val="000000"/>
          <w:lang w:val="fr-FR"/>
        </w:rPr>
        <w:t xml:space="preserve">    </w:t>
      </w:r>
      <w:r w:rsidRPr="00E4502C">
        <w:rPr>
          <w:b/>
          <w:color w:val="000000"/>
          <w:lang w:val="fr-FR"/>
        </w:rPr>
        <w:tab/>
      </w:r>
      <w:r w:rsidRPr="00E4502C">
        <w:rPr>
          <w:b/>
          <w:bCs/>
          <w:u w:val="single"/>
        </w:rPr>
        <w:t xml:space="preserve">Extinderea de pe Strada PRINCIPALA, </w:t>
      </w:r>
      <w:proofErr w:type="spellStart"/>
      <w:r w:rsidRPr="00E4502C">
        <w:rPr>
          <w:b/>
          <w:color w:val="000000"/>
          <w:u w:val="single"/>
          <w:lang w:val="fr-FR"/>
        </w:rPr>
        <w:t>Tronson</w:t>
      </w:r>
      <w:proofErr w:type="spellEnd"/>
      <w:r w:rsidRPr="00E4502C">
        <w:rPr>
          <w:b/>
          <w:color w:val="000000"/>
          <w:u w:val="single"/>
          <w:lang w:val="fr-FR"/>
        </w:rPr>
        <w:t xml:space="preserve"> 53 – 1A,</w:t>
      </w:r>
      <w:r w:rsidRPr="00E4502C">
        <w:rPr>
          <w:b/>
          <w:bCs/>
          <w:color w:val="000000"/>
          <w:spacing w:val="-3"/>
          <w:u w:val="single"/>
        </w:rPr>
        <w:t xml:space="preserve"> L=38.0 m – OL2’’, </w:t>
      </w:r>
      <w:proofErr w:type="spellStart"/>
      <w:r w:rsidRPr="00E4502C">
        <w:rPr>
          <w:b/>
          <w:color w:val="000000"/>
          <w:u w:val="single"/>
          <w:lang w:val="fr-FR"/>
        </w:rPr>
        <w:t>Tronson</w:t>
      </w:r>
      <w:proofErr w:type="spellEnd"/>
      <w:r w:rsidRPr="00E4502C">
        <w:rPr>
          <w:b/>
          <w:color w:val="000000"/>
          <w:u w:val="single"/>
          <w:lang w:val="fr-FR"/>
        </w:rPr>
        <w:t xml:space="preserve"> 1A – 1B,</w:t>
      </w:r>
      <w:r w:rsidRPr="00E4502C">
        <w:rPr>
          <w:b/>
          <w:bCs/>
          <w:color w:val="000000"/>
          <w:spacing w:val="-3"/>
          <w:u w:val="single"/>
        </w:rPr>
        <w:t xml:space="preserve"> L=7.0 m – Dn 63mm, </w:t>
      </w:r>
      <w:proofErr w:type="spellStart"/>
      <w:r w:rsidRPr="00E4502C">
        <w:rPr>
          <w:b/>
          <w:color w:val="000000"/>
          <w:u w:val="single"/>
          <w:lang w:val="fr-FR"/>
        </w:rPr>
        <w:t>Tronson</w:t>
      </w:r>
      <w:proofErr w:type="spellEnd"/>
      <w:r w:rsidRPr="00E4502C">
        <w:rPr>
          <w:b/>
          <w:color w:val="000000"/>
          <w:u w:val="single"/>
          <w:lang w:val="fr-FR"/>
        </w:rPr>
        <w:t xml:space="preserve"> 1B – 1C,</w:t>
      </w:r>
      <w:r w:rsidRPr="00E4502C">
        <w:rPr>
          <w:b/>
          <w:bCs/>
          <w:color w:val="000000"/>
          <w:spacing w:val="-3"/>
          <w:u w:val="single"/>
        </w:rPr>
        <w:t xml:space="preserve"> L=25.0 m – OL2’’, </w:t>
      </w:r>
      <w:proofErr w:type="spellStart"/>
      <w:r w:rsidRPr="00E4502C">
        <w:rPr>
          <w:b/>
          <w:color w:val="000000"/>
          <w:u w:val="single"/>
          <w:lang w:val="fr-FR"/>
        </w:rPr>
        <w:t>Tronson</w:t>
      </w:r>
      <w:proofErr w:type="spellEnd"/>
      <w:r w:rsidRPr="00E4502C">
        <w:rPr>
          <w:b/>
          <w:color w:val="000000"/>
          <w:u w:val="single"/>
          <w:lang w:val="fr-FR"/>
        </w:rPr>
        <w:t xml:space="preserve"> 1C – 1D,</w:t>
      </w:r>
      <w:r w:rsidRPr="00E4502C">
        <w:rPr>
          <w:b/>
          <w:bCs/>
          <w:color w:val="000000"/>
          <w:spacing w:val="-3"/>
          <w:u w:val="single"/>
        </w:rPr>
        <w:t xml:space="preserve"> L=8.0 m – Dn 63mm,</w:t>
      </w:r>
      <w:r w:rsidRPr="00E4502C">
        <w:rPr>
          <w:b/>
          <w:color w:val="000000"/>
          <w:u w:val="single"/>
          <w:lang w:val="fr-FR"/>
        </w:rPr>
        <w:t xml:space="preserve"> </w:t>
      </w:r>
      <w:proofErr w:type="spellStart"/>
      <w:r w:rsidRPr="00E4502C">
        <w:rPr>
          <w:b/>
          <w:color w:val="000000"/>
          <w:u w:val="single"/>
          <w:lang w:val="fr-FR"/>
        </w:rPr>
        <w:t>Tronson</w:t>
      </w:r>
      <w:proofErr w:type="spellEnd"/>
      <w:r w:rsidRPr="00E4502C">
        <w:rPr>
          <w:b/>
          <w:color w:val="000000"/>
          <w:u w:val="single"/>
          <w:lang w:val="fr-FR"/>
        </w:rPr>
        <w:t xml:space="preserve"> 1D – 1E,</w:t>
      </w:r>
      <w:r w:rsidRPr="00E4502C">
        <w:rPr>
          <w:b/>
          <w:bCs/>
          <w:color w:val="000000"/>
          <w:spacing w:val="-3"/>
          <w:u w:val="single"/>
        </w:rPr>
        <w:t xml:space="preserve"> L=25.0 m – OL2’’, </w:t>
      </w:r>
      <w:proofErr w:type="spellStart"/>
      <w:r w:rsidRPr="00E4502C">
        <w:rPr>
          <w:b/>
          <w:color w:val="000000"/>
          <w:u w:val="single"/>
          <w:lang w:val="fr-FR"/>
        </w:rPr>
        <w:t>Tronson</w:t>
      </w:r>
      <w:proofErr w:type="spellEnd"/>
      <w:r w:rsidRPr="00E4502C">
        <w:rPr>
          <w:b/>
          <w:color w:val="000000"/>
          <w:u w:val="single"/>
          <w:lang w:val="fr-FR"/>
        </w:rPr>
        <w:t xml:space="preserve"> 1E – 1F,</w:t>
      </w:r>
      <w:r w:rsidRPr="00E4502C">
        <w:rPr>
          <w:b/>
          <w:bCs/>
          <w:color w:val="000000"/>
          <w:spacing w:val="-3"/>
          <w:u w:val="single"/>
        </w:rPr>
        <w:t xml:space="preserve"> L=10.0 m – Dn 63mm,</w:t>
      </w:r>
      <w:r w:rsidRPr="00E4502C">
        <w:rPr>
          <w:b/>
          <w:color w:val="000000"/>
          <w:u w:val="single"/>
          <w:lang w:val="fr-FR"/>
        </w:rPr>
        <w:t xml:space="preserve"> </w:t>
      </w:r>
      <w:proofErr w:type="spellStart"/>
      <w:r w:rsidRPr="00E4502C">
        <w:rPr>
          <w:b/>
          <w:color w:val="000000"/>
          <w:u w:val="single"/>
          <w:lang w:val="fr-FR"/>
        </w:rPr>
        <w:t>Tronson</w:t>
      </w:r>
      <w:proofErr w:type="spellEnd"/>
      <w:r w:rsidRPr="00E4502C">
        <w:rPr>
          <w:b/>
          <w:color w:val="000000"/>
          <w:u w:val="single"/>
          <w:lang w:val="fr-FR"/>
        </w:rPr>
        <w:t xml:space="preserve"> 1F – 1G,</w:t>
      </w:r>
      <w:r w:rsidRPr="00E4502C">
        <w:rPr>
          <w:b/>
          <w:bCs/>
          <w:color w:val="000000"/>
          <w:spacing w:val="-3"/>
          <w:u w:val="single"/>
        </w:rPr>
        <w:t xml:space="preserve"> L=17.0 m – OL2’’, </w:t>
      </w:r>
      <w:proofErr w:type="spellStart"/>
      <w:r w:rsidRPr="00E4502C">
        <w:rPr>
          <w:b/>
          <w:color w:val="000000"/>
          <w:u w:val="single"/>
          <w:lang w:val="fr-FR"/>
        </w:rPr>
        <w:t>Tronson</w:t>
      </w:r>
      <w:proofErr w:type="spellEnd"/>
      <w:r w:rsidRPr="00E4502C">
        <w:rPr>
          <w:b/>
          <w:color w:val="000000"/>
          <w:u w:val="single"/>
          <w:lang w:val="fr-FR"/>
        </w:rPr>
        <w:t xml:space="preserve"> 1G – 1H,</w:t>
      </w:r>
      <w:r w:rsidRPr="00E4502C">
        <w:rPr>
          <w:b/>
          <w:bCs/>
          <w:color w:val="000000"/>
          <w:spacing w:val="-3"/>
          <w:u w:val="single"/>
        </w:rPr>
        <w:t xml:space="preserve"> L=5.0 m – Dn 63mm,</w:t>
      </w:r>
      <w:r w:rsidRPr="00E4502C">
        <w:rPr>
          <w:b/>
          <w:color w:val="000000"/>
          <w:u w:val="single"/>
          <w:lang w:val="fr-FR"/>
        </w:rPr>
        <w:t xml:space="preserve"> </w:t>
      </w:r>
      <w:proofErr w:type="spellStart"/>
      <w:r w:rsidRPr="00E4502C">
        <w:rPr>
          <w:b/>
          <w:color w:val="000000"/>
          <w:u w:val="single"/>
          <w:lang w:val="fr-FR"/>
        </w:rPr>
        <w:t>Tronson</w:t>
      </w:r>
      <w:proofErr w:type="spellEnd"/>
      <w:r w:rsidRPr="00E4502C">
        <w:rPr>
          <w:b/>
          <w:color w:val="000000"/>
          <w:u w:val="single"/>
          <w:lang w:val="fr-FR"/>
        </w:rPr>
        <w:t xml:space="preserve"> 1H – 1I,</w:t>
      </w:r>
      <w:r w:rsidRPr="00E4502C">
        <w:rPr>
          <w:b/>
          <w:bCs/>
          <w:color w:val="000000"/>
          <w:spacing w:val="-3"/>
          <w:u w:val="single"/>
        </w:rPr>
        <w:t xml:space="preserve"> L=24.0 m – OL2’’, </w:t>
      </w:r>
      <w:proofErr w:type="spellStart"/>
      <w:r w:rsidRPr="00E4502C">
        <w:rPr>
          <w:b/>
          <w:color w:val="000000"/>
          <w:u w:val="single"/>
          <w:lang w:val="fr-FR"/>
        </w:rPr>
        <w:t>Tronson</w:t>
      </w:r>
      <w:proofErr w:type="spellEnd"/>
      <w:r w:rsidRPr="00E4502C">
        <w:rPr>
          <w:b/>
          <w:color w:val="000000"/>
          <w:u w:val="single"/>
          <w:lang w:val="fr-FR"/>
        </w:rPr>
        <w:t xml:space="preserve"> 1I – 1J,</w:t>
      </w:r>
      <w:r w:rsidRPr="00E4502C">
        <w:rPr>
          <w:b/>
          <w:bCs/>
          <w:color w:val="000000"/>
          <w:spacing w:val="-3"/>
          <w:u w:val="single"/>
        </w:rPr>
        <w:t xml:space="preserve"> L=30.0 m – Dn 63mm,</w:t>
      </w:r>
      <w:r w:rsidRPr="00E4502C">
        <w:rPr>
          <w:b/>
          <w:color w:val="000000"/>
          <w:u w:val="single"/>
          <w:lang w:val="fr-FR"/>
        </w:rPr>
        <w:t xml:space="preserve"> </w:t>
      </w:r>
      <w:proofErr w:type="spellStart"/>
      <w:r w:rsidRPr="00E4502C">
        <w:rPr>
          <w:b/>
          <w:color w:val="000000"/>
          <w:u w:val="single"/>
          <w:lang w:val="fr-FR"/>
        </w:rPr>
        <w:t>Tronson</w:t>
      </w:r>
      <w:proofErr w:type="spellEnd"/>
      <w:r w:rsidRPr="00E4502C">
        <w:rPr>
          <w:b/>
          <w:color w:val="000000"/>
          <w:u w:val="single"/>
          <w:lang w:val="fr-FR"/>
        </w:rPr>
        <w:t xml:space="preserve"> 1J – 1K,</w:t>
      </w:r>
      <w:r w:rsidRPr="00E4502C">
        <w:rPr>
          <w:b/>
          <w:bCs/>
          <w:color w:val="000000"/>
          <w:spacing w:val="-3"/>
          <w:u w:val="single"/>
        </w:rPr>
        <w:t xml:space="preserve"> L=26.0 m – OL2’’, </w:t>
      </w:r>
      <w:proofErr w:type="spellStart"/>
      <w:r w:rsidRPr="00E4502C">
        <w:rPr>
          <w:b/>
          <w:color w:val="000000"/>
          <w:u w:val="single"/>
          <w:lang w:val="fr-FR"/>
        </w:rPr>
        <w:t>Tronson</w:t>
      </w:r>
      <w:proofErr w:type="spellEnd"/>
      <w:r w:rsidRPr="00E4502C">
        <w:rPr>
          <w:b/>
          <w:color w:val="000000"/>
          <w:u w:val="single"/>
          <w:lang w:val="fr-FR"/>
        </w:rPr>
        <w:t xml:space="preserve"> 1K – 1L,</w:t>
      </w:r>
      <w:r w:rsidRPr="00E4502C">
        <w:rPr>
          <w:b/>
          <w:bCs/>
          <w:color w:val="000000"/>
          <w:spacing w:val="-3"/>
          <w:u w:val="single"/>
        </w:rPr>
        <w:t xml:space="preserve"> L=7.0 m – Dn 63mm,</w:t>
      </w:r>
      <w:r w:rsidRPr="00E4502C">
        <w:rPr>
          <w:b/>
          <w:color w:val="000000"/>
          <w:u w:val="single"/>
          <w:lang w:val="fr-FR"/>
        </w:rPr>
        <w:t xml:space="preserve"> </w:t>
      </w:r>
      <w:proofErr w:type="spellStart"/>
      <w:r w:rsidRPr="00E4502C">
        <w:rPr>
          <w:b/>
          <w:color w:val="000000"/>
          <w:u w:val="single"/>
          <w:lang w:val="fr-FR"/>
        </w:rPr>
        <w:t>Tronson</w:t>
      </w:r>
      <w:proofErr w:type="spellEnd"/>
      <w:r w:rsidRPr="00E4502C">
        <w:rPr>
          <w:b/>
          <w:color w:val="000000"/>
          <w:u w:val="single"/>
          <w:lang w:val="fr-FR"/>
        </w:rPr>
        <w:t xml:space="preserve"> 1L – 1M,</w:t>
      </w:r>
      <w:r w:rsidRPr="00E4502C">
        <w:rPr>
          <w:b/>
          <w:bCs/>
          <w:color w:val="000000"/>
          <w:spacing w:val="-3"/>
          <w:u w:val="single"/>
        </w:rPr>
        <w:t xml:space="preserve"> L=40.0 m – OL2’’, </w:t>
      </w:r>
      <w:proofErr w:type="spellStart"/>
      <w:r w:rsidRPr="00E4502C">
        <w:rPr>
          <w:b/>
          <w:color w:val="000000"/>
          <w:u w:val="single"/>
          <w:lang w:val="fr-FR"/>
        </w:rPr>
        <w:t>Tronson</w:t>
      </w:r>
      <w:proofErr w:type="spellEnd"/>
      <w:r w:rsidRPr="00E4502C">
        <w:rPr>
          <w:b/>
          <w:color w:val="000000"/>
          <w:u w:val="single"/>
          <w:lang w:val="fr-FR"/>
        </w:rPr>
        <w:t xml:space="preserve"> 1M – 1N,</w:t>
      </w:r>
      <w:r w:rsidRPr="00E4502C">
        <w:rPr>
          <w:b/>
          <w:bCs/>
          <w:color w:val="000000"/>
          <w:spacing w:val="-3"/>
          <w:u w:val="single"/>
        </w:rPr>
        <w:t xml:space="preserve"> L=8.0 m – Dn 63mm, </w:t>
      </w:r>
      <w:proofErr w:type="spellStart"/>
      <w:r w:rsidRPr="00E4502C">
        <w:rPr>
          <w:b/>
          <w:color w:val="000000"/>
          <w:u w:val="single"/>
          <w:lang w:val="fr-FR"/>
        </w:rPr>
        <w:t>Tronson</w:t>
      </w:r>
      <w:proofErr w:type="spellEnd"/>
      <w:r w:rsidRPr="00E4502C">
        <w:rPr>
          <w:b/>
          <w:color w:val="000000"/>
          <w:u w:val="single"/>
          <w:lang w:val="fr-FR"/>
        </w:rPr>
        <w:t xml:space="preserve"> 1N – 1O,</w:t>
      </w:r>
      <w:r w:rsidRPr="00E4502C">
        <w:rPr>
          <w:b/>
          <w:bCs/>
          <w:color w:val="000000"/>
          <w:spacing w:val="-3"/>
          <w:u w:val="single"/>
        </w:rPr>
        <w:t xml:space="preserve"> L=20.0 m – OL2’’, </w:t>
      </w:r>
    </w:p>
    <w:p w14:paraId="64FAEB9C" w14:textId="77777777" w:rsidR="00E4502C" w:rsidRPr="00E4502C" w:rsidRDefault="00E4502C" w:rsidP="00E4502C">
      <w:pPr>
        <w:ind w:firstLine="708"/>
        <w:jc w:val="both"/>
        <w:rPr>
          <w:bCs/>
          <w:lang w:val="fr-FR"/>
        </w:rPr>
      </w:pPr>
      <w:r w:rsidRPr="00E4502C">
        <w:rPr>
          <w:b/>
          <w:color w:val="000000"/>
          <w:lang w:val="fr-FR"/>
        </w:rPr>
        <w:t>►</w:t>
      </w:r>
      <w:r w:rsidRPr="00E4502C">
        <w:rPr>
          <w:b/>
          <w:lang w:val="en-US"/>
        </w:rPr>
        <w:t xml:space="preserve"> </w:t>
      </w:r>
      <w:proofErr w:type="spellStart"/>
      <w:r w:rsidRPr="00E4502C">
        <w:rPr>
          <w:bCs/>
          <w:lang w:val="en-US"/>
        </w:rPr>
        <w:t>Extinderea</w:t>
      </w:r>
      <w:proofErr w:type="spellEnd"/>
      <w:r w:rsidRPr="00E4502C">
        <w:rPr>
          <w:bCs/>
          <w:lang w:val="en-US"/>
        </w:rPr>
        <w:t xml:space="preserve"> </w:t>
      </w:r>
      <w:proofErr w:type="spellStart"/>
      <w:r w:rsidRPr="00E4502C">
        <w:rPr>
          <w:bCs/>
          <w:lang w:val="en-US"/>
        </w:rPr>
        <w:t>conductei</w:t>
      </w:r>
      <w:proofErr w:type="spellEnd"/>
      <w:r w:rsidRPr="00E4502C">
        <w:rPr>
          <w:bCs/>
          <w:lang w:val="en-US"/>
        </w:rPr>
        <w:t xml:space="preserve"> de </w:t>
      </w:r>
      <w:proofErr w:type="spellStart"/>
      <w:r w:rsidRPr="00E4502C">
        <w:rPr>
          <w:bCs/>
          <w:lang w:val="en-US"/>
        </w:rPr>
        <w:t>distributie</w:t>
      </w:r>
      <w:proofErr w:type="spellEnd"/>
      <w:r w:rsidRPr="00E4502C">
        <w:rPr>
          <w:bCs/>
          <w:lang w:val="en-US"/>
        </w:rPr>
        <w:t xml:space="preserve"> gaze </w:t>
      </w:r>
      <w:proofErr w:type="spellStart"/>
      <w:r w:rsidRPr="00E4502C">
        <w:rPr>
          <w:bCs/>
          <w:lang w:val="en-US"/>
        </w:rPr>
        <w:t>naturale</w:t>
      </w:r>
      <w:proofErr w:type="spellEnd"/>
      <w:r w:rsidRPr="00E4502C">
        <w:rPr>
          <w:bCs/>
          <w:lang w:val="en-US"/>
        </w:rPr>
        <w:t xml:space="preserve"> din </w:t>
      </w:r>
      <w:proofErr w:type="spellStart"/>
      <w:r w:rsidRPr="00E4502C">
        <w:rPr>
          <w:bCs/>
          <w:lang w:val="en-US"/>
        </w:rPr>
        <w:t>satul</w:t>
      </w:r>
      <w:proofErr w:type="spellEnd"/>
      <w:r w:rsidRPr="00E4502C">
        <w:rPr>
          <w:bCs/>
          <w:lang w:val="en-US"/>
        </w:rPr>
        <w:t xml:space="preserve"> </w:t>
      </w:r>
      <w:proofErr w:type="spellStart"/>
      <w:r w:rsidRPr="00E4502C">
        <w:rPr>
          <w:b/>
          <w:lang w:val="en-US"/>
        </w:rPr>
        <w:t>Dospinesti</w:t>
      </w:r>
      <w:proofErr w:type="spellEnd"/>
      <w:r w:rsidRPr="00E4502C">
        <w:rPr>
          <w:b/>
          <w:lang w:val="en-US"/>
        </w:rPr>
        <w:t xml:space="preserve">, Str. </w:t>
      </w:r>
      <w:proofErr w:type="spellStart"/>
      <w:r w:rsidRPr="00E4502C">
        <w:rPr>
          <w:b/>
          <w:lang w:val="en-US"/>
        </w:rPr>
        <w:t>Principala</w:t>
      </w:r>
      <w:proofErr w:type="spellEnd"/>
      <w:r w:rsidRPr="00E4502C">
        <w:rPr>
          <w:bCs/>
          <w:lang w:val="fr-FR"/>
        </w:rPr>
        <w:t xml:space="preserve">, </w:t>
      </w:r>
      <w:proofErr w:type="spellStart"/>
      <w:r w:rsidRPr="00E4502C">
        <w:rPr>
          <w:bCs/>
          <w:lang w:val="fr-FR"/>
        </w:rPr>
        <w:t>jud</w:t>
      </w:r>
      <w:proofErr w:type="spellEnd"/>
      <w:r w:rsidRPr="00E4502C">
        <w:rPr>
          <w:bCs/>
          <w:lang w:val="fr-FR"/>
        </w:rPr>
        <w:t xml:space="preserve"> </w:t>
      </w:r>
      <w:proofErr w:type="spellStart"/>
      <w:r w:rsidRPr="00E4502C">
        <w:rPr>
          <w:bCs/>
          <w:lang w:val="fr-FR"/>
        </w:rPr>
        <w:t>Dambovita</w:t>
      </w:r>
      <w:proofErr w:type="spellEnd"/>
      <w:r w:rsidRPr="00E4502C">
        <w:rPr>
          <w:bCs/>
          <w:lang w:val="fr-FR"/>
        </w:rPr>
        <w:t xml:space="preserve"> se </w:t>
      </w:r>
      <w:proofErr w:type="spellStart"/>
      <w:r w:rsidRPr="00E4502C">
        <w:rPr>
          <w:bCs/>
          <w:lang w:val="fr-FR"/>
        </w:rPr>
        <w:t>realizeaza</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material</w:t>
      </w:r>
      <w:proofErr w:type="spellEnd"/>
      <w:r w:rsidRPr="00E4502C">
        <w:rPr>
          <w:bCs/>
          <w:lang w:val="fr-FR"/>
        </w:rPr>
        <w:t xml:space="preserve"> </w:t>
      </w:r>
      <w:r w:rsidRPr="00E4502C">
        <w:rPr>
          <w:b/>
          <w:lang w:val="fr-FR"/>
        </w:rPr>
        <w:t>PE100 SDR11 Dn63 mm si OL 2’’</w:t>
      </w:r>
      <w:r w:rsidRPr="00E4502C">
        <w:rPr>
          <w:bCs/>
          <w:lang w:val="fr-FR"/>
        </w:rPr>
        <w:t xml:space="preserve"> </w:t>
      </w:r>
      <w:proofErr w:type="spellStart"/>
      <w:r w:rsidRPr="00E4502C">
        <w:rPr>
          <w:bCs/>
          <w:lang w:val="fr-FR"/>
        </w:rPr>
        <w:t>regim</w:t>
      </w:r>
      <w:proofErr w:type="spellEnd"/>
      <w:r w:rsidRPr="00E4502C">
        <w:rPr>
          <w:bCs/>
          <w:lang w:val="fr-FR"/>
        </w:rPr>
        <w:t xml:space="preserve"> </w:t>
      </w:r>
      <w:proofErr w:type="spellStart"/>
      <w:r w:rsidRPr="00E4502C">
        <w:rPr>
          <w:bCs/>
          <w:lang w:val="fr-FR"/>
        </w:rPr>
        <w:t>presiune</w:t>
      </w:r>
      <w:proofErr w:type="spellEnd"/>
      <w:r w:rsidRPr="00E4502C">
        <w:rPr>
          <w:bCs/>
          <w:lang w:val="fr-FR"/>
        </w:rPr>
        <w:t xml:space="preserve"> </w:t>
      </w:r>
      <w:proofErr w:type="spellStart"/>
      <w:r w:rsidRPr="00E4502C">
        <w:rPr>
          <w:bCs/>
          <w:lang w:val="fr-FR"/>
        </w:rPr>
        <w:t>redusa</w:t>
      </w:r>
      <w:proofErr w:type="spellEnd"/>
      <w:r w:rsidRPr="00E4502C">
        <w:rPr>
          <w:bCs/>
          <w:lang w:val="fr-FR"/>
        </w:rPr>
        <w:t xml:space="preserve"> care se va </w:t>
      </w:r>
      <w:proofErr w:type="spellStart"/>
      <w:r w:rsidRPr="00E4502C">
        <w:rPr>
          <w:bCs/>
          <w:lang w:val="fr-FR"/>
        </w:rPr>
        <w:t>racorda</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conducta</w:t>
      </w:r>
      <w:proofErr w:type="spellEnd"/>
      <w:r w:rsidRPr="00E4502C">
        <w:rPr>
          <w:bCs/>
          <w:lang w:val="fr-FR"/>
        </w:rPr>
        <w:t xml:space="preserve"> </w:t>
      </w:r>
      <w:proofErr w:type="spellStart"/>
      <w:r w:rsidRPr="00E4502C">
        <w:rPr>
          <w:bCs/>
          <w:lang w:val="fr-FR"/>
        </w:rPr>
        <w:t>existenta</w:t>
      </w:r>
      <w:proofErr w:type="spellEnd"/>
      <w:r w:rsidRPr="00E4502C">
        <w:rPr>
          <w:bCs/>
          <w:lang w:val="fr-FR"/>
        </w:rPr>
        <w:t xml:space="preserve"> de </w:t>
      </w:r>
      <w:proofErr w:type="spellStart"/>
      <w:r w:rsidRPr="00E4502C">
        <w:rPr>
          <w:bCs/>
          <w:lang w:val="fr-FR"/>
        </w:rPr>
        <w:t>pe</w:t>
      </w:r>
      <w:proofErr w:type="spellEnd"/>
      <w:r w:rsidRPr="00E4502C">
        <w:rPr>
          <w:bCs/>
          <w:lang w:val="fr-FR"/>
        </w:rPr>
        <w:t xml:space="preserve"> </w:t>
      </w:r>
      <w:proofErr w:type="spellStart"/>
      <w:r w:rsidRPr="00E4502C">
        <w:rPr>
          <w:bCs/>
          <w:lang w:val="fr-FR"/>
        </w:rPr>
        <w:t>strada</w:t>
      </w:r>
      <w:proofErr w:type="spellEnd"/>
      <w:r w:rsidRPr="00E4502C">
        <w:rPr>
          <w:bCs/>
          <w:lang w:val="fr-FR"/>
        </w:rPr>
        <w:t xml:space="preserve"> </w:t>
      </w:r>
      <w:proofErr w:type="spellStart"/>
      <w:r w:rsidRPr="00E4502C">
        <w:rPr>
          <w:b/>
          <w:lang w:val="fr-FR"/>
        </w:rPr>
        <w:t>Valea</w:t>
      </w:r>
      <w:proofErr w:type="spellEnd"/>
      <w:r w:rsidRPr="00E4502C">
        <w:rPr>
          <w:b/>
          <w:lang w:val="fr-FR"/>
        </w:rPr>
        <w:t xml:space="preserve"> Mare</w:t>
      </w:r>
      <w:r w:rsidRPr="00E4502C">
        <w:rPr>
          <w:bCs/>
          <w:lang w:val="fr-FR"/>
        </w:rPr>
        <w:t xml:space="preserve">, </w:t>
      </w:r>
      <w:proofErr w:type="spellStart"/>
      <w:r w:rsidRPr="00E4502C">
        <w:rPr>
          <w:bCs/>
          <w:lang w:val="fr-FR"/>
        </w:rPr>
        <w:t>tronson</w:t>
      </w:r>
      <w:proofErr w:type="spellEnd"/>
      <w:r w:rsidRPr="00E4502C">
        <w:rPr>
          <w:bCs/>
          <w:lang w:val="fr-FR"/>
        </w:rPr>
        <w:t xml:space="preserve"> </w:t>
      </w:r>
      <w:r w:rsidRPr="00E4502C">
        <w:rPr>
          <w:b/>
          <w:lang w:val="fr-FR"/>
        </w:rPr>
        <w:t>52 – 53</w:t>
      </w:r>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material</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material</w:t>
      </w:r>
      <w:proofErr w:type="spellEnd"/>
      <w:r w:rsidRPr="00E4502C">
        <w:rPr>
          <w:bCs/>
          <w:lang w:val="fr-FR"/>
        </w:rPr>
        <w:t xml:space="preserve"> </w:t>
      </w:r>
      <w:r w:rsidRPr="00E4502C">
        <w:rPr>
          <w:b/>
          <w:lang w:val="fr-FR"/>
        </w:rPr>
        <w:t>OL Ø3’’.</w:t>
      </w:r>
    </w:p>
    <w:p w14:paraId="092D9F49" w14:textId="77777777" w:rsidR="00E4502C" w:rsidRPr="00E4502C" w:rsidRDefault="00E4502C" w:rsidP="00E4502C">
      <w:pPr>
        <w:ind w:firstLine="708"/>
        <w:jc w:val="both"/>
        <w:rPr>
          <w:b/>
          <w:spacing w:val="-3"/>
          <w:lang w:val="en-US"/>
        </w:rPr>
      </w:pPr>
      <w:proofErr w:type="spellStart"/>
      <w:r w:rsidRPr="00E4502C">
        <w:rPr>
          <w:b/>
          <w:lang w:val="fr-FR"/>
        </w:rPr>
        <w:t>Extinderea</w:t>
      </w:r>
      <w:proofErr w:type="spellEnd"/>
      <w:r w:rsidRPr="00E4502C">
        <w:rPr>
          <w:b/>
          <w:lang w:val="fr-FR"/>
        </w:rPr>
        <w:t xml:space="preserve"> se va </w:t>
      </w:r>
      <w:proofErr w:type="spellStart"/>
      <w:r w:rsidRPr="00E4502C">
        <w:rPr>
          <w:b/>
          <w:lang w:val="fr-FR"/>
        </w:rPr>
        <w:t>realiza</w:t>
      </w:r>
      <w:proofErr w:type="spellEnd"/>
      <w:r w:rsidRPr="00E4502C">
        <w:rPr>
          <w:b/>
          <w:lang w:val="fr-FR"/>
        </w:rPr>
        <w:t xml:space="preserve"> </w:t>
      </w:r>
      <w:proofErr w:type="spellStart"/>
      <w:r w:rsidRPr="00E4502C">
        <w:rPr>
          <w:b/>
          <w:lang w:val="fr-FR"/>
        </w:rPr>
        <w:t>pe</w:t>
      </w:r>
      <w:proofErr w:type="spellEnd"/>
      <w:r w:rsidRPr="00E4502C">
        <w:rPr>
          <w:b/>
          <w:lang w:val="fr-FR"/>
        </w:rPr>
        <w:t xml:space="preserve"> o </w:t>
      </w:r>
      <w:proofErr w:type="spellStart"/>
      <w:r w:rsidRPr="00E4502C">
        <w:rPr>
          <w:b/>
          <w:lang w:val="fr-FR"/>
        </w:rPr>
        <w:t>lungime</w:t>
      </w:r>
      <w:proofErr w:type="spellEnd"/>
      <w:r w:rsidRPr="00E4502C">
        <w:rPr>
          <w:b/>
          <w:lang w:val="fr-FR"/>
        </w:rPr>
        <w:t xml:space="preserve"> L= 290.0 m.</w:t>
      </w:r>
    </w:p>
    <w:p w14:paraId="36445E4E" w14:textId="77777777" w:rsidR="00E4502C" w:rsidRPr="00E4502C" w:rsidRDefault="00E4502C" w:rsidP="00E4502C">
      <w:pPr>
        <w:ind w:firstLine="708"/>
        <w:jc w:val="both"/>
        <w:rPr>
          <w:bCs/>
          <w:lang w:val="fr-FR"/>
        </w:rPr>
      </w:pPr>
      <w:proofErr w:type="spellStart"/>
      <w:r w:rsidRPr="00E4502C">
        <w:rPr>
          <w:bCs/>
          <w:lang w:val="fr-FR"/>
        </w:rPr>
        <w:t>Cuplarea</w:t>
      </w:r>
      <w:proofErr w:type="spellEnd"/>
      <w:r w:rsidRPr="00E4502C">
        <w:rPr>
          <w:bCs/>
          <w:lang w:val="fr-FR"/>
        </w:rPr>
        <w:t xml:space="preserve"> se va face </w:t>
      </w:r>
      <w:proofErr w:type="spellStart"/>
      <w:r w:rsidRPr="00E4502C">
        <w:rPr>
          <w:bCs/>
          <w:lang w:val="fr-FR"/>
        </w:rPr>
        <w:t>perpendicular</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conducta</w:t>
      </w:r>
      <w:proofErr w:type="spellEnd"/>
      <w:r w:rsidRPr="00E4502C">
        <w:rPr>
          <w:bCs/>
          <w:lang w:val="fr-FR"/>
        </w:rPr>
        <w:t xml:space="preserve"> de gaze </w:t>
      </w:r>
      <w:proofErr w:type="spellStart"/>
      <w:r w:rsidRPr="00E4502C">
        <w:rPr>
          <w:bCs/>
          <w:lang w:val="fr-FR"/>
        </w:rPr>
        <w:t>naturale</w:t>
      </w:r>
      <w:proofErr w:type="spellEnd"/>
      <w:r w:rsidRPr="00E4502C">
        <w:rPr>
          <w:bCs/>
          <w:lang w:val="fr-FR"/>
        </w:rPr>
        <w:t xml:space="preserve"> </w:t>
      </w:r>
      <w:proofErr w:type="spellStart"/>
      <w:r w:rsidRPr="00E4502C">
        <w:rPr>
          <w:bCs/>
          <w:lang w:val="fr-FR"/>
        </w:rPr>
        <w:t>existenta</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w:t>
      </w:r>
      <w:proofErr w:type="spellStart"/>
      <w:r w:rsidRPr="00E4502C">
        <w:rPr>
          <w:bCs/>
          <w:lang w:val="fr-FR"/>
        </w:rPr>
        <w:t>str</w:t>
      </w:r>
      <w:proofErr w:type="spellEnd"/>
      <w:r w:rsidRPr="00E4502C">
        <w:rPr>
          <w:bCs/>
          <w:lang w:val="fr-FR"/>
        </w:rPr>
        <w:t xml:space="preserve">. </w:t>
      </w:r>
      <w:proofErr w:type="spellStart"/>
      <w:r w:rsidRPr="00E4502C">
        <w:rPr>
          <w:b/>
          <w:lang w:val="en-US"/>
        </w:rPr>
        <w:t>Valea</w:t>
      </w:r>
      <w:proofErr w:type="spellEnd"/>
      <w:r w:rsidRPr="00E4502C">
        <w:rPr>
          <w:b/>
          <w:lang w:val="en-US"/>
        </w:rPr>
        <w:t xml:space="preserve"> Mare</w:t>
      </w:r>
      <w:r w:rsidRPr="00E4502C">
        <w:rPr>
          <w:bCs/>
          <w:lang w:val="fr-FR"/>
        </w:rPr>
        <w:t xml:space="preserve"> </w:t>
      </w:r>
      <w:proofErr w:type="spellStart"/>
      <w:r w:rsidRPr="00E4502C">
        <w:rPr>
          <w:bCs/>
          <w:lang w:val="fr-FR"/>
        </w:rPr>
        <w:t>prin</w:t>
      </w:r>
      <w:proofErr w:type="spellEnd"/>
      <w:r w:rsidRPr="00E4502C">
        <w:rPr>
          <w:bCs/>
          <w:lang w:val="fr-FR"/>
        </w:rPr>
        <w:t xml:space="preserve"> </w:t>
      </w:r>
      <w:proofErr w:type="spellStart"/>
      <w:r w:rsidRPr="00E4502C">
        <w:rPr>
          <w:bCs/>
          <w:lang w:val="fr-FR"/>
        </w:rPr>
        <w:t>intermediul</w:t>
      </w:r>
      <w:proofErr w:type="spellEnd"/>
      <w:r w:rsidRPr="00E4502C">
        <w:rPr>
          <w:bCs/>
          <w:lang w:val="fr-FR"/>
        </w:rPr>
        <w:t xml:space="preserve"> </w:t>
      </w:r>
      <w:proofErr w:type="spellStart"/>
      <w:r w:rsidRPr="00E4502C">
        <w:rPr>
          <w:bCs/>
          <w:lang w:val="fr-FR"/>
        </w:rPr>
        <w:t>unei</w:t>
      </w:r>
      <w:proofErr w:type="spellEnd"/>
      <w:r w:rsidRPr="00E4502C">
        <w:rPr>
          <w:bCs/>
          <w:lang w:val="fr-FR"/>
        </w:rPr>
        <w:t xml:space="preserve"> </w:t>
      </w:r>
      <w:proofErr w:type="spellStart"/>
      <w:r w:rsidRPr="00E4502C">
        <w:rPr>
          <w:bCs/>
          <w:lang w:val="fr-FR"/>
        </w:rPr>
        <w:t>piese</w:t>
      </w:r>
      <w:proofErr w:type="spellEnd"/>
      <w:r w:rsidRPr="00E4502C">
        <w:rPr>
          <w:bCs/>
          <w:lang w:val="fr-FR"/>
        </w:rPr>
        <w:t xml:space="preserve"> </w:t>
      </w:r>
      <w:proofErr w:type="spellStart"/>
      <w:r w:rsidRPr="00E4502C">
        <w:rPr>
          <w:bCs/>
          <w:lang w:val="fr-FR"/>
        </w:rPr>
        <w:t>tip</w:t>
      </w:r>
      <w:proofErr w:type="spellEnd"/>
      <w:r w:rsidRPr="00E4502C">
        <w:rPr>
          <w:bCs/>
          <w:lang w:val="fr-FR"/>
        </w:rPr>
        <w:t xml:space="preserve"> </w:t>
      </w:r>
      <w:proofErr w:type="spellStart"/>
      <w:r w:rsidRPr="00E4502C">
        <w:rPr>
          <w:b/>
          <w:lang w:val="fr-FR"/>
        </w:rPr>
        <w:t>weldolet</w:t>
      </w:r>
      <w:proofErr w:type="spellEnd"/>
      <w:r w:rsidRPr="00E4502C">
        <w:rPr>
          <w:b/>
          <w:lang w:val="fr-FR"/>
        </w:rPr>
        <w:t xml:space="preserve"> OLØ3’’/Ø2’’</w:t>
      </w:r>
      <w:r w:rsidRPr="00E4502C">
        <w:rPr>
          <w:bCs/>
          <w:lang w:val="fr-FR"/>
        </w:rPr>
        <w:t xml:space="preserve">, </w:t>
      </w:r>
      <w:proofErr w:type="spellStart"/>
      <w:r w:rsidRPr="00E4502C">
        <w:rPr>
          <w:bCs/>
          <w:lang w:val="fr-FR"/>
        </w:rPr>
        <w:t>urmat</w:t>
      </w:r>
      <w:proofErr w:type="spellEnd"/>
      <w:r w:rsidRPr="00E4502C">
        <w:rPr>
          <w:bCs/>
          <w:lang w:val="fr-FR"/>
        </w:rPr>
        <w:t xml:space="preserve"> de </w:t>
      </w:r>
      <w:proofErr w:type="spellStart"/>
      <w:r w:rsidRPr="00E4502C">
        <w:rPr>
          <w:bCs/>
          <w:lang w:val="fr-FR"/>
        </w:rPr>
        <w:t>conducta</w:t>
      </w:r>
      <w:proofErr w:type="spellEnd"/>
      <w:r w:rsidRPr="00E4502C">
        <w:rPr>
          <w:bCs/>
          <w:lang w:val="fr-FR"/>
        </w:rPr>
        <w:t xml:space="preserve"> </w:t>
      </w:r>
      <w:proofErr w:type="spellStart"/>
      <w:r w:rsidRPr="00E4502C">
        <w:rPr>
          <w:bCs/>
          <w:lang w:val="fr-FR"/>
        </w:rPr>
        <w:t>propriu</w:t>
      </w:r>
      <w:proofErr w:type="spellEnd"/>
      <w:r w:rsidRPr="00E4502C">
        <w:rPr>
          <w:bCs/>
          <w:lang w:val="fr-FR"/>
        </w:rPr>
        <w:t xml:space="preserve"> – </w:t>
      </w:r>
      <w:proofErr w:type="spellStart"/>
      <w:r w:rsidRPr="00E4502C">
        <w:rPr>
          <w:bCs/>
          <w:lang w:val="fr-FR"/>
        </w:rPr>
        <w:t>zisa</w:t>
      </w:r>
      <w:proofErr w:type="spellEnd"/>
      <w:r w:rsidRPr="00E4502C">
        <w:rPr>
          <w:bCs/>
          <w:lang w:val="fr-FR"/>
        </w:rPr>
        <w:t xml:space="preserve"> OL2’’ si PE </w:t>
      </w:r>
      <w:proofErr w:type="spellStart"/>
      <w:r w:rsidRPr="00E4502C">
        <w:rPr>
          <w:bCs/>
          <w:lang w:val="fr-FR"/>
        </w:rPr>
        <w:t>Dn</w:t>
      </w:r>
      <w:proofErr w:type="spellEnd"/>
      <w:r w:rsidRPr="00E4502C">
        <w:rPr>
          <w:bCs/>
          <w:lang w:val="fr-FR"/>
        </w:rPr>
        <w:t xml:space="preserve"> 63mm.</w:t>
      </w:r>
    </w:p>
    <w:p w14:paraId="77E2A54F" w14:textId="77777777" w:rsidR="00E4502C" w:rsidRPr="00E4502C" w:rsidRDefault="00E4502C" w:rsidP="00E4502C">
      <w:pPr>
        <w:ind w:firstLine="720"/>
        <w:jc w:val="both"/>
        <w:rPr>
          <w:bCs/>
          <w:lang w:val="fr-FR"/>
        </w:rPr>
      </w:pPr>
      <w:proofErr w:type="spellStart"/>
      <w:r w:rsidRPr="00E4502C">
        <w:rPr>
          <w:rFonts w:ascii="TimesRomanR" w:hAnsi="TimesRomanR"/>
          <w:b/>
          <w:lang w:val="fr-FR"/>
        </w:rPr>
        <w:t>Cuplarea</w:t>
      </w:r>
      <w:proofErr w:type="spellEnd"/>
      <w:r w:rsidRPr="00E4502C">
        <w:rPr>
          <w:rFonts w:ascii="TimesRomanR" w:hAnsi="TimesRomanR"/>
          <w:b/>
          <w:lang w:val="fr-FR"/>
        </w:rPr>
        <w:t xml:space="preserve"> se va face in </w:t>
      </w:r>
      <w:proofErr w:type="spellStart"/>
      <w:r w:rsidRPr="00E4502C">
        <w:rPr>
          <w:rFonts w:ascii="TimesRomanR" w:hAnsi="TimesRomanR"/>
          <w:b/>
          <w:lang w:val="fr-FR"/>
        </w:rPr>
        <w:t>nodul</w:t>
      </w:r>
      <w:proofErr w:type="spellEnd"/>
      <w:r w:rsidRPr="00E4502C">
        <w:rPr>
          <w:rFonts w:ascii="TimesRomanR" w:hAnsi="TimesRomanR"/>
          <w:b/>
          <w:lang w:val="fr-FR"/>
        </w:rPr>
        <w:t xml:space="preserve"> 53</w:t>
      </w:r>
      <w:r w:rsidRPr="00E4502C">
        <w:rPr>
          <w:rFonts w:ascii="TimesRomanR" w:hAnsi="TimesRomanR"/>
          <w:bCs/>
          <w:lang w:val="fr-FR"/>
        </w:rPr>
        <w:t>.</w:t>
      </w:r>
    </w:p>
    <w:p w14:paraId="4CECB2C5" w14:textId="77777777" w:rsidR="00E4502C" w:rsidRPr="00E4502C" w:rsidRDefault="00E4502C" w:rsidP="00E4502C">
      <w:pPr>
        <w:ind w:firstLine="708"/>
        <w:rPr>
          <w:b/>
          <w:lang w:val="fr-FR"/>
        </w:rPr>
      </w:pPr>
      <w:proofErr w:type="spellStart"/>
      <w:r w:rsidRPr="00E4502C">
        <w:rPr>
          <w:bCs/>
          <w:lang w:val="fr-FR"/>
        </w:rPr>
        <w:t>Conducta</w:t>
      </w:r>
      <w:proofErr w:type="spellEnd"/>
      <w:r w:rsidRPr="00E4502C">
        <w:rPr>
          <w:bCs/>
          <w:lang w:val="fr-FR"/>
        </w:rPr>
        <w:t xml:space="preserve"> </w:t>
      </w:r>
      <w:proofErr w:type="spellStart"/>
      <w:r w:rsidRPr="00E4502C">
        <w:rPr>
          <w:bCs/>
          <w:lang w:val="fr-FR"/>
        </w:rPr>
        <w:t>nou-proiectata</w:t>
      </w:r>
      <w:proofErr w:type="spellEnd"/>
      <w:r w:rsidRPr="00E4502C">
        <w:rPr>
          <w:bCs/>
          <w:lang w:val="fr-FR"/>
        </w:rPr>
        <w:t xml:space="preserve"> va fi </w:t>
      </w:r>
      <w:proofErr w:type="spellStart"/>
      <w:r w:rsidRPr="00E4502C">
        <w:rPr>
          <w:bCs/>
          <w:lang w:val="fr-FR"/>
        </w:rPr>
        <w:t>amplasata</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w:t>
      </w:r>
      <w:proofErr w:type="spellStart"/>
      <w:r w:rsidRPr="00E4502C">
        <w:rPr>
          <w:bCs/>
          <w:lang w:val="fr-FR"/>
        </w:rPr>
        <w:t>partea</w:t>
      </w:r>
      <w:proofErr w:type="spellEnd"/>
      <w:r w:rsidRPr="00E4502C">
        <w:rPr>
          <w:bCs/>
          <w:lang w:val="fr-FR"/>
        </w:rPr>
        <w:t xml:space="preserve"> </w:t>
      </w:r>
      <w:proofErr w:type="spellStart"/>
      <w:r w:rsidRPr="00E4502C">
        <w:rPr>
          <w:b/>
          <w:lang w:val="fr-FR"/>
        </w:rPr>
        <w:t>stanga</w:t>
      </w:r>
      <w:proofErr w:type="spellEnd"/>
      <w:r w:rsidRPr="00E4502C">
        <w:rPr>
          <w:bCs/>
          <w:lang w:val="fr-FR"/>
        </w:rPr>
        <w:t xml:space="preserve"> a </w:t>
      </w:r>
      <w:proofErr w:type="spellStart"/>
      <w:r w:rsidRPr="00E4502C">
        <w:rPr>
          <w:b/>
          <w:lang w:val="fr-FR"/>
        </w:rPr>
        <w:t>strazii</w:t>
      </w:r>
      <w:proofErr w:type="spellEnd"/>
      <w:r w:rsidRPr="00E4502C">
        <w:rPr>
          <w:b/>
          <w:lang w:val="fr-FR"/>
        </w:rPr>
        <w:t xml:space="preserve"> Principale</w:t>
      </w:r>
      <w:r w:rsidRPr="00E4502C">
        <w:rPr>
          <w:bCs/>
          <w:lang w:val="fr-FR"/>
        </w:rPr>
        <w:t xml:space="preserve"> </w:t>
      </w:r>
      <w:proofErr w:type="spellStart"/>
      <w:r w:rsidRPr="00E4502C">
        <w:rPr>
          <w:bCs/>
          <w:lang w:val="fr-FR"/>
        </w:rPr>
        <w:t>aerian</w:t>
      </w:r>
      <w:proofErr w:type="spellEnd"/>
      <w:r w:rsidRPr="00E4502C">
        <w:rPr>
          <w:bCs/>
          <w:lang w:val="fr-FR"/>
        </w:rPr>
        <w:t xml:space="preserve"> la porti </w:t>
      </w:r>
      <w:proofErr w:type="spellStart"/>
      <w:r w:rsidRPr="00E4502C">
        <w:rPr>
          <w:bCs/>
          <w:lang w:val="fr-FR"/>
        </w:rPr>
        <w:t>ingropata</w:t>
      </w:r>
      <w:proofErr w:type="spellEnd"/>
      <w:r w:rsidRPr="00E4502C">
        <w:rPr>
          <w:bCs/>
          <w:lang w:val="fr-FR"/>
        </w:rPr>
        <w:t xml:space="preserve">, </w:t>
      </w:r>
      <w:proofErr w:type="spellStart"/>
      <w:r w:rsidRPr="00E4502C">
        <w:rPr>
          <w:bCs/>
          <w:lang w:val="fr-FR"/>
        </w:rPr>
        <w:t>venind</w:t>
      </w:r>
      <w:proofErr w:type="spellEnd"/>
      <w:r w:rsidRPr="00E4502C">
        <w:rPr>
          <w:bCs/>
          <w:lang w:val="fr-FR"/>
        </w:rPr>
        <w:t xml:space="preserve"> </w:t>
      </w:r>
      <w:proofErr w:type="spellStart"/>
      <w:r w:rsidRPr="00E4502C">
        <w:rPr>
          <w:bCs/>
          <w:lang w:val="fr-FR"/>
        </w:rPr>
        <w:t>dinspre</w:t>
      </w:r>
      <w:proofErr w:type="spellEnd"/>
      <w:r w:rsidRPr="00E4502C">
        <w:rPr>
          <w:bCs/>
          <w:lang w:val="fr-FR"/>
        </w:rPr>
        <w:t xml:space="preserve"> </w:t>
      </w:r>
      <w:proofErr w:type="spellStart"/>
      <w:r w:rsidRPr="00E4502C">
        <w:rPr>
          <w:bCs/>
          <w:lang w:val="fr-FR"/>
        </w:rPr>
        <w:t>nod</w:t>
      </w:r>
      <w:proofErr w:type="spellEnd"/>
      <w:r w:rsidRPr="00E4502C">
        <w:rPr>
          <w:bCs/>
          <w:lang w:val="fr-FR"/>
        </w:rPr>
        <w:t xml:space="preserve"> </w:t>
      </w:r>
      <w:r w:rsidRPr="00E4502C">
        <w:rPr>
          <w:b/>
          <w:lang w:val="fr-FR"/>
        </w:rPr>
        <w:t>53</w:t>
      </w:r>
      <w:r w:rsidRPr="00E4502C">
        <w:rPr>
          <w:bCs/>
          <w:lang w:val="fr-FR"/>
        </w:rPr>
        <w:t xml:space="preserve"> si </w:t>
      </w:r>
      <w:proofErr w:type="spellStart"/>
      <w:r w:rsidRPr="00E4502C">
        <w:rPr>
          <w:bCs/>
          <w:lang w:val="fr-FR"/>
        </w:rPr>
        <w:t>mergand</w:t>
      </w:r>
      <w:proofErr w:type="spellEnd"/>
      <w:r w:rsidRPr="00E4502C">
        <w:rPr>
          <w:bCs/>
          <w:lang w:val="fr-FR"/>
        </w:rPr>
        <w:t xml:space="preserve"> </w:t>
      </w:r>
      <w:proofErr w:type="spellStart"/>
      <w:r w:rsidRPr="00E4502C">
        <w:rPr>
          <w:bCs/>
          <w:lang w:val="fr-FR"/>
        </w:rPr>
        <w:t>spre</w:t>
      </w:r>
      <w:proofErr w:type="spellEnd"/>
      <w:r w:rsidRPr="00E4502C">
        <w:rPr>
          <w:bCs/>
          <w:lang w:val="fr-FR"/>
        </w:rPr>
        <w:t xml:space="preserve"> </w:t>
      </w:r>
      <w:proofErr w:type="spellStart"/>
      <w:r w:rsidRPr="00E4502C">
        <w:rPr>
          <w:bCs/>
          <w:lang w:val="fr-FR"/>
        </w:rPr>
        <w:t>nodul</w:t>
      </w:r>
      <w:proofErr w:type="spellEnd"/>
      <w:r w:rsidRPr="00E4502C">
        <w:rPr>
          <w:bCs/>
          <w:lang w:val="fr-FR"/>
        </w:rPr>
        <w:t xml:space="preserve"> </w:t>
      </w:r>
      <w:r w:rsidRPr="00E4502C">
        <w:rPr>
          <w:b/>
          <w:lang w:val="fr-FR"/>
        </w:rPr>
        <w:t xml:space="preserve">1O </w:t>
      </w:r>
      <w:proofErr w:type="spellStart"/>
      <w:r w:rsidRPr="00E4502C">
        <w:rPr>
          <w:bCs/>
          <w:lang w:val="fr-FR"/>
        </w:rPr>
        <w:t>pe</w:t>
      </w:r>
      <w:proofErr w:type="spellEnd"/>
      <w:r w:rsidRPr="00E4502C">
        <w:rPr>
          <w:bCs/>
          <w:lang w:val="fr-FR"/>
        </w:rPr>
        <w:t xml:space="preserve"> o </w:t>
      </w:r>
      <w:proofErr w:type="spellStart"/>
      <w:r w:rsidRPr="00E4502C">
        <w:rPr>
          <w:bCs/>
          <w:lang w:val="fr-FR"/>
        </w:rPr>
        <w:t>lungime</w:t>
      </w:r>
      <w:proofErr w:type="spellEnd"/>
      <w:r w:rsidRPr="00E4502C">
        <w:rPr>
          <w:bCs/>
          <w:lang w:val="fr-FR"/>
        </w:rPr>
        <w:t xml:space="preserve"> de </w:t>
      </w:r>
      <w:r w:rsidRPr="00E4502C">
        <w:rPr>
          <w:b/>
          <w:lang w:val="fr-FR"/>
        </w:rPr>
        <w:t>290.0m</w:t>
      </w:r>
      <w:r w:rsidRPr="00E4502C">
        <w:rPr>
          <w:bCs/>
          <w:lang w:val="fr-FR"/>
        </w:rPr>
        <w:t xml:space="preserve"> la o </w:t>
      </w:r>
      <w:proofErr w:type="spellStart"/>
      <w:r w:rsidRPr="00E4502C">
        <w:rPr>
          <w:bCs/>
          <w:lang w:val="fr-FR"/>
        </w:rPr>
        <w:t>distanta</w:t>
      </w:r>
      <w:proofErr w:type="spellEnd"/>
      <w:r w:rsidRPr="00E4502C">
        <w:rPr>
          <w:bCs/>
          <w:lang w:val="fr-FR"/>
        </w:rPr>
        <w:t xml:space="preserve"> de </w:t>
      </w:r>
      <w:r w:rsidRPr="00E4502C">
        <w:rPr>
          <w:b/>
          <w:lang w:val="fr-FR"/>
        </w:rPr>
        <w:t>0.10 m</w:t>
      </w:r>
      <w:r w:rsidRPr="00E4502C">
        <w:rPr>
          <w:bCs/>
          <w:lang w:val="fr-FR"/>
        </w:rPr>
        <w:t xml:space="preserve"> </w:t>
      </w:r>
      <w:proofErr w:type="spellStart"/>
      <w:r w:rsidRPr="00E4502C">
        <w:rPr>
          <w:bCs/>
          <w:lang w:val="fr-FR"/>
        </w:rPr>
        <w:t>fata</w:t>
      </w:r>
      <w:proofErr w:type="spellEnd"/>
      <w:r w:rsidRPr="00E4502C">
        <w:rPr>
          <w:bCs/>
          <w:lang w:val="fr-FR"/>
        </w:rPr>
        <w:t xml:space="preserve"> de limita de </w:t>
      </w:r>
      <w:proofErr w:type="spellStart"/>
      <w:r w:rsidRPr="00E4502C">
        <w:rPr>
          <w:bCs/>
          <w:lang w:val="fr-FR"/>
        </w:rPr>
        <w:t>proprietate</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
          <w:lang w:val="fr-FR"/>
        </w:rPr>
        <w:t>stanga</w:t>
      </w:r>
      <w:proofErr w:type="spellEnd"/>
      <w:r w:rsidRPr="00E4502C">
        <w:rPr>
          <w:bCs/>
          <w:lang w:val="fr-FR"/>
        </w:rPr>
        <w:t xml:space="preserve">, </w:t>
      </w:r>
      <w:proofErr w:type="spellStart"/>
      <w:r w:rsidRPr="00E4502C">
        <w:rPr>
          <w:bCs/>
          <w:lang w:val="fr-FR"/>
        </w:rPr>
        <w:t>prin</w:t>
      </w:r>
      <w:proofErr w:type="spellEnd"/>
      <w:r w:rsidRPr="00E4502C">
        <w:rPr>
          <w:bCs/>
          <w:lang w:val="fr-FR"/>
        </w:rPr>
        <w:t xml:space="preserve"> care se va </w:t>
      </w:r>
      <w:proofErr w:type="spellStart"/>
      <w:r w:rsidRPr="00E4502C">
        <w:rPr>
          <w:bCs/>
          <w:lang w:val="fr-FR"/>
        </w:rPr>
        <w:t>asigura</w:t>
      </w:r>
      <w:proofErr w:type="spellEnd"/>
      <w:r w:rsidRPr="00E4502C">
        <w:rPr>
          <w:bCs/>
          <w:lang w:val="fr-FR"/>
        </w:rPr>
        <w:t xml:space="preserve"> </w:t>
      </w:r>
      <w:proofErr w:type="spellStart"/>
      <w:r w:rsidRPr="00E4502C">
        <w:rPr>
          <w:bCs/>
          <w:lang w:val="fr-FR"/>
        </w:rPr>
        <w:t>necesarul</w:t>
      </w:r>
      <w:proofErr w:type="spellEnd"/>
      <w:r w:rsidRPr="00E4502C">
        <w:rPr>
          <w:bCs/>
          <w:lang w:val="fr-FR"/>
        </w:rPr>
        <w:t xml:space="preserve"> de gaze </w:t>
      </w:r>
      <w:proofErr w:type="spellStart"/>
      <w:r w:rsidRPr="00E4502C">
        <w:rPr>
          <w:bCs/>
          <w:lang w:val="fr-FR"/>
        </w:rPr>
        <w:t>naturale</w:t>
      </w:r>
      <w:proofErr w:type="spellEnd"/>
      <w:r w:rsidRPr="00E4502C">
        <w:rPr>
          <w:bCs/>
          <w:lang w:val="fr-FR"/>
        </w:rPr>
        <w:t xml:space="preserve"> </w:t>
      </w:r>
      <w:proofErr w:type="spellStart"/>
      <w:r w:rsidRPr="00E4502C">
        <w:rPr>
          <w:bCs/>
          <w:lang w:val="fr-FR"/>
        </w:rPr>
        <w:t>pentru</w:t>
      </w:r>
      <w:proofErr w:type="spellEnd"/>
      <w:r w:rsidRPr="00E4502C">
        <w:rPr>
          <w:bCs/>
          <w:lang w:val="fr-FR"/>
        </w:rPr>
        <w:t xml:space="preserve"> </w:t>
      </w:r>
      <w:r w:rsidRPr="00E4502C">
        <w:rPr>
          <w:b/>
          <w:lang w:val="fr-FR"/>
        </w:rPr>
        <w:t>10</w:t>
      </w:r>
      <w:r w:rsidRPr="00E4502C">
        <w:rPr>
          <w:bCs/>
          <w:lang w:val="fr-FR"/>
        </w:rPr>
        <w:t xml:space="preserve"> </w:t>
      </w:r>
      <w:proofErr w:type="spellStart"/>
      <w:r w:rsidRPr="00E4502C">
        <w:rPr>
          <w:bCs/>
          <w:lang w:val="fr-FR"/>
        </w:rPr>
        <w:t>gospodării</w:t>
      </w:r>
      <w:proofErr w:type="spellEnd"/>
      <w:r w:rsidRPr="00E4502C">
        <w:rPr>
          <w:bCs/>
          <w:lang w:val="fr-FR"/>
        </w:rPr>
        <w:t xml:space="preserve"> </w:t>
      </w:r>
      <w:proofErr w:type="spellStart"/>
      <w:r w:rsidRPr="00E4502C">
        <w:rPr>
          <w:bCs/>
          <w:lang w:val="fr-FR"/>
        </w:rPr>
        <w:t>individuale</w:t>
      </w:r>
      <w:proofErr w:type="spellEnd"/>
      <w:r w:rsidRPr="00E4502C">
        <w:rPr>
          <w:bCs/>
          <w:lang w:val="fr-FR"/>
        </w:rPr>
        <w:t xml:space="preserve">, </w:t>
      </w:r>
      <w:proofErr w:type="spellStart"/>
      <w:r w:rsidRPr="00E4502C">
        <w:rPr>
          <w:bCs/>
          <w:lang w:val="fr-FR"/>
        </w:rPr>
        <w:t>inclusiv</w:t>
      </w:r>
      <w:proofErr w:type="spellEnd"/>
      <w:r w:rsidRPr="00E4502C">
        <w:rPr>
          <w:bCs/>
          <w:lang w:val="fr-FR"/>
        </w:rPr>
        <w:t xml:space="preserve"> </w:t>
      </w:r>
      <w:proofErr w:type="spellStart"/>
      <w:r w:rsidRPr="00E4502C">
        <w:rPr>
          <w:bCs/>
          <w:lang w:val="fr-FR"/>
        </w:rPr>
        <w:t>perspectiva</w:t>
      </w:r>
      <w:proofErr w:type="spellEnd"/>
      <w:r w:rsidRPr="00E4502C">
        <w:rPr>
          <w:bCs/>
          <w:lang w:val="fr-FR"/>
        </w:rPr>
        <w:t xml:space="preserve"> de </w:t>
      </w:r>
      <w:proofErr w:type="spellStart"/>
      <w:r w:rsidRPr="00E4502C">
        <w:rPr>
          <w:bCs/>
          <w:lang w:val="fr-FR"/>
        </w:rPr>
        <w:t>dezvoltare</w:t>
      </w:r>
      <w:proofErr w:type="spellEnd"/>
      <w:r w:rsidRPr="00E4502C">
        <w:rPr>
          <w:bCs/>
          <w:lang w:val="fr-FR"/>
        </w:rPr>
        <w:t xml:space="preserve"> de 20%.</w:t>
      </w:r>
    </w:p>
    <w:p w14:paraId="2F931F23"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Lungimea conductei nou-proiectate PE 100 SDR 11 Dn 63 mm L = 75.0 m</w:t>
      </w:r>
    </w:p>
    <w:p w14:paraId="3A1E46F3"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 xml:space="preserve">Lungimea conductei nou-proiectate OL </w:t>
      </w:r>
      <w:r w:rsidRPr="00E4502C">
        <w:rPr>
          <w:b/>
          <w:color w:val="FF0000"/>
          <w:lang w:val="fr-FR"/>
        </w:rPr>
        <w:t>Ø2’’, L</w:t>
      </w:r>
      <w:r w:rsidRPr="00E4502C">
        <w:rPr>
          <w:b/>
          <w:color w:val="FF0000"/>
          <w:lang w:val="it-IT"/>
        </w:rPr>
        <w:t>= 215.0 m</w:t>
      </w:r>
    </w:p>
    <w:p w14:paraId="3694ABD3"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 xml:space="preserve">Lungimea racordurilor nou-proiectate OL </w:t>
      </w:r>
      <w:r w:rsidRPr="00E4502C">
        <w:rPr>
          <w:b/>
          <w:color w:val="FF0000"/>
          <w:lang w:val="fr-FR"/>
        </w:rPr>
        <w:t xml:space="preserve">Ø2’’, </w:t>
      </w:r>
      <w:r w:rsidRPr="00E4502C">
        <w:rPr>
          <w:b/>
          <w:color w:val="FF0000"/>
          <w:lang w:val="it-IT"/>
        </w:rPr>
        <w:t xml:space="preserve">Lt = 5.0 m </w:t>
      </w:r>
    </w:p>
    <w:p w14:paraId="00908570"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0070C0"/>
          <w:lang w:val="it-IT"/>
        </w:rPr>
        <w:t>Lungimea sistemului nou-proiectat: 295.0 m</w:t>
      </w:r>
    </w:p>
    <w:p w14:paraId="435BCD9D" w14:textId="77777777" w:rsidR="00E4502C" w:rsidRPr="00E4502C" w:rsidRDefault="00E4502C" w:rsidP="00E4502C">
      <w:pPr>
        <w:ind w:left="720"/>
        <w:jc w:val="both"/>
        <w:rPr>
          <w:b/>
          <w:bCs/>
        </w:rPr>
      </w:pPr>
    </w:p>
    <w:p w14:paraId="33EBD528" w14:textId="77777777" w:rsidR="00E4502C" w:rsidRPr="00E4502C" w:rsidRDefault="00E4502C" w:rsidP="00E4502C">
      <w:pPr>
        <w:ind w:left="720"/>
        <w:jc w:val="both"/>
        <w:rPr>
          <w:b/>
          <w:bCs/>
          <w:color w:val="000000"/>
          <w:spacing w:val="-3"/>
          <w:u w:val="single"/>
        </w:rPr>
      </w:pPr>
      <w:r w:rsidRPr="00E4502C">
        <w:rPr>
          <w:b/>
          <w:bCs/>
          <w:u w:val="single"/>
        </w:rPr>
        <w:t xml:space="preserve">Extinderea de pe Ulita SANDUCU VASILE, </w:t>
      </w:r>
      <w:proofErr w:type="spellStart"/>
      <w:r w:rsidRPr="00E4502C">
        <w:rPr>
          <w:b/>
          <w:color w:val="000000"/>
          <w:u w:val="single"/>
          <w:lang w:val="fr-FR"/>
        </w:rPr>
        <w:t>Tronson</w:t>
      </w:r>
      <w:proofErr w:type="spellEnd"/>
      <w:r w:rsidRPr="00E4502C">
        <w:rPr>
          <w:b/>
          <w:color w:val="000000"/>
          <w:u w:val="single"/>
          <w:lang w:val="fr-FR"/>
        </w:rPr>
        <w:t xml:space="preserve"> 51C – 51D,</w:t>
      </w:r>
      <w:r w:rsidRPr="00E4502C">
        <w:rPr>
          <w:b/>
          <w:bCs/>
          <w:color w:val="000000"/>
          <w:spacing w:val="-3"/>
          <w:u w:val="single"/>
        </w:rPr>
        <w:t xml:space="preserve"> L=70.0 m – Dn 63mm, </w:t>
      </w:r>
      <w:proofErr w:type="spellStart"/>
      <w:r w:rsidRPr="00E4502C">
        <w:rPr>
          <w:b/>
          <w:color w:val="000000"/>
          <w:u w:val="single"/>
          <w:lang w:val="fr-FR"/>
        </w:rPr>
        <w:t>Tronson</w:t>
      </w:r>
      <w:proofErr w:type="spellEnd"/>
      <w:r w:rsidRPr="00E4502C">
        <w:rPr>
          <w:b/>
          <w:color w:val="000000"/>
          <w:u w:val="single"/>
          <w:lang w:val="fr-FR"/>
        </w:rPr>
        <w:t xml:space="preserve"> 51D – 51E,</w:t>
      </w:r>
      <w:r w:rsidRPr="00E4502C">
        <w:rPr>
          <w:b/>
          <w:bCs/>
          <w:color w:val="000000"/>
          <w:spacing w:val="-3"/>
          <w:u w:val="single"/>
        </w:rPr>
        <w:t xml:space="preserve"> L=30.0 m – OL2’’, </w:t>
      </w:r>
      <w:proofErr w:type="spellStart"/>
      <w:r w:rsidRPr="00E4502C">
        <w:rPr>
          <w:b/>
          <w:color w:val="000000"/>
          <w:u w:val="single"/>
          <w:lang w:val="fr-FR"/>
        </w:rPr>
        <w:t>Tronson</w:t>
      </w:r>
      <w:proofErr w:type="spellEnd"/>
      <w:r w:rsidRPr="00E4502C">
        <w:rPr>
          <w:b/>
          <w:color w:val="000000"/>
          <w:u w:val="single"/>
          <w:lang w:val="fr-FR"/>
        </w:rPr>
        <w:t xml:space="preserve"> 51E – 51F,</w:t>
      </w:r>
      <w:r w:rsidRPr="00E4502C">
        <w:rPr>
          <w:b/>
          <w:bCs/>
          <w:color w:val="000000"/>
          <w:spacing w:val="-3"/>
          <w:u w:val="single"/>
        </w:rPr>
        <w:t xml:space="preserve"> L=170.0 m – Dn 63mm </w:t>
      </w:r>
    </w:p>
    <w:p w14:paraId="795D2BA8" w14:textId="77777777" w:rsidR="00E4502C" w:rsidRPr="00E4502C" w:rsidRDefault="00E4502C" w:rsidP="00E4502C">
      <w:pPr>
        <w:ind w:left="360" w:firstLine="348"/>
        <w:contextualSpacing/>
        <w:rPr>
          <w:b/>
          <w:noProof/>
          <w:lang w:val="en-US" w:eastAsia="ro-RO"/>
        </w:rPr>
      </w:pPr>
      <w:r w:rsidRPr="00E4502C">
        <w:rPr>
          <w:b/>
          <w:noProof/>
          <w:color w:val="000000"/>
          <w:lang w:val="fr-FR" w:eastAsia="ro-RO"/>
        </w:rPr>
        <w:t>►</w:t>
      </w:r>
      <w:r w:rsidRPr="00E4502C">
        <w:rPr>
          <w:b/>
          <w:noProof/>
          <w:lang w:val="en-US" w:eastAsia="ro-RO"/>
        </w:rPr>
        <w:t xml:space="preserve"> </w:t>
      </w:r>
      <w:r w:rsidRPr="00E4502C">
        <w:rPr>
          <w:noProof/>
          <w:lang w:val="en-US" w:eastAsia="ro-RO"/>
        </w:rPr>
        <w:t xml:space="preserve">Extinderea conductei de distributie gaze naturale din satul </w:t>
      </w:r>
      <w:r w:rsidRPr="00E4502C">
        <w:rPr>
          <w:b/>
          <w:noProof/>
          <w:lang w:val="en-US" w:eastAsia="ro-RO"/>
        </w:rPr>
        <w:t>Dospinesti, Ulita Sanducu</w:t>
      </w:r>
    </w:p>
    <w:p w14:paraId="0660BADB" w14:textId="77777777" w:rsidR="00E4502C" w:rsidRPr="00E4502C" w:rsidRDefault="00E4502C" w:rsidP="00E4502C">
      <w:pPr>
        <w:ind w:left="360" w:hanging="360"/>
        <w:contextualSpacing/>
        <w:rPr>
          <w:noProof/>
          <w:lang w:val="fr-FR" w:eastAsia="ro-RO"/>
        </w:rPr>
      </w:pPr>
      <w:r w:rsidRPr="00E4502C">
        <w:rPr>
          <w:b/>
          <w:noProof/>
          <w:lang w:val="en-US" w:eastAsia="ro-RO"/>
        </w:rPr>
        <w:t>Vasile</w:t>
      </w:r>
      <w:r w:rsidRPr="00E4502C">
        <w:rPr>
          <w:noProof/>
          <w:lang w:val="fr-FR" w:eastAsia="ro-RO"/>
        </w:rPr>
        <w:t xml:space="preserve">, jud Dambovita se realizeaza din material </w:t>
      </w:r>
      <w:r w:rsidRPr="00E4502C">
        <w:rPr>
          <w:b/>
          <w:noProof/>
          <w:lang w:val="fr-FR" w:eastAsia="ro-RO"/>
        </w:rPr>
        <w:t>PE100 SDR11 Dn63 mm si OL 2’’</w:t>
      </w:r>
      <w:r w:rsidRPr="00E4502C">
        <w:rPr>
          <w:noProof/>
          <w:lang w:val="fr-FR" w:eastAsia="ro-RO"/>
        </w:rPr>
        <w:t xml:space="preserve"> regim</w:t>
      </w:r>
    </w:p>
    <w:p w14:paraId="47ED098C" w14:textId="77777777" w:rsidR="00E4502C" w:rsidRPr="00E4502C" w:rsidRDefault="00E4502C" w:rsidP="00E4502C">
      <w:pPr>
        <w:ind w:left="360" w:hanging="360"/>
        <w:contextualSpacing/>
        <w:rPr>
          <w:b/>
          <w:noProof/>
          <w:lang w:val="fr-FR" w:eastAsia="ro-RO"/>
        </w:rPr>
      </w:pPr>
      <w:r w:rsidRPr="00E4502C">
        <w:rPr>
          <w:noProof/>
          <w:lang w:val="fr-FR" w:eastAsia="ro-RO"/>
        </w:rPr>
        <w:t xml:space="preserve">presiune redusa care se va racorda din conducta existenta de pe strada </w:t>
      </w:r>
      <w:r w:rsidRPr="00E4502C">
        <w:rPr>
          <w:b/>
          <w:noProof/>
          <w:lang w:val="fr-FR" w:eastAsia="ro-RO"/>
        </w:rPr>
        <w:t>DJ 710B</w:t>
      </w:r>
      <w:r w:rsidRPr="00E4502C">
        <w:rPr>
          <w:noProof/>
          <w:lang w:val="fr-FR" w:eastAsia="ro-RO"/>
        </w:rPr>
        <w:t xml:space="preserve">, tronson </w:t>
      </w:r>
      <w:r w:rsidRPr="00E4502C">
        <w:rPr>
          <w:b/>
          <w:noProof/>
          <w:lang w:val="fr-FR" w:eastAsia="ro-RO"/>
        </w:rPr>
        <w:t>49 –</w:t>
      </w:r>
    </w:p>
    <w:p w14:paraId="6B941D38" w14:textId="77777777" w:rsidR="00E4502C" w:rsidRPr="00E4502C" w:rsidRDefault="00E4502C" w:rsidP="00E4502C">
      <w:pPr>
        <w:ind w:left="360" w:hanging="360"/>
        <w:contextualSpacing/>
        <w:rPr>
          <w:noProof/>
          <w:lang w:val="fr-FR" w:eastAsia="ro-RO"/>
        </w:rPr>
      </w:pPr>
      <w:r w:rsidRPr="00E4502C">
        <w:rPr>
          <w:b/>
          <w:noProof/>
          <w:lang w:val="fr-FR" w:eastAsia="ro-RO"/>
        </w:rPr>
        <w:t>51</w:t>
      </w:r>
      <w:r w:rsidRPr="00E4502C">
        <w:rPr>
          <w:noProof/>
          <w:lang w:val="fr-FR" w:eastAsia="ro-RO"/>
        </w:rPr>
        <w:t xml:space="preserve"> din material din material </w:t>
      </w:r>
      <w:r w:rsidRPr="00E4502C">
        <w:rPr>
          <w:b/>
          <w:noProof/>
          <w:lang w:val="fr-FR" w:eastAsia="ro-RO"/>
        </w:rPr>
        <w:t xml:space="preserve">OL Ø6’’ </w:t>
      </w:r>
      <w:r w:rsidRPr="00E4502C">
        <w:rPr>
          <w:noProof/>
          <w:lang w:val="fr-FR" w:eastAsia="ro-RO"/>
        </w:rPr>
        <w:t>pe partea dreapta a strazii venind dinspre sat Sultanu</w:t>
      </w:r>
    </w:p>
    <w:p w14:paraId="2C31D39F" w14:textId="77777777" w:rsidR="00E4502C" w:rsidRPr="00E4502C" w:rsidRDefault="00E4502C" w:rsidP="00E4502C">
      <w:pPr>
        <w:ind w:left="360" w:hanging="360"/>
        <w:contextualSpacing/>
        <w:rPr>
          <w:noProof/>
          <w:lang w:val="fr-FR" w:eastAsia="ro-RO"/>
        </w:rPr>
      </w:pPr>
      <w:r w:rsidRPr="00E4502C">
        <w:rPr>
          <w:noProof/>
          <w:lang w:val="fr-FR" w:eastAsia="ro-RO"/>
        </w:rPr>
        <w:t>mergand spre sat Urseiu.</w:t>
      </w:r>
    </w:p>
    <w:p w14:paraId="0E90525B" w14:textId="77777777" w:rsidR="00E4502C" w:rsidRPr="00E4502C" w:rsidRDefault="00E4502C" w:rsidP="00E4502C">
      <w:pPr>
        <w:ind w:firstLine="708"/>
        <w:rPr>
          <w:b/>
          <w:spacing w:val="-3"/>
          <w:lang w:val="en-US"/>
        </w:rPr>
      </w:pPr>
      <w:proofErr w:type="spellStart"/>
      <w:r w:rsidRPr="00E4502C">
        <w:rPr>
          <w:b/>
          <w:lang w:val="fr-FR"/>
        </w:rPr>
        <w:t>Extinderea</w:t>
      </w:r>
      <w:proofErr w:type="spellEnd"/>
      <w:r w:rsidRPr="00E4502C">
        <w:rPr>
          <w:b/>
          <w:lang w:val="fr-FR"/>
        </w:rPr>
        <w:t xml:space="preserve"> se va </w:t>
      </w:r>
      <w:proofErr w:type="spellStart"/>
      <w:r w:rsidRPr="00E4502C">
        <w:rPr>
          <w:b/>
          <w:lang w:val="fr-FR"/>
        </w:rPr>
        <w:t>realiza</w:t>
      </w:r>
      <w:proofErr w:type="spellEnd"/>
      <w:r w:rsidRPr="00E4502C">
        <w:rPr>
          <w:b/>
          <w:lang w:val="fr-FR"/>
        </w:rPr>
        <w:t xml:space="preserve"> </w:t>
      </w:r>
      <w:proofErr w:type="spellStart"/>
      <w:r w:rsidRPr="00E4502C">
        <w:rPr>
          <w:b/>
          <w:lang w:val="fr-FR"/>
        </w:rPr>
        <w:t>pe</w:t>
      </w:r>
      <w:proofErr w:type="spellEnd"/>
      <w:r w:rsidRPr="00E4502C">
        <w:rPr>
          <w:b/>
          <w:lang w:val="fr-FR"/>
        </w:rPr>
        <w:t xml:space="preserve"> o </w:t>
      </w:r>
      <w:proofErr w:type="spellStart"/>
      <w:r w:rsidRPr="00E4502C">
        <w:rPr>
          <w:b/>
          <w:lang w:val="fr-FR"/>
        </w:rPr>
        <w:t>lungime</w:t>
      </w:r>
      <w:proofErr w:type="spellEnd"/>
      <w:r w:rsidRPr="00E4502C">
        <w:rPr>
          <w:b/>
          <w:lang w:val="fr-FR"/>
        </w:rPr>
        <w:t xml:space="preserve"> L= 270.0 m.</w:t>
      </w:r>
    </w:p>
    <w:p w14:paraId="51B42D7F" w14:textId="77777777" w:rsidR="00E4502C" w:rsidRPr="00E4502C" w:rsidRDefault="00E4502C" w:rsidP="00E4502C">
      <w:pPr>
        <w:ind w:firstLine="708"/>
        <w:jc w:val="both"/>
        <w:rPr>
          <w:bCs/>
          <w:lang w:val="fr-FR"/>
        </w:rPr>
      </w:pPr>
      <w:proofErr w:type="spellStart"/>
      <w:r w:rsidRPr="00E4502C">
        <w:rPr>
          <w:bCs/>
          <w:lang w:val="fr-FR"/>
        </w:rPr>
        <w:t>Cuplarea</w:t>
      </w:r>
      <w:proofErr w:type="spellEnd"/>
      <w:r w:rsidRPr="00E4502C">
        <w:rPr>
          <w:bCs/>
          <w:lang w:val="fr-FR"/>
        </w:rPr>
        <w:t xml:space="preserve"> se va face </w:t>
      </w:r>
      <w:proofErr w:type="spellStart"/>
      <w:r w:rsidRPr="00E4502C">
        <w:rPr>
          <w:bCs/>
          <w:lang w:val="fr-FR"/>
        </w:rPr>
        <w:t>perpendicular</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conducta</w:t>
      </w:r>
      <w:proofErr w:type="spellEnd"/>
      <w:r w:rsidRPr="00E4502C">
        <w:rPr>
          <w:bCs/>
          <w:lang w:val="fr-FR"/>
        </w:rPr>
        <w:t xml:space="preserve"> de gaze </w:t>
      </w:r>
      <w:proofErr w:type="spellStart"/>
      <w:r w:rsidRPr="00E4502C">
        <w:rPr>
          <w:bCs/>
          <w:lang w:val="fr-FR"/>
        </w:rPr>
        <w:t>naturale</w:t>
      </w:r>
      <w:proofErr w:type="spellEnd"/>
      <w:r w:rsidRPr="00E4502C">
        <w:rPr>
          <w:bCs/>
          <w:lang w:val="fr-FR"/>
        </w:rPr>
        <w:t xml:space="preserve"> </w:t>
      </w:r>
      <w:proofErr w:type="spellStart"/>
      <w:r w:rsidRPr="00E4502C">
        <w:rPr>
          <w:bCs/>
          <w:lang w:val="fr-FR"/>
        </w:rPr>
        <w:t>existenta</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w:t>
      </w:r>
      <w:proofErr w:type="spellStart"/>
      <w:r w:rsidRPr="00E4502C">
        <w:rPr>
          <w:bCs/>
          <w:lang w:val="fr-FR"/>
        </w:rPr>
        <w:t>str</w:t>
      </w:r>
      <w:proofErr w:type="spellEnd"/>
      <w:r w:rsidRPr="00E4502C">
        <w:rPr>
          <w:bCs/>
          <w:lang w:val="fr-FR"/>
        </w:rPr>
        <w:t xml:space="preserve">. </w:t>
      </w:r>
      <w:r w:rsidRPr="00E4502C">
        <w:rPr>
          <w:b/>
          <w:lang w:val="en-US"/>
        </w:rPr>
        <w:t>DJ 710B</w:t>
      </w:r>
      <w:r w:rsidRPr="00E4502C">
        <w:rPr>
          <w:bCs/>
          <w:lang w:val="fr-FR"/>
        </w:rPr>
        <w:t xml:space="preserve"> </w:t>
      </w:r>
      <w:proofErr w:type="spellStart"/>
      <w:r w:rsidRPr="00E4502C">
        <w:rPr>
          <w:bCs/>
          <w:lang w:val="fr-FR"/>
        </w:rPr>
        <w:t>prin</w:t>
      </w:r>
      <w:proofErr w:type="spellEnd"/>
      <w:r w:rsidRPr="00E4502C">
        <w:rPr>
          <w:bCs/>
          <w:lang w:val="fr-FR"/>
        </w:rPr>
        <w:t xml:space="preserve"> </w:t>
      </w:r>
      <w:proofErr w:type="spellStart"/>
      <w:r w:rsidRPr="00E4502C">
        <w:rPr>
          <w:bCs/>
          <w:lang w:val="fr-FR"/>
        </w:rPr>
        <w:t>intermediul</w:t>
      </w:r>
      <w:proofErr w:type="spellEnd"/>
      <w:r w:rsidRPr="00E4502C">
        <w:rPr>
          <w:bCs/>
          <w:lang w:val="fr-FR"/>
        </w:rPr>
        <w:t xml:space="preserve"> </w:t>
      </w:r>
      <w:proofErr w:type="spellStart"/>
      <w:r w:rsidRPr="00E4502C">
        <w:rPr>
          <w:bCs/>
          <w:lang w:val="fr-FR"/>
        </w:rPr>
        <w:t>unei</w:t>
      </w:r>
      <w:proofErr w:type="spellEnd"/>
      <w:r w:rsidRPr="00E4502C">
        <w:rPr>
          <w:bCs/>
          <w:lang w:val="fr-FR"/>
        </w:rPr>
        <w:t xml:space="preserve"> </w:t>
      </w:r>
      <w:proofErr w:type="spellStart"/>
      <w:r w:rsidRPr="00E4502C">
        <w:rPr>
          <w:bCs/>
          <w:lang w:val="fr-FR"/>
        </w:rPr>
        <w:t>piese</w:t>
      </w:r>
      <w:proofErr w:type="spellEnd"/>
      <w:r w:rsidRPr="00E4502C">
        <w:rPr>
          <w:bCs/>
          <w:lang w:val="fr-FR"/>
        </w:rPr>
        <w:t xml:space="preserve"> </w:t>
      </w:r>
      <w:proofErr w:type="spellStart"/>
      <w:r w:rsidRPr="00E4502C">
        <w:rPr>
          <w:bCs/>
          <w:lang w:val="fr-FR"/>
        </w:rPr>
        <w:t>tip</w:t>
      </w:r>
      <w:proofErr w:type="spellEnd"/>
      <w:r w:rsidRPr="00E4502C">
        <w:rPr>
          <w:bCs/>
          <w:lang w:val="fr-FR"/>
        </w:rPr>
        <w:t xml:space="preserve"> </w:t>
      </w:r>
      <w:proofErr w:type="spellStart"/>
      <w:r w:rsidRPr="00E4502C">
        <w:rPr>
          <w:b/>
          <w:lang w:val="fr-FR"/>
        </w:rPr>
        <w:t>weldolet</w:t>
      </w:r>
      <w:proofErr w:type="spellEnd"/>
      <w:r w:rsidRPr="00E4502C">
        <w:rPr>
          <w:b/>
          <w:lang w:val="fr-FR"/>
        </w:rPr>
        <w:t xml:space="preserve"> OLØ6’’/Ø2’’</w:t>
      </w:r>
      <w:r w:rsidRPr="00E4502C">
        <w:rPr>
          <w:bCs/>
          <w:lang w:val="fr-FR"/>
        </w:rPr>
        <w:t xml:space="preserve">, </w:t>
      </w:r>
      <w:proofErr w:type="spellStart"/>
      <w:r w:rsidRPr="00E4502C">
        <w:rPr>
          <w:bCs/>
          <w:lang w:val="fr-FR"/>
        </w:rPr>
        <w:t>urmat</w:t>
      </w:r>
      <w:proofErr w:type="spellEnd"/>
      <w:r w:rsidRPr="00E4502C">
        <w:rPr>
          <w:bCs/>
          <w:lang w:val="fr-FR"/>
        </w:rPr>
        <w:t xml:space="preserve"> de o </w:t>
      </w:r>
      <w:proofErr w:type="spellStart"/>
      <w:r w:rsidRPr="00E4502C">
        <w:rPr>
          <w:bCs/>
          <w:lang w:val="fr-FR"/>
        </w:rPr>
        <w:t>piesa</w:t>
      </w:r>
      <w:proofErr w:type="spellEnd"/>
      <w:r w:rsidRPr="00E4502C">
        <w:rPr>
          <w:bCs/>
          <w:lang w:val="fr-FR"/>
        </w:rPr>
        <w:t xml:space="preserve"> de </w:t>
      </w:r>
      <w:proofErr w:type="spellStart"/>
      <w:r w:rsidRPr="00E4502C">
        <w:rPr>
          <w:bCs/>
          <w:lang w:val="fr-FR"/>
        </w:rPr>
        <w:t>tranzitie</w:t>
      </w:r>
      <w:proofErr w:type="spellEnd"/>
      <w:r w:rsidRPr="00E4502C">
        <w:rPr>
          <w:bCs/>
          <w:lang w:val="fr-FR"/>
        </w:rPr>
        <w:t xml:space="preserve"> </w:t>
      </w:r>
      <w:r w:rsidRPr="00E4502C">
        <w:rPr>
          <w:b/>
          <w:lang w:val="it-IT"/>
        </w:rPr>
        <w:t>OL/PE 2’’/63mm</w:t>
      </w:r>
      <w:r w:rsidRPr="00E4502C">
        <w:rPr>
          <w:bCs/>
          <w:lang w:val="fr-FR"/>
        </w:rPr>
        <w:t xml:space="preserve"> si o </w:t>
      </w:r>
      <w:proofErr w:type="spellStart"/>
      <w:r w:rsidRPr="00E4502C">
        <w:rPr>
          <w:bCs/>
          <w:lang w:val="fr-FR"/>
        </w:rPr>
        <w:t>mufa</w:t>
      </w:r>
      <w:proofErr w:type="spellEnd"/>
      <w:r w:rsidRPr="00E4502C">
        <w:rPr>
          <w:bCs/>
          <w:lang w:val="fr-FR"/>
        </w:rPr>
        <w:t xml:space="preserve"> </w:t>
      </w:r>
      <w:proofErr w:type="spellStart"/>
      <w:r w:rsidRPr="00E4502C">
        <w:rPr>
          <w:bCs/>
          <w:lang w:val="fr-FR"/>
        </w:rPr>
        <w:t>electrofuzibila</w:t>
      </w:r>
      <w:proofErr w:type="spellEnd"/>
      <w:r w:rsidRPr="00E4502C">
        <w:rPr>
          <w:bCs/>
          <w:lang w:val="fr-FR"/>
        </w:rPr>
        <w:t xml:space="preserve"> </w:t>
      </w:r>
      <w:r w:rsidRPr="00E4502C">
        <w:rPr>
          <w:b/>
          <w:lang w:val="fr-FR"/>
        </w:rPr>
        <w:t xml:space="preserve">PE 100 </w:t>
      </w:r>
      <w:proofErr w:type="spellStart"/>
      <w:r w:rsidRPr="00E4502C">
        <w:rPr>
          <w:b/>
          <w:lang w:val="fr-FR"/>
        </w:rPr>
        <w:t>Dn</w:t>
      </w:r>
      <w:proofErr w:type="spellEnd"/>
      <w:r w:rsidRPr="00E4502C">
        <w:rPr>
          <w:b/>
          <w:lang w:val="fr-FR"/>
        </w:rPr>
        <w:t xml:space="preserve"> 63 mm</w:t>
      </w:r>
      <w:r w:rsidRPr="00E4502C">
        <w:rPr>
          <w:bCs/>
          <w:lang w:val="fr-FR"/>
        </w:rPr>
        <w:t xml:space="preserve">, </w:t>
      </w:r>
      <w:proofErr w:type="spellStart"/>
      <w:r w:rsidRPr="00E4502C">
        <w:rPr>
          <w:bCs/>
          <w:lang w:val="fr-FR"/>
        </w:rPr>
        <w:t>conducta</w:t>
      </w:r>
      <w:proofErr w:type="spellEnd"/>
      <w:r w:rsidRPr="00E4502C">
        <w:rPr>
          <w:bCs/>
          <w:lang w:val="fr-FR"/>
        </w:rPr>
        <w:t xml:space="preserve"> </w:t>
      </w:r>
      <w:proofErr w:type="spellStart"/>
      <w:r w:rsidRPr="00E4502C">
        <w:rPr>
          <w:bCs/>
          <w:lang w:val="fr-FR"/>
        </w:rPr>
        <w:t>propriu</w:t>
      </w:r>
      <w:proofErr w:type="spellEnd"/>
      <w:r w:rsidRPr="00E4502C">
        <w:rPr>
          <w:bCs/>
          <w:lang w:val="fr-FR"/>
        </w:rPr>
        <w:t xml:space="preserve"> - </w:t>
      </w:r>
      <w:proofErr w:type="spellStart"/>
      <w:r w:rsidRPr="00E4502C">
        <w:rPr>
          <w:bCs/>
          <w:lang w:val="fr-FR"/>
        </w:rPr>
        <w:t>zisa</w:t>
      </w:r>
      <w:proofErr w:type="spellEnd"/>
      <w:r w:rsidRPr="00E4502C">
        <w:rPr>
          <w:bCs/>
          <w:lang w:val="fr-FR"/>
        </w:rPr>
        <w:t xml:space="preserve">, </w:t>
      </w:r>
      <w:proofErr w:type="spellStart"/>
      <w:r w:rsidRPr="00E4502C">
        <w:rPr>
          <w:bCs/>
          <w:lang w:val="fr-FR"/>
        </w:rPr>
        <w:t>iar</w:t>
      </w:r>
      <w:proofErr w:type="spellEnd"/>
      <w:r w:rsidRPr="00E4502C">
        <w:rPr>
          <w:bCs/>
          <w:lang w:val="fr-FR"/>
        </w:rPr>
        <w:t xml:space="preserve"> </w:t>
      </w:r>
      <w:proofErr w:type="spellStart"/>
      <w:r w:rsidRPr="00E4502C">
        <w:rPr>
          <w:bCs/>
          <w:lang w:val="fr-FR"/>
        </w:rPr>
        <w:t>capatul</w:t>
      </w:r>
      <w:proofErr w:type="spellEnd"/>
      <w:r w:rsidRPr="00E4502C">
        <w:rPr>
          <w:bCs/>
          <w:lang w:val="fr-FR"/>
        </w:rPr>
        <w:t xml:space="preserve"> final al </w:t>
      </w:r>
      <w:proofErr w:type="spellStart"/>
      <w:r w:rsidRPr="00E4502C">
        <w:rPr>
          <w:bCs/>
          <w:lang w:val="fr-FR"/>
        </w:rPr>
        <w:t>extinderii</w:t>
      </w:r>
      <w:proofErr w:type="spellEnd"/>
      <w:r w:rsidRPr="00E4502C">
        <w:rPr>
          <w:bCs/>
          <w:lang w:val="fr-FR"/>
        </w:rPr>
        <w:t xml:space="preserve"> se va obtura </w:t>
      </w:r>
      <w:proofErr w:type="spellStart"/>
      <w:r w:rsidRPr="00E4502C">
        <w:rPr>
          <w:bCs/>
          <w:lang w:val="fr-FR"/>
        </w:rPr>
        <w:t>cu</w:t>
      </w:r>
      <w:proofErr w:type="spellEnd"/>
      <w:r w:rsidRPr="00E4502C">
        <w:rPr>
          <w:bCs/>
          <w:lang w:val="fr-FR"/>
        </w:rPr>
        <w:t xml:space="preserve"> un </w:t>
      </w:r>
      <w:r w:rsidRPr="00E4502C">
        <w:rPr>
          <w:b/>
          <w:lang w:val="fr-FR"/>
        </w:rPr>
        <w:t xml:space="preserve">dop </w:t>
      </w:r>
      <w:proofErr w:type="spellStart"/>
      <w:r w:rsidRPr="00E4502C">
        <w:rPr>
          <w:b/>
          <w:lang w:val="fr-FR"/>
        </w:rPr>
        <w:t>electrofuzibil</w:t>
      </w:r>
      <w:proofErr w:type="spellEnd"/>
      <w:r w:rsidRPr="00E4502C">
        <w:rPr>
          <w:b/>
          <w:lang w:val="fr-FR"/>
        </w:rPr>
        <w:t xml:space="preserve"> PE 100 </w:t>
      </w:r>
      <w:proofErr w:type="spellStart"/>
      <w:r w:rsidRPr="00E4502C">
        <w:rPr>
          <w:b/>
          <w:lang w:val="fr-FR"/>
        </w:rPr>
        <w:t>Dn</w:t>
      </w:r>
      <w:proofErr w:type="spellEnd"/>
      <w:r w:rsidRPr="00E4502C">
        <w:rPr>
          <w:b/>
          <w:lang w:val="fr-FR"/>
        </w:rPr>
        <w:t xml:space="preserve"> 63 </w:t>
      </w:r>
      <w:proofErr w:type="spellStart"/>
      <w:r w:rsidRPr="00E4502C">
        <w:rPr>
          <w:b/>
          <w:lang w:val="fr-FR"/>
        </w:rPr>
        <w:t>mm</w:t>
      </w:r>
      <w:r w:rsidRPr="00E4502C">
        <w:rPr>
          <w:bCs/>
          <w:lang w:val="fr-FR"/>
        </w:rPr>
        <w:t>.</w:t>
      </w:r>
      <w:proofErr w:type="spellEnd"/>
      <w:r w:rsidRPr="00E4502C">
        <w:rPr>
          <w:bCs/>
          <w:lang w:val="fr-FR"/>
        </w:rPr>
        <w:t xml:space="preserve"> </w:t>
      </w:r>
    </w:p>
    <w:p w14:paraId="08424312" w14:textId="77777777" w:rsidR="00E4502C" w:rsidRPr="00E4502C" w:rsidRDefault="00E4502C" w:rsidP="00E4502C">
      <w:pPr>
        <w:ind w:firstLine="708"/>
        <w:rPr>
          <w:bCs/>
          <w:lang w:val="fr-FR"/>
        </w:rPr>
      </w:pPr>
      <w:proofErr w:type="spellStart"/>
      <w:r w:rsidRPr="00E4502C">
        <w:rPr>
          <w:rFonts w:ascii="TimesRomanR" w:hAnsi="TimesRomanR"/>
          <w:b/>
          <w:lang w:val="fr-FR"/>
        </w:rPr>
        <w:t>Cuplarea</w:t>
      </w:r>
      <w:proofErr w:type="spellEnd"/>
      <w:r w:rsidRPr="00E4502C">
        <w:rPr>
          <w:rFonts w:ascii="TimesRomanR" w:hAnsi="TimesRomanR"/>
          <w:b/>
          <w:lang w:val="fr-FR"/>
        </w:rPr>
        <w:t xml:space="preserve"> se va face in </w:t>
      </w:r>
      <w:proofErr w:type="spellStart"/>
      <w:r w:rsidRPr="00E4502C">
        <w:rPr>
          <w:rFonts w:ascii="TimesRomanR" w:hAnsi="TimesRomanR"/>
          <w:b/>
          <w:lang w:val="fr-FR"/>
        </w:rPr>
        <w:t>nodul</w:t>
      </w:r>
      <w:proofErr w:type="spellEnd"/>
      <w:r w:rsidRPr="00E4502C">
        <w:rPr>
          <w:rFonts w:ascii="TimesRomanR" w:hAnsi="TimesRomanR"/>
          <w:b/>
          <w:lang w:val="fr-FR"/>
        </w:rPr>
        <w:t xml:space="preserve"> 51C</w:t>
      </w:r>
      <w:r w:rsidRPr="00E4502C">
        <w:rPr>
          <w:rFonts w:ascii="TimesRomanR" w:hAnsi="TimesRomanR"/>
          <w:bCs/>
          <w:lang w:val="fr-FR"/>
        </w:rPr>
        <w:t>.</w:t>
      </w:r>
    </w:p>
    <w:p w14:paraId="7113CC86" w14:textId="77777777" w:rsidR="00E4502C" w:rsidRPr="00E4502C" w:rsidRDefault="00E4502C" w:rsidP="00E4502C">
      <w:pPr>
        <w:ind w:firstLine="708"/>
        <w:rPr>
          <w:bCs/>
          <w:lang w:val="fr-FR"/>
        </w:rPr>
      </w:pPr>
      <w:proofErr w:type="spellStart"/>
      <w:r w:rsidRPr="00E4502C">
        <w:rPr>
          <w:bCs/>
          <w:lang w:val="fr-FR"/>
        </w:rPr>
        <w:t>Conducta</w:t>
      </w:r>
      <w:proofErr w:type="spellEnd"/>
      <w:r w:rsidRPr="00E4502C">
        <w:rPr>
          <w:bCs/>
          <w:lang w:val="fr-FR"/>
        </w:rPr>
        <w:t xml:space="preserve"> </w:t>
      </w:r>
      <w:proofErr w:type="spellStart"/>
      <w:r w:rsidRPr="00E4502C">
        <w:rPr>
          <w:bCs/>
          <w:lang w:val="fr-FR"/>
        </w:rPr>
        <w:t>nou-proiectata</w:t>
      </w:r>
      <w:proofErr w:type="spellEnd"/>
      <w:r w:rsidRPr="00E4502C">
        <w:rPr>
          <w:bCs/>
          <w:lang w:val="fr-FR"/>
        </w:rPr>
        <w:t xml:space="preserve"> dupa ce </w:t>
      </w:r>
      <w:proofErr w:type="spellStart"/>
      <w:r w:rsidRPr="00E4502C">
        <w:rPr>
          <w:bCs/>
          <w:lang w:val="fr-FR"/>
        </w:rPr>
        <w:t>subtraverseaza</w:t>
      </w:r>
      <w:proofErr w:type="spellEnd"/>
      <w:r w:rsidRPr="00E4502C">
        <w:rPr>
          <w:bCs/>
          <w:lang w:val="fr-FR"/>
        </w:rPr>
        <w:t xml:space="preserve"> </w:t>
      </w:r>
      <w:r w:rsidRPr="00E4502C">
        <w:rPr>
          <w:b/>
          <w:lang w:val="fr-FR"/>
        </w:rPr>
        <w:t>DJ 710B</w:t>
      </w:r>
      <w:r w:rsidRPr="00E4502C">
        <w:rPr>
          <w:bCs/>
          <w:lang w:val="fr-FR"/>
        </w:rPr>
        <w:t xml:space="preserve"> in tub de </w:t>
      </w:r>
      <w:proofErr w:type="spellStart"/>
      <w:r w:rsidRPr="00E4502C">
        <w:rPr>
          <w:bCs/>
          <w:lang w:val="fr-FR"/>
        </w:rPr>
        <w:t>protectie</w:t>
      </w:r>
      <w:proofErr w:type="spellEnd"/>
      <w:r w:rsidRPr="00E4502C">
        <w:rPr>
          <w:bCs/>
          <w:lang w:val="fr-FR"/>
        </w:rPr>
        <w:t xml:space="preserve"> </w:t>
      </w:r>
      <w:proofErr w:type="spellStart"/>
      <w:r w:rsidRPr="00E4502C">
        <w:rPr>
          <w:b/>
          <w:lang w:val="fr-FR"/>
        </w:rPr>
        <w:t>din</w:t>
      </w:r>
      <w:proofErr w:type="spellEnd"/>
      <w:r w:rsidRPr="00E4502C">
        <w:rPr>
          <w:b/>
          <w:lang w:val="fr-FR"/>
        </w:rPr>
        <w:t xml:space="preserve"> OL Ø8” L= 8.0 m</w:t>
      </w:r>
      <w:r w:rsidRPr="00E4502C">
        <w:rPr>
          <w:bCs/>
          <w:lang w:val="fr-FR"/>
        </w:rPr>
        <w:t xml:space="preserve"> va fi </w:t>
      </w:r>
      <w:proofErr w:type="spellStart"/>
      <w:r w:rsidRPr="00E4502C">
        <w:rPr>
          <w:bCs/>
          <w:lang w:val="fr-FR"/>
        </w:rPr>
        <w:t>amplasata</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w:t>
      </w:r>
      <w:proofErr w:type="spellStart"/>
      <w:r w:rsidRPr="00E4502C">
        <w:rPr>
          <w:bCs/>
          <w:lang w:val="fr-FR"/>
        </w:rPr>
        <w:t>partea</w:t>
      </w:r>
      <w:proofErr w:type="spellEnd"/>
      <w:r w:rsidRPr="00E4502C">
        <w:rPr>
          <w:bCs/>
          <w:lang w:val="fr-FR"/>
        </w:rPr>
        <w:t xml:space="preserve"> </w:t>
      </w:r>
      <w:proofErr w:type="spellStart"/>
      <w:r w:rsidRPr="00E4502C">
        <w:rPr>
          <w:bCs/>
          <w:lang w:val="fr-FR"/>
        </w:rPr>
        <w:t>stanga</w:t>
      </w:r>
      <w:proofErr w:type="spellEnd"/>
      <w:r w:rsidRPr="00E4502C">
        <w:rPr>
          <w:bCs/>
          <w:lang w:val="fr-FR"/>
        </w:rPr>
        <w:t xml:space="preserve"> a </w:t>
      </w:r>
      <w:proofErr w:type="spellStart"/>
      <w:r w:rsidRPr="00E4502C">
        <w:rPr>
          <w:b/>
          <w:lang w:val="fr-FR"/>
        </w:rPr>
        <w:t>Ulitei</w:t>
      </w:r>
      <w:proofErr w:type="spellEnd"/>
      <w:r w:rsidRPr="00E4502C">
        <w:rPr>
          <w:b/>
          <w:lang w:val="fr-FR"/>
        </w:rPr>
        <w:t xml:space="preserve"> </w:t>
      </w:r>
      <w:proofErr w:type="spellStart"/>
      <w:r w:rsidRPr="00E4502C">
        <w:rPr>
          <w:b/>
          <w:lang w:val="fr-FR"/>
        </w:rPr>
        <w:t>Sanducu</w:t>
      </w:r>
      <w:proofErr w:type="spellEnd"/>
      <w:r w:rsidRPr="00E4502C">
        <w:rPr>
          <w:b/>
          <w:lang w:val="fr-FR"/>
        </w:rPr>
        <w:t xml:space="preserve"> Vasile</w:t>
      </w:r>
      <w:r w:rsidRPr="00E4502C">
        <w:rPr>
          <w:bCs/>
          <w:lang w:val="fr-FR"/>
        </w:rPr>
        <w:t xml:space="preserve"> </w:t>
      </w:r>
      <w:proofErr w:type="spellStart"/>
      <w:r w:rsidRPr="00E4502C">
        <w:rPr>
          <w:bCs/>
          <w:lang w:val="fr-FR"/>
        </w:rPr>
        <w:t>venind</w:t>
      </w:r>
      <w:proofErr w:type="spellEnd"/>
      <w:r w:rsidRPr="00E4502C">
        <w:rPr>
          <w:bCs/>
          <w:lang w:val="fr-FR"/>
        </w:rPr>
        <w:t xml:space="preserve"> </w:t>
      </w:r>
      <w:proofErr w:type="spellStart"/>
      <w:r w:rsidRPr="00E4502C">
        <w:rPr>
          <w:bCs/>
          <w:lang w:val="fr-FR"/>
        </w:rPr>
        <w:t>dinspre</w:t>
      </w:r>
      <w:proofErr w:type="spellEnd"/>
      <w:r w:rsidRPr="00E4502C">
        <w:rPr>
          <w:bCs/>
          <w:lang w:val="fr-FR"/>
        </w:rPr>
        <w:t xml:space="preserve"> </w:t>
      </w:r>
      <w:proofErr w:type="spellStart"/>
      <w:r w:rsidRPr="00E4502C">
        <w:rPr>
          <w:bCs/>
          <w:lang w:val="fr-FR"/>
        </w:rPr>
        <w:t>nod</w:t>
      </w:r>
      <w:proofErr w:type="spellEnd"/>
      <w:r w:rsidRPr="00E4502C">
        <w:rPr>
          <w:b/>
          <w:color w:val="FF0000"/>
          <w:lang w:val="fr-FR"/>
        </w:rPr>
        <w:t xml:space="preserve"> 51C</w:t>
      </w:r>
      <w:r w:rsidRPr="00E4502C">
        <w:rPr>
          <w:bCs/>
          <w:color w:val="FF0000"/>
          <w:lang w:val="fr-FR"/>
        </w:rPr>
        <w:t xml:space="preserve"> </w:t>
      </w:r>
      <w:r w:rsidRPr="00E4502C">
        <w:rPr>
          <w:bCs/>
          <w:lang w:val="fr-FR"/>
        </w:rPr>
        <w:t xml:space="preserve">si </w:t>
      </w:r>
      <w:proofErr w:type="spellStart"/>
      <w:r w:rsidRPr="00E4502C">
        <w:rPr>
          <w:bCs/>
          <w:lang w:val="fr-FR"/>
        </w:rPr>
        <w:t>mergand</w:t>
      </w:r>
      <w:proofErr w:type="spellEnd"/>
      <w:r w:rsidRPr="00E4502C">
        <w:rPr>
          <w:bCs/>
          <w:lang w:val="fr-FR"/>
        </w:rPr>
        <w:t xml:space="preserve"> </w:t>
      </w:r>
      <w:proofErr w:type="spellStart"/>
      <w:r w:rsidRPr="00E4502C">
        <w:rPr>
          <w:bCs/>
          <w:lang w:val="fr-FR"/>
        </w:rPr>
        <w:t>spre</w:t>
      </w:r>
      <w:proofErr w:type="spellEnd"/>
      <w:r w:rsidRPr="00E4502C">
        <w:rPr>
          <w:bCs/>
          <w:lang w:val="fr-FR"/>
        </w:rPr>
        <w:t xml:space="preserve"> </w:t>
      </w:r>
      <w:proofErr w:type="spellStart"/>
      <w:r w:rsidRPr="00E4502C">
        <w:rPr>
          <w:bCs/>
          <w:lang w:val="fr-FR"/>
        </w:rPr>
        <w:t>pod</w:t>
      </w:r>
      <w:proofErr w:type="spellEnd"/>
      <w:r w:rsidRPr="00E4502C">
        <w:rPr>
          <w:bCs/>
          <w:lang w:val="fr-FR"/>
        </w:rPr>
        <w:t xml:space="preserve"> </w:t>
      </w:r>
      <w:proofErr w:type="spellStart"/>
      <w:r w:rsidRPr="00E4502C">
        <w:rPr>
          <w:bCs/>
          <w:lang w:val="fr-FR"/>
        </w:rPr>
        <w:t>nod</w:t>
      </w:r>
      <w:proofErr w:type="spellEnd"/>
      <w:r w:rsidRPr="00E4502C">
        <w:rPr>
          <w:bCs/>
          <w:lang w:val="fr-FR"/>
        </w:rPr>
        <w:t xml:space="preserve"> </w:t>
      </w:r>
      <w:r w:rsidRPr="00E4502C">
        <w:rPr>
          <w:b/>
          <w:color w:val="FF0000"/>
          <w:lang w:val="fr-FR"/>
        </w:rPr>
        <w:t xml:space="preserve">51D </w:t>
      </w:r>
      <w:proofErr w:type="spellStart"/>
      <w:r w:rsidRPr="00E4502C">
        <w:rPr>
          <w:bCs/>
          <w:lang w:val="fr-FR"/>
        </w:rPr>
        <w:t>pe</w:t>
      </w:r>
      <w:proofErr w:type="spellEnd"/>
      <w:r w:rsidRPr="00E4502C">
        <w:rPr>
          <w:bCs/>
          <w:lang w:val="fr-FR"/>
        </w:rPr>
        <w:t xml:space="preserve"> o </w:t>
      </w:r>
      <w:proofErr w:type="spellStart"/>
      <w:r w:rsidRPr="00E4502C">
        <w:rPr>
          <w:bCs/>
          <w:lang w:val="fr-FR"/>
        </w:rPr>
        <w:t>lungime</w:t>
      </w:r>
      <w:proofErr w:type="spellEnd"/>
      <w:r w:rsidRPr="00E4502C">
        <w:rPr>
          <w:bCs/>
          <w:lang w:val="fr-FR"/>
        </w:rPr>
        <w:t xml:space="preserve"> de </w:t>
      </w:r>
      <w:r w:rsidRPr="00E4502C">
        <w:rPr>
          <w:b/>
          <w:lang w:val="fr-FR"/>
        </w:rPr>
        <w:t>L=70.0m</w:t>
      </w:r>
      <w:r w:rsidRPr="00E4502C">
        <w:rPr>
          <w:bCs/>
          <w:lang w:val="fr-FR"/>
        </w:rPr>
        <w:t xml:space="preserve">, dupa care se </w:t>
      </w:r>
      <w:proofErr w:type="spellStart"/>
      <w:r w:rsidRPr="00E4502C">
        <w:rPr>
          <w:bCs/>
          <w:lang w:val="fr-FR"/>
        </w:rPr>
        <w:t>pozeaza</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o </w:t>
      </w:r>
      <w:proofErr w:type="spellStart"/>
      <w:r w:rsidRPr="00E4502C">
        <w:rPr>
          <w:bCs/>
          <w:lang w:val="fr-FR"/>
        </w:rPr>
        <w:t>estacada</w:t>
      </w:r>
      <w:proofErr w:type="spellEnd"/>
      <w:r w:rsidRPr="00E4502C">
        <w:rPr>
          <w:bCs/>
          <w:lang w:val="fr-FR"/>
        </w:rPr>
        <w:t xml:space="preserve"> </w:t>
      </w:r>
      <w:proofErr w:type="spellStart"/>
      <w:r w:rsidRPr="00E4502C">
        <w:rPr>
          <w:bCs/>
          <w:lang w:val="fr-FR"/>
        </w:rPr>
        <w:t>nou</w:t>
      </w:r>
      <w:proofErr w:type="spellEnd"/>
      <w:r w:rsidRPr="00E4502C">
        <w:rPr>
          <w:bCs/>
          <w:lang w:val="fr-FR"/>
        </w:rPr>
        <w:t xml:space="preserve"> </w:t>
      </w:r>
      <w:proofErr w:type="spellStart"/>
      <w:r w:rsidRPr="00E4502C">
        <w:rPr>
          <w:bCs/>
          <w:lang w:val="fr-FR"/>
        </w:rPr>
        <w:t>proiectat</w:t>
      </w:r>
      <w:proofErr w:type="spellEnd"/>
      <w:r w:rsidRPr="00E4502C">
        <w:rPr>
          <w:bCs/>
          <w:lang w:val="fr-FR"/>
        </w:rPr>
        <w:t xml:space="preserve"> peste </w:t>
      </w:r>
      <w:proofErr w:type="spellStart"/>
      <w:r w:rsidRPr="00E4502C">
        <w:rPr>
          <w:bCs/>
          <w:lang w:val="fr-FR"/>
        </w:rPr>
        <w:t>paraul</w:t>
      </w:r>
      <w:proofErr w:type="spellEnd"/>
      <w:r w:rsidRPr="00E4502C">
        <w:rPr>
          <w:bCs/>
          <w:lang w:val="fr-FR"/>
        </w:rPr>
        <w:t xml:space="preserve"> </w:t>
      </w:r>
      <w:proofErr w:type="spellStart"/>
      <w:r w:rsidRPr="00E4502C">
        <w:rPr>
          <w:bCs/>
          <w:lang w:val="fr-FR"/>
        </w:rPr>
        <w:t>Cricovul</w:t>
      </w:r>
      <w:proofErr w:type="spellEnd"/>
      <w:r w:rsidRPr="00E4502C">
        <w:rPr>
          <w:bCs/>
          <w:lang w:val="fr-FR"/>
        </w:rPr>
        <w:t xml:space="preserve"> </w:t>
      </w:r>
      <w:proofErr w:type="spellStart"/>
      <w:r w:rsidRPr="00E4502C">
        <w:rPr>
          <w:bCs/>
          <w:lang w:val="fr-FR"/>
        </w:rPr>
        <w:t>Dulce</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o </w:t>
      </w:r>
      <w:proofErr w:type="spellStart"/>
      <w:r w:rsidRPr="00E4502C">
        <w:rPr>
          <w:bCs/>
          <w:lang w:val="fr-FR"/>
        </w:rPr>
        <w:t>lungime</w:t>
      </w:r>
      <w:proofErr w:type="spellEnd"/>
      <w:r w:rsidRPr="00E4502C">
        <w:rPr>
          <w:bCs/>
          <w:lang w:val="fr-FR"/>
        </w:rPr>
        <w:t xml:space="preserve"> de </w:t>
      </w:r>
      <w:r w:rsidRPr="00E4502C">
        <w:rPr>
          <w:b/>
          <w:lang w:val="fr-FR"/>
        </w:rPr>
        <w:t xml:space="preserve">L= 30.0 m, </w:t>
      </w:r>
      <w:proofErr w:type="spellStart"/>
      <w:r w:rsidRPr="00E4502C">
        <w:rPr>
          <w:b/>
          <w:lang w:val="fr-FR"/>
        </w:rPr>
        <w:t>din</w:t>
      </w:r>
      <w:proofErr w:type="spellEnd"/>
      <w:r w:rsidRPr="00E4502C">
        <w:rPr>
          <w:b/>
          <w:lang w:val="fr-FR"/>
        </w:rPr>
        <w:t xml:space="preserve"> OL Ø2’’</w:t>
      </w:r>
      <w:r w:rsidRPr="00E4502C">
        <w:rPr>
          <w:bCs/>
          <w:lang w:val="fr-FR"/>
        </w:rPr>
        <w:t xml:space="preserve"> pana in </w:t>
      </w:r>
      <w:proofErr w:type="spellStart"/>
      <w:r w:rsidRPr="00E4502C">
        <w:rPr>
          <w:bCs/>
          <w:lang w:val="fr-FR"/>
        </w:rPr>
        <w:t>nodul</w:t>
      </w:r>
      <w:proofErr w:type="spellEnd"/>
      <w:r w:rsidRPr="00E4502C">
        <w:rPr>
          <w:bCs/>
          <w:lang w:val="fr-FR"/>
        </w:rPr>
        <w:t xml:space="preserve"> </w:t>
      </w:r>
      <w:r w:rsidRPr="00E4502C">
        <w:rPr>
          <w:b/>
          <w:color w:val="FF0000"/>
          <w:lang w:val="fr-FR"/>
        </w:rPr>
        <w:t>51E</w:t>
      </w:r>
      <w:r w:rsidRPr="00E4502C">
        <w:rPr>
          <w:bCs/>
          <w:lang w:val="fr-FR"/>
        </w:rPr>
        <w:t xml:space="preserve">, </w:t>
      </w:r>
      <w:proofErr w:type="spellStart"/>
      <w:r w:rsidRPr="00E4502C">
        <w:rPr>
          <w:bCs/>
          <w:lang w:val="fr-FR"/>
        </w:rPr>
        <w:t>urmand</w:t>
      </w:r>
      <w:proofErr w:type="spellEnd"/>
      <w:r w:rsidRPr="00E4502C">
        <w:rPr>
          <w:bCs/>
          <w:lang w:val="fr-FR"/>
        </w:rPr>
        <w:t xml:space="preserve"> sa </w:t>
      </w:r>
      <w:proofErr w:type="spellStart"/>
      <w:r w:rsidRPr="00E4502C">
        <w:rPr>
          <w:bCs/>
          <w:lang w:val="fr-FR"/>
        </w:rPr>
        <w:t>mearga</w:t>
      </w:r>
      <w:proofErr w:type="spellEnd"/>
      <w:r w:rsidRPr="00E4502C">
        <w:rPr>
          <w:bCs/>
          <w:lang w:val="fr-FR"/>
        </w:rPr>
        <w:t xml:space="preserve"> </w:t>
      </w:r>
      <w:proofErr w:type="spellStart"/>
      <w:r w:rsidRPr="00E4502C">
        <w:rPr>
          <w:bCs/>
          <w:lang w:val="fr-FR"/>
        </w:rPr>
        <w:t>spre</w:t>
      </w:r>
      <w:proofErr w:type="spellEnd"/>
      <w:r w:rsidRPr="00E4502C">
        <w:rPr>
          <w:bCs/>
          <w:lang w:val="fr-FR"/>
        </w:rPr>
        <w:t xml:space="preserve"> </w:t>
      </w:r>
      <w:proofErr w:type="spellStart"/>
      <w:r w:rsidRPr="00E4502C">
        <w:rPr>
          <w:bCs/>
          <w:lang w:val="fr-FR"/>
        </w:rPr>
        <w:t>capat</w:t>
      </w:r>
      <w:proofErr w:type="spellEnd"/>
      <w:r w:rsidRPr="00E4502C">
        <w:rPr>
          <w:bCs/>
          <w:lang w:val="fr-FR"/>
        </w:rPr>
        <w:t xml:space="preserve"> terminal in </w:t>
      </w:r>
      <w:proofErr w:type="spellStart"/>
      <w:r w:rsidRPr="00E4502C">
        <w:rPr>
          <w:bCs/>
          <w:lang w:val="fr-FR"/>
        </w:rPr>
        <w:t>nodul</w:t>
      </w:r>
      <w:proofErr w:type="spellEnd"/>
      <w:r w:rsidRPr="00E4502C">
        <w:rPr>
          <w:bCs/>
          <w:lang w:val="fr-FR"/>
        </w:rPr>
        <w:t xml:space="preserve"> </w:t>
      </w:r>
      <w:r w:rsidRPr="00E4502C">
        <w:rPr>
          <w:b/>
          <w:color w:val="FF0000"/>
          <w:lang w:val="fr-FR"/>
        </w:rPr>
        <w:t>51F</w:t>
      </w:r>
      <w:r w:rsidRPr="00E4502C">
        <w:rPr>
          <w:bCs/>
          <w:lang w:val="fr-FR"/>
        </w:rPr>
        <w:t xml:space="preserve"> </w:t>
      </w:r>
      <w:proofErr w:type="spellStart"/>
      <w:r w:rsidRPr="00E4502C">
        <w:rPr>
          <w:bCs/>
          <w:lang w:val="fr-FR"/>
        </w:rPr>
        <w:t>pe</w:t>
      </w:r>
      <w:proofErr w:type="spellEnd"/>
      <w:r w:rsidRPr="00E4502C">
        <w:rPr>
          <w:bCs/>
          <w:lang w:val="fr-FR"/>
        </w:rPr>
        <w:t xml:space="preserve"> o </w:t>
      </w:r>
      <w:proofErr w:type="spellStart"/>
      <w:r w:rsidRPr="00E4502C">
        <w:rPr>
          <w:bCs/>
          <w:lang w:val="fr-FR"/>
        </w:rPr>
        <w:t>lungime</w:t>
      </w:r>
      <w:proofErr w:type="spellEnd"/>
      <w:r w:rsidRPr="00E4502C">
        <w:rPr>
          <w:bCs/>
          <w:lang w:val="fr-FR"/>
        </w:rPr>
        <w:t xml:space="preserve"> de </w:t>
      </w:r>
      <w:r w:rsidRPr="00E4502C">
        <w:rPr>
          <w:b/>
          <w:lang w:val="fr-FR"/>
        </w:rPr>
        <w:t xml:space="preserve">170.0 </w:t>
      </w:r>
      <w:r w:rsidRPr="00E4502C">
        <w:rPr>
          <w:b/>
          <w:lang w:val="fr-FR"/>
        </w:rPr>
        <w:lastRenderedPageBreak/>
        <w:t>m</w:t>
      </w:r>
      <w:r w:rsidRPr="00E4502C">
        <w:rPr>
          <w:bCs/>
          <w:lang w:val="fr-FR"/>
        </w:rPr>
        <w:t xml:space="preserve"> la o </w:t>
      </w:r>
      <w:proofErr w:type="spellStart"/>
      <w:r w:rsidRPr="00E4502C">
        <w:rPr>
          <w:bCs/>
          <w:lang w:val="fr-FR"/>
        </w:rPr>
        <w:t>distanta</w:t>
      </w:r>
      <w:proofErr w:type="spellEnd"/>
      <w:r w:rsidRPr="00E4502C">
        <w:rPr>
          <w:bCs/>
          <w:lang w:val="fr-FR"/>
        </w:rPr>
        <w:t xml:space="preserve"> de </w:t>
      </w:r>
      <w:r w:rsidRPr="00E4502C">
        <w:rPr>
          <w:b/>
          <w:lang w:val="fr-FR"/>
        </w:rPr>
        <w:t>0.50-1.50 m</w:t>
      </w:r>
      <w:r w:rsidRPr="00E4502C">
        <w:rPr>
          <w:bCs/>
          <w:lang w:val="fr-FR"/>
        </w:rPr>
        <w:t xml:space="preserve"> </w:t>
      </w:r>
      <w:proofErr w:type="spellStart"/>
      <w:r w:rsidRPr="00E4502C">
        <w:rPr>
          <w:bCs/>
          <w:lang w:val="fr-FR"/>
        </w:rPr>
        <w:t>fata</w:t>
      </w:r>
      <w:proofErr w:type="spellEnd"/>
      <w:r w:rsidRPr="00E4502C">
        <w:rPr>
          <w:bCs/>
          <w:lang w:val="fr-FR"/>
        </w:rPr>
        <w:t xml:space="preserve"> de limita de </w:t>
      </w:r>
      <w:proofErr w:type="spellStart"/>
      <w:r w:rsidRPr="00E4502C">
        <w:rPr>
          <w:bCs/>
          <w:lang w:val="fr-FR"/>
        </w:rPr>
        <w:t>proprietate</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
          <w:lang w:val="fr-FR"/>
        </w:rPr>
        <w:t>stanga</w:t>
      </w:r>
      <w:proofErr w:type="spellEnd"/>
      <w:r w:rsidRPr="00E4502C">
        <w:rPr>
          <w:bCs/>
          <w:lang w:val="fr-FR"/>
        </w:rPr>
        <w:t xml:space="preserve">, </w:t>
      </w:r>
      <w:proofErr w:type="spellStart"/>
      <w:r w:rsidRPr="00E4502C">
        <w:rPr>
          <w:bCs/>
          <w:lang w:val="fr-FR"/>
        </w:rPr>
        <w:t>prin</w:t>
      </w:r>
      <w:proofErr w:type="spellEnd"/>
      <w:r w:rsidRPr="00E4502C">
        <w:rPr>
          <w:bCs/>
          <w:lang w:val="fr-FR"/>
        </w:rPr>
        <w:t xml:space="preserve"> care se va </w:t>
      </w:r>
      <w:proofErr w:type="spellStart"/>
      <w:r w:rsidRPr="00E4502C">
        <w:rPr>
          <w:bCs/>
          <w:lang w:val="fr-FR"/>
        </w:rPr>
        <w:t>asigura</w:t>
      </w:r>
      <w:proofErr w:type="spellEnd"/>
      <w:r w:rsidRPr="00E4502C">
        <w:rPr>
          <w:bCs/>
          <w:lang w:val="fr-FR"/>
        </w:rPr>
        <w:t xml:space="preserve"> </w:t>
      </w:r>
      <w:proofErr w:type="spellStart"/>
      <w:r w:rsidRPr="00E4502C">
        <w:rPr>
          <w:bCs/>
          <w:lang w:val="fr-FR"/>
        </w:rPr>
        <w:t>necesarul</w:t>
      </w:r>
      <w:proofErr w:type="spellEnd"/>
      <w:r w:rsidRPr="00E4502C">
        <w:rPr>
          <w:bCs/>
          <w:lang w:val="fr-FR"/>
        </w:rPr>
        <w:t xml:space="preserve"> de gaze </w:t>
      </w:r>
      <w:proofErr w:type="spellStart"/>
      <w:r w:rsidRPr="00E4502C">
        <w:rPr>
          <w:bCs/>
          <w:lang w:val="fr-FR"/>
        </w:rPr>
        <w:t>naturale</w:t>
      </w:r>
      <w:proofErr w:type="spellEnd"/>
      <w:r w:rsidRPr="00E4502C">
        <w:rPr>
          <w:bCs/>
          <w:lang w:val="fr-FR"/>
        </w:rPr>
        <w:t xml:space="preserve"> </w:t>
      </w:r>
      <w:proofErr w:type="spellStart"/>
      <w:r w:rsidRPr="00E4502C">
        <w:rPr>
          <w:bCs/>
          <w:lang w:val="fr-FR"/>
        </w:rPr>
        <w:t>pentru</w:t>
      </w:r>
      <w:proofErr w:type="spellEnd"/>
      <w:r w:rsidRPr="00E4502C">
        <w:rPr>
          <w:bCs/>
          <w:lang w:val="fr-FR"/>
        </w:rPr>
        <w:t xml:space="preserve"> </w:t>
      </w:r>
      <w:r w:rsidRPr="00E4502C">
        <w:rPr>
          <w:b/>
          <w:lang w:val="fr-FR"/>
        </w:rPr>
        <w:t>8</w:t>
      </w:r>
      <w:r w:rsidRPr="00E4502C">
        <w:rPr>
          <w:bCs/>
          <w:lang w:val="fr-FR"/>
        </w:rPr>
        <w:t xml:space="preserve"> </w:t>
      </w:r>
      <w:proofErr w:type="spellStart"/>
      <w:r w:rsidRPr="00E4502C">
        <w:rPr>
          <w:bCs/>
          <w:lang w:val="fr-FR"/>
        </w:rPr>
        <w:t>gospodării</w:t>
      </w:r>
      <w:proofErr w:type="spellEnd"/>
      <w:r w:rsidRPr="00E4502C">
        <w:rPr>
          <w:bCs/>
          <w:lang w:val="fr-FR"/>
        </w:rPr>
        <w:t xml:space="preserve"> </w:t>
      </w:r>
      <w:proofErr w:type="spellStart"/>
      <w:r w:rsidRPr="00E4502C">
        <w:rPr>
          <w:bCs/>
          <w:lang w:val="fr-FR"/>
        </w:rPr>
        <w:t>individuale</w:t>
      </w:r>
      <w:proofErr w:type="spellEnd"/>
      <w:r w:rsidRPr="00E4502C">
        <w:rPr>
          <w:bCs/>
          <w:lang w:val="fr-FR"/>
        </w:rPr>
        <w:t xml:space="preserve">, </w:t>
      </w:r>
      <w:proofErr w:type="spellStart"/>
      <w:r w:rsidRPr="00E4502C">
        <w:rPr>
          <w:bCs/>
          <w:lang w:val="fr-FR"/>
        </w:rPr>
        <w:t>inclusiv</w:t>
      </w:r>
      <w:proofErr w:type="spellEnd"/>
      <w:r w:rsidRPr="00E4502C">
        <w:rPr>
          <w:bCs/>
          <w:lang w:val="fr-FR"/>
        </w:rPr>
        <w:t xml:space="preserve"> </w:t>
      </w:r>
      <w:proofErr w:type="spellStart"/>
      <w:r w:rsidRPr="00E4502C">
        <w:rPr>
          <w:bCs/>
          <w:lang w:val="fr-FR"/>
        </w:rPr>
        <w:t>perspectiva</w:t>
      </w:r>
      <w:proofErr w:type="spellEnd"/>
      <w:r w:rsidRPr="00E4502C">
        <w:rPr>
          <w:bCs/>
          <w:lang w:val="fr-FR"/>
        </w:rPr>
        <w:t xml:space="preserve"> de </w:t>
      </w:r>
      <w:proofErr w:type="spellStart"/>
      <w:r w:rsidRPr="00E4502C">
        <w:rPr>
          <w:bCs/>
          <w:lang w:val="fr-FR"/>
        </w:rPr>
        <w:t>dezvoltare</w:t>
      </w:r>
      <w:proofErr w:type="spellEnd"/>
      <w:r w:rsidRPr="00E4502C">
        <w:rPr>
          <w:bCs/>
          <w:lang w:val="fr-FR"/>
        </w:rPr>
        <w:t xml:space="preserve"> de 20%.</w:t>
      </w:r>
    </w:p>
    <w:p w14:paraId="1F9A195B"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Lungimea conductei nou-proiectate PE 100 SDR 11 Dn 63 mm L = 240.0 m</w:t>
      </w:r>
    </w:p>
    <w:p w14:paraId="75CB8874"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 xml:space="preserve">Lungimea conductei nou-proiectate OL </w:t>
      </w:r>
      <w:r w:rsidRPr="00E4502C">
        <w:rPr>
          <w:b/>
          <w:color w:val="FF0000"/>
          <w:lang w:val="fr-FR"/>
        </w:rPr>
        <w:t>Ø2’’, L</w:t>
      </w:r>
      <w:r w:rsidRPr="00E4502C">
        <w:rPr>
          <w:b/>
          <w:color w:val="FF0000"/>
          <w:lang w:val="it-IT"/>
        </w:rPr>
        <w:t>= 30.0 m</w:t>
      </w:r>
    </w:p>
    <w:p w14:paraId="1C3EC686"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 xml:space="preserve">Lungimea racordurilor nou-proiectate PE 100 SDR 11 Dn 32 mm Lt = 19.0 m </w:t>
      </w:r>
    </w:p>
    <w:p w14:paraId="2F52CA3D"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0070C0"/>
          <w:lang w:val="it-IT"/>
        </w:rPr>
        <w:t>Lungimea sistemului nou-proiectat: 289.0 m</w:t>
      </w:r>
    </w:p>
    <w:p w14:paraId="16254B8C" w14:textId="77777777" w:rsidR="00E4502C" w:rsidRPr="00E4502C" w:rsidRDefault="00E4502C" w:rsidP="00E4502C">
      <w:pPr>
        <w:ind w:left="720"/>
        <w:jc w:val="both"/>
        <w:rPr>
          <w:b/>
          <w:bCs/>
        </w:rPr>
      </w:pPr>
    </w:p>
    <w:p w14:paraId="2FCFF4FB" w14:textId="77777777" w:rsidR="00E4502C" w:rsidRPr="00E4502C" w:rsidRDefault="00E4502C" w:rsidP="00E4502C">
      <w:pPr>
        <w:ind w:left="720"/>
        <w:jc w:val="both"/>
        <w:rPr>
          <w:b/>
          <w:color w:val="000000"/>
          <w:u w:val="single"/>
          <w:lang w:val="fr-FR"/>
        </w:rPr>
      </w:pPr>
      <w:r w:rsidRPr="00E4502C">
        <w:rPr>
          <w:b/>
          <w:bCs/>
          <w:u w:val="single"/>
        </w:rPr>
        <w:t xml:space="preserve">Extinderea de pe Ulita, </w:t>
      </w:r>
      <w:proofErr w:type="spellStart"/>
      <w:r w:rsidRPr="00E4502C">
        <w:rPr>
          <w:b/>
          <w:color w:val="000000"/>
          <w:u w:val="single"/>
          <w:lang w:val="fr-FR"/>
        </w:rPr>
        <w:t>Tronson</w:t>
      </w:r>
      <w:proofErr w:type="spellEnd"/>
      <w:r w:rsidRPr="00E4502C">
        <w:rPr>
          <w:b/>
          <w:color w:val="000000"/>
          <w:u w:val="single"/>
          <w:lang w:val="fr-FR"/>
        </w:rPr>
        <w:t xml:space="preserve"> 51I – 5IJ,</w:t>
      </w:r>
      <w:r w:rsidRPr="00E4502C">
        <w:rPr>
          <w:b/>
          <w:bCs/>
          <w:color w:val="000000"/>
          <w:spacing w:val="-3"/>
          <w:u w:val="single"/>
        </w:rPr>
        <w:t xml:space="preserve"> L=9.0 m – Dn 63mm, </w:t>
      </w:r>
      <w:proofErr w:type="spellStart"/>
      <w:r w:rsidRPr="00E4502C">
        <w:rPr>
          <w:b/>
          <w:color w:val="000000"/>
          <w:u w:val="single"/>
          <w:lang w:val="fr-FR"/>
        </w:rPr>
        <w:t>Tronson</w:t>
      </w:r>
      <w:proofErr w:type="spellEnd"/>
      <w:r w:rsidRPr="00E4502C">
        <w:rPr>
          <w:b/>
          <w:color w:val="000000"/>
          <w:u w:val="single"/>
          <w:lang w:val="fr-FR"/>
        </w:rPr>
        <w:t xml:space="preserve"> 51J – 51K,</w:t>
      </w:r>
      <w:r w:rsidRPr="00E4502C">
        <w:rPr>
          <w:b/>
          <w:bCs/>
          <w:color w:val="000000"/>
          <w:spacing w:val="-3"/>
          <w:u w:val="single"/>
        </w:rPr>
        <w:t xml:space="preserve"> L=28.0 m – OL2’’, </w:t>
      </w:r>
      <w:proofErr w:type="spellStart"/>
      <w:r w:rsidRPr="00E4502C">
        <w:rPr>
          <w:b/>
          <w:color w:val="000000"/>
          <w:u w:val="single"/>
          <w:lang w:val="fr-FR"/>
        </w:rPr>
        <w:t>Tronson</w:t>
      </w:r>
      <w:proofErr w:type="spellEnd"/>
      <w:r w:rsidRPr="00E4502C">
        <w:rPr>
          <w:b/>
          <w:color w:val="000000"/>
          <w:u w:val="single"/>
          <w:lang w:val="fr-FR"/>
        </w:rPr>
        <w:t xml:space="preserve"> 51K – 51L,</w:t>
      </w:r>
      <w:r w:rsidRPr="00E4502C">
        <w:rPr>
          <w:b/>
          <w:bCs/>
          <w:color w:val="000000"/>
          <w:spacing w:val="-3"/>
          <w:u w:val="single"/>
        </w:rPr>
        <w:t xml:space="preserve"> L=13.0 m – Dn 63mm</w:t>
      </w:r>
    </w:p>
    <w:p w14:paraId="57F600B9" w14:textId="77777777" w:rsidR="00E4502C" w:rsidRPr="00E4502C" w:rsidRDefault="00E4502C" w:rsidP="00E4502C">
      <w:pPr>
        <w:ind w:firstLine="708"/>
        <w:rPr>
          <w:bCs/>
          <w:lang w:val="fr-FR"/>
        </w:rPr>
      </w:pPr>
      <w:r w:rsidRPr="00E4502C">
        <w:rPr>
          <w:b/>
          <w:color w:val="000000"/>
          <w:lang w:val="fr-FR"/>
        </w:rPr>
        <w:t>►</w:t>
      </w:r>
      <w:r w:rsidRPr="00E4502C">
        <w:rPr>
          <w:b/>
          <w:lang w:val="en-US"/>
        </w:rPr>
        <w:t xml:space="preserve"> </w:t>
      </w:r>
      <w:proofErr w:type="spellStart"/>
      <w:r w:rsidRPr="00E4502C">
        <w:rPr>
          <w:bCs/>
          <w:lang w:val="en-US"/>
        </w:rPr>
        <w:t>Extinderea</w:t>
      </w:r>
      <w:proofErr w:type="spellEnd"/>
      <w:r w:rsidRPr="00E4502C">
        <w:rPr>
          <w:bCs/>
          <w:lang w:val="en-US"/>
        </w:rPr>
        <w:t xml:space="preserve"> </w:t>
      </w:r>
      <w:proofErr w:type="spellStart"/>
      <w:r w:rsidRPr="00E4502C">
        <w:rPr>
          <w:bCs/>
          <w:lang w:val="en-US"/>
        </w:rPr>
        <w:t>conductei</w:t>
      </w:r>
      <w:proofErr w:type="spellEnd"/>
      <w:r w:rsidRPr="00E4502C">
        <w:rPr>
          <w:bCs/>
          <w:lang w:val="en-US"/>
        </w:rPr>
        <w:t xml:space="preserve"> de </w:t>
      </w:r>
      <w:proofErr w:type="spellStart"/>
      <w:r w:rsidRPr="00E4502C">
        <w:rPr>
          <w:bCs/>
          <w:lang w:val="en-US"/>
        </w:rPr>
        <w:t>distributie</w:t>
      </w:r>
      <w:proofErr w:type="spellEnd"/>
      <w:r w:rsidRPr="00E4502C">
        <w:rPr>
          <w:bCs/>
          <w:lang w:val="en-US"/>
        </w:rPr>
        <w:t xml:space="preserve"> gaze </w:t>
      </w:r>
      <w:proofErr w:type="spellStart"/>
      <w:r w:rsidRPr="00E4502C">
        <w:rPr>
          <w:bCs/>
          <w:lang w:val="en-US"/>
        </w:rPr>
        <w:t>naturale</w:t>
      </w:r>
      <w:proofErr w:type="spellEnd"/>
      <w:r w:rsidRPr="00E4502C">
        <w:rPr>
          <w:bCs/>
          <w:lang w:val="en-US"/>
        </w:rPr>
        <w:t xml:space="preserve"> din </w:t>
      </w:r>
      <w:proofErr w:type="spellStart"/>
      <w:r w:rsidRPr="00E4502C">
        <w:rPr>
          <w:bCs/>
          <w:lang w:val="en-US"/>
        </w:rPr>
        <w:t>satul</w:t>
      </w:r>
      <w:proofErr w:type="spellEnd"/>
      <w:r w:rsidRPr="00E4502C">
        <w:rPr>
          <w:bCs/>
          <w:lang w:val="en-US"/>
        </w:rPr>
        <w:t xml:space="preserve"> </w:t>
      </w:r>
      <w:proofErr w:type="spellStart"/>
      <w:r w:rsidRPr="00E4502C">
        <w:rPr>
          <w:b/>
          <w:lang w:val="en-US"/>
        </w:rPr>
        <w:t>Dospinesti</w:t>
      </w:r>
      <w:proofErr w:type="spellEnd"/>
      <w:r w:rsidRPr="00E4502C">
        <w:rPr>
          <w:b/>
          <w:lang w:val="en-US"/>
        </w:rPr>
        <w:t xml:space="preserve">, </w:t>
      </w:r>
      <w:proofErr w:type="spellStart"/>
      <w:r w:rsidRPr="00E4502C">
        <w:rPr>
          <w:b/>
          <w:lang w:val="en-US"/>
        </w:rPr>
        <w:t>Ulita</w:t>
      </w:r>
      <w:proofErr w:type="spellEnd"/>
      <w:r w:rsidRPr="00E4502C">
        <w:rPr>
          <w:bCs/>
          <w:lang w:val="fr-FR"/>
        </w:rPr>
        <w:t xml:space="preserve">, </w:t>
      </w:r>
      <w:proofErr w:type="spellStart"/>
      <w:r w:rsidRPr="00E4502C">
        <w:rPr>
          <w:bCs/>
          <w:lang w:val="fr-FR"/>
        </w:rPr>
        <w:t>jud</w:t>
      </w:r>
      <w:proofErr w:type="spellEnd"/>
      <w:r w:rsidRPr="00E4502C">
        <w:rPr>
          <w:bCs/>
          <w:lang w:val="fr-FR"/>
        </w:rPr>
        <w:t xml:space="preserve"> </w:t>
      </w:r>
      <w:proofErr w:type="spellStart"/>
      <w:r w:rsidRPr="00E4502C">
        <w:rPr>
          <w:bCs/>
          <w:lang w:val="fr-FR"/>
        </w:rPr>
        <w:t>Dambovita</w:t>
      </w:r>
      <w:proofErr w:type="spellEnd"/>
      <w:r w:rsidRPr="00E4502C">
        <w:rPr>
          <w:bCs/>
          <w:lang w:val="fr-FR"/>
        </w:rPr>
        <w:t xml:space="preserve"> se </w:t>
      </w:r>
      <w:proofErr w:type="spellStart"/>
      <w:r w:rsidRPr="00E4502C">
        <w:rPr>
          <w:bCs/>
          <w:lang w:val="fr-FR"/>
        </w:rPr>
        <w:t>realizeaza</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material</w:t>
      </w:r>
      <w:proofErr w:type="spellEnd"/>
      <w:r w:rsidRPr="00E4502C">
        <w:rPr>
          <w:bCs/>
          <w:lang w:val="fr-FR"/>
        </w:rPr>
        <w:t xml:space="preserve"> </w:t>
      </w:r>
      <w:r w:rsidRPr="00E4502C">
        <w:rPr>
          <w:b/>
          <w:lang w:val="fr-FR"/>
        </w:rPr>
        <w:t xml:space="preserve">PE100 SDR11 </w:t>
      </w:r>
      <w:proofErr w:type="spellStart"/>
      <w:r w:rsidRPr="00E4502C">
        <w:rPr>
          <w:b/>
          <w:lang w:val="fr-FR"/>
        </w:rPr>
        <w:t>Dn</w:t>
      </w:r>
      <w:proofErr w:type="spellEnd"/>
      <w:r w:rsidRPr="00E4502C">
        <w:rPr>
          <w:b/>
          <w:lang w:val="fr-FR"/>
        </w:rPr>
        <w:t xml:space="preserve"> 63 mm si OL 2’’</w:t>
      </w:r>
      <w:r w:rsidRPr="00E4502C">
        <w:rPr>
          <w:bCs/>
          <w:lang w:val="fr-FR"/>
        </w:rPr>
        <w:t xml:space="preserve"> </w:t>
      </w:r>
      <w:proofErr w:type="spellStart"/>
      <w:r w:rsidRPr="00E4502C">
        <w:rPr>
          <w:bCs/>
          <w:lang w:val="fr-FR"/>
        </w:rPr>
        <w:t>regim</w:t>
      </w:r>
      <w:proofErr w:type="spellEnd"/>
      <w:r w:rsidRPr="00E4502C">
        <w:rPr>
          <w:bCs/>
          <w:lang w:val="fr-FR"/>
        </w:rPr>
        <w:t xml:space="preserve"> </w:t>
      </w:r>
      <w:proofErr w:type="spellStart"/>
      <w:r w:rsidRPr="00E4502C">
        <w:rPr>
          <w:bCs/>
          <w:lang w:val="fr-FR"/>
        </w:rPr>
        <w:t>presiune</w:t>
      </w:r>
      <w:proofErr w:type="spellEnd"/>
      <w:r w:rsidRPr="00E4502C">
        <w:rPr>
          <w:bCs/>
          <w:lang w:val="fr-FR"/>
        </w:rPr>
        <w:t xml:space="preserve"> </w:t>
      </w:r>
      <w:proofErr w:type="spellStart"/>
      <w:r w:rsidRPr="00E4502C">
        <w:rPr>
          <w:bCs/>
          <w:lang w:val="fr-FR"/>
        </w:rPr>
        <w:t>redusa</w:t>
      </w:r>
      <w:proofErr w:type="spellEnd"/>
      <w:r w:rsidRPr="00E4502C">
        <w:rPr>
          <w:bCs/>
          <w:lang w:val="fr-FR"/>
        </w:rPr>
        <w:t xml:space="preserve"> care se va </w:t>
      </w:r>
      <w:proofErr w:type="spellStart"/>
      <w:r w:rsidRPr="00E4502C">
        <w:rPr>
          <w:bCs/>
          <w:lang w:val="fr-FR"/>
        </w:rPr>
        <w:t>racorda</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conducta</w:t>
      </w:r>
      <w:proofErr w:type="spellEnd"/>
      <w:r w:rsidRPr="00E4502C">
        <w:rPr>
          <w:bCs/>
          <w:lang w:val="fr-FR"/>
        </w:rPr>
        <w:t xml:space="preserve"> </w:t>
      </w:r>
      <w:proofErr w:type="spellStart"/>
      <w:r w:rsidRPr="00E4502C">
        <w:rPr>
          <w:bCs/>
          <w:lang w:val="fr-FR"/>
        </w:rPr>
        <w:t>nou</w:t>
      </w:r>
      <w:proofErr w:type="spellEnd"/>
      <w:r w:rsidRPr="00E4502C">
        <w:rPr>
          <w:bCs/>
          <w:lang w:val="fr-FR"/>
        </w:rPr>
        <w:t xml:space="preserve"> </w:t>
      </w:r>
      <w:proofErr w:type="spellStart"/>
      <w:r w:rsidRPr="00E4502C">
        <w:rPr>
          <w:bCs/>
          <w:lang w:val="fr-FR"/>
        </w:rPr>
        <w:t>proiectata</w:t>
      </w:r>
      <w:proofErr w:type="spellEnd"/>
      <w:r w:rsidRPr="00E4502C">
        <w:rPr>
          <w:bCs/>
          <w:lang w:val="fr-FR"/>
        </w:rPr>
        <w:t xml:space="preserve"> de </w:t>
      </w:r>
      <w:proofErr w:type="spellStart"/>
      <w:r w:rsidRPr="00E4502C">
        <w:rPr>
          <w:bCs/>
          <w:lang w:val="fr-FR"/>
        </w:rPr>
        <w:t>pe</w:t>
      </w:r>
      <w:proofErr w:type="spellEnd"/>
      <w:r w:rsidRPr="00E4502C">
        <w:rPr>
          <w:bCs/>
          <w:lang w:val="fr-FR"/>
        </w:rPr>
        <w:t xml:space="preserve"> </w:t>
      </w:r>
      <w:proofErr w:type="spellStart"/>
      <w:r w:rsidRPr="00E4502C">
        <w:rPr>
          <w:bCs/>
          <w:lang w:val="fr-FR"/>
        </w:rPr>
        <w:t>strada</w:t>
      </w:r>
      <w:proofErr w:type="spellEnd"/>
      <w:r w:rsidRPr="00E4502C">
        <w:rPr>
          <w:bCs/>
          <w:lang w:val="fr-FR"/>
        </w:rPr>
        <w:t xml:space="preserve"> </w:t>
      </w:r>
      <w:r w:rsidRPr="00E4502C">
        <w:rPr>
          <w:b/>
          <w:lang w:val="fr-FR"/>
        </w:rPr>
        <w:t>DJ710B</w:t>
      </w:r>
      <w:r w:rsidRPr="00E4502C">
        <w:rPr>
          <w:bCs/>
          <w:lang w:val="fr-FR"/>
        </w:rPr>
        <w:t xml:space="preserve">, </w:t>
      </w:r>
      <w:proofErr w:type="spellStart"/>
      <w:r w:rsidRPr="00E4502C">
        <w:rPr>
          <w:bCs/>
          <w:lang w:val="fr-FR"/>
        </w:rPr>
        <w:t>tronson</w:t>
      </w:r>
      <w:proofErr w:type="spellEnd"/>
      <w:r w:rsidRPr="00E4502C">
        <w:rPr>
          <w:bCs/>
          <w:lang w:val="fr-FR"/>
        </w:rPr>
        <w:t xml:space="preserve"> </w:t>
      </w:r>
      <w:r w:rsidRPr="00E4502C">
        <w:rPr>
          <w:b/>
          <w:lang w:val="fr-FR"/>
        </w:rPr>
        <w:t>51 – 52</w:t>
      </w:r>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material</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material</w:t>
      </w:r>
      <w:proofErr w:type="spellEnd"/>
      <w:r w:rsidRPr="00E4502C">
        <w:rPr>
          <w:bCs/>
          <w:lang w:val="fr-FR"/>
        </w:rPr>
        <w:t xml:space="preserve"> </w:t>
      </w:r>
      <w:r w:rsidRPr="00E4502C">
        <w:rPr>
          <w:b/>
          <w:lang w:val="fr-FR"/>
        </w:rPr>
        <w:t xml:space="preserve">OL Ø6’’ </w:t>
      </w:r>
      <w:proofErr w:type="spellStart"/>
      <w:r w:rsidRPr="00E4502C">
        <w:rPr>
          <w:bCs/>
          <w:lang w:val="fr-FR"/>
        </w:rPr>
        <w:t>pe</w:t>
      </w:r>
      <w:proofErr w:type="spellEnd"/>
      <w:r w:rsidRPr="00E4502C">
        <w:rPr>
          <w:bCs/>
          <w:lang w:val="fr-FR"/>
        </w:rPr>
        <w:t xml:space="preserve"> </w:t>
      </w:r>
      <w:proofErr w:type="spellStart"/>
      <w:r w:rsidRPr="00E4502C">
        <w:rPr>
          <w:bCs/>
          <w:lang w:val="fr-FR"/>
        </w:rPr>
        <w:t>partea</w:t>
      </w:r>
      <w:proofErr w:type="spellEnd"/>
      <w:r w:rsidRPr="00E4502C">
        <w:rPr>
          <w:bCs/>
          <w:lang w:val="fr-FR"/>
        </w:rPr>
        <w:t xml:space="preserve"> </w:t>
      </w:r>
      <w:proofErr w:type="spellStart"/>
      <w:r w:rsidRPr="00E4502C">
        <w:rPr>
          <w:bCs/>
          <w:lang w:val="fr-FR"/>
        </w:rPr>
        <w:t>stanga</w:t>
      </w:r>
      <w:proofErr w:type="spellEnd"/>
      <w:r w:rsidRPr="00E4502C">
        <w:rPr>
          <w:bCs/>
          <w:lang w:val="fr-FR"/>
        </w:rPr>
        <w:t xml:space="preserve"> a </w:t>
      </w:r>
      <w:proofErr w:type="spellStart"/>
      <w:r w:rsidRPr="00E4502C">
        <w:rPr>
          <w:bCs/>
          <w:lang w:val="fr-FR"/>
        </w:rPr>
        <w:t>dreapta</w:t>
      </w:r>
      <w:proofErr w:type="spellEnd"/>
      <w:r w:rsidRPr="00E4502C">
        <w:rPr>
          <w:bCs/>
          <w:lang w:val="fr-FR"/>
        </w:rPr>
        <w:t xml:space="preserve"> </w:t>
      </w:r>
      <w:proofErr w:type="spellStart"/>
      <w:r w:rsidRPr="00E4502C">
        <w:rPr>
          <w:bCs/>
          <w:lang w:val="fr-FR"/>
        </w:rPr>
        <w:t>venind</w:t>
      </w:r>
      <w:proofErr w:type="spellEnd"/>
      <w:r w:rsidRPr="00E4502C">
        <w:rPr>
          <w:bCs/>
          <w:lang w:val="fr-FR"/>
        </w:rPr>
        <w:t xml:space="preserve"> </w:t>
      </w:r>
      <w:proofErr w:type="spellStart"/>
      <w:r w:rsidRPr="00E4502C">
        <w:rPr>
          <w:bCs/>
          <w:lang w:val="fr-FR"/>
        </w:rPr>
        <w:t>dinspre</w:t>
      </w:r>
      <w:proofErr w:type="spellEnd"/>
      <w:r w:rsidRPr="00E4502C">
        <w:rPr>
          <w:bCs/>
          <w:lang w:val="fr-FR"/>
        </w:rPr>
        <w:t xml:space="preserve"> </w:t>
      </w:r>
      <w:proofErr w:type="spellStart"/>
      <w:r w:rsidRPr="00E4502C">
        <w:rPr>
          <w:bCs/>
          <w:lang w:val="fr-FR"/>
        </w:rPr>
        <w:t>sat</w:t>
      </w:r>
      <w:proofErr w:type="spellEnd"/>
      <w:r w:rsidRPr="00E4502C">
        <w:rPr>
          <w:bCs/>
          <w:lang w:val="fr-FR"/>
        </w:rPr>
        <w:t xml:space="preserve"> </w:t>
      </w:r>
      <w:proofErr w:type="spellStart"/>
      <w:r w:rsidRPr="00E4502C">
        <w:rPr>
          <w:bCs/>
          <w:lang w:val="fr-FR"/>
        </w:rPr>
        <w:t>Sultanu</w:t>
      </w:r>
      <w:proofErr w:type="spellEnd"/>
      <w:r w:rsidRPr="00E4502C">
        <w:rPr>
          <w:bCs/>
          <w:lang w:val="fr-FR"/>
        </w:rPr>
        <w:t xml:space="preserve"> </w:t>
      </w:r>
      <w:proofErr w:type="spellStart"/>
      <w:r w:rsidRPr="00E4502C">
        <w:rPr>
          <w:bCs/>
          <w:lang w:val="fr-FR"/>
        </w:rPr>
        <w:t>mergand</w:t>
      </w:r>
      <w:proofErr w:type="spellEnd"/>
      <w:r w:rsidRPr="00E4502C">
        <w:rPr>
          <w:bCs/>
          <w:lang w:val="fr-FR"/>
        </w:rPr>
        <w:t xml:space="preserve"> </w:t>
      </w:r>
      <w:proofErr w:type="spellStart"/>
      <w:r w:rsidRPr="00E4502C">
        <w:rPr>
          <w:bCs/>
          <w:lang w:val="fr-FR"/>
        </w:rPr>
        <w:t>spre</w:t>
      </w:r>
      <w:proofErr w:type="spellEnd"/>
      <w:r w:rsidRPr="00E4502C">
        <w:rPr>
          <w:bCs/>
          <w:lang w:val="fr-FR"/>
        </w:rPr>
        <w:t xml:space="preserve"> </w:t>
      </w:r>
      <w:proofErr w:type="spellStart"/>
      <w:r w:rsidRPr="00E4502C">
        <w:rPr>
          <w:bCs/>
          <w:lang w:val="fr-FR"/>
        </w:rPr>
        <w:t>sat</w:t>
      </w:r>
      <w:proofErr w:type="spellEnd"/>
      <w:r w:rsidRPr="00E4502C">
        <w:rPr>
          <w:bCs/>
          <w:lang w:val="fr-FR"/>
        </w:rPr>
        <w:t xml:space="preserve"> </w:t>
      </w:r>
      <w:proofErr w:type="spellStart"/>
      <w:r w:rsidRPr="00E4502C">
        <w:rPr>
          <w:bCs/>
          <w:lang w:val="fr-FR"/>
        </w:rPr>
        <w:t>Urseiu</w:t>
      </w:r>
      <w:proofErr w:type="spellEnd"/>
      <w:r w:rsidRPr="00E4502C">
        <w:rPr>
          <w:bCs/>
          <w:lang w:val="fr-FR"/>
        </w:rPr>
        <w:t>.</w:t>
      </w:r>
    </w:p>
    <w:p w14:paraId="1386943F" w14:textId="77777777" w:rsidR="00E4502C" w:rsidRPr="00E4502C" w:rsidRDefault="00E4502C" w:rsidP="00E4502C">
      <w:pPr>
        <w:ind w:firstLine="708"/>
        <w:rPr>
          <w:b/>
          <w:spacing w:val="-3"/>
          <w:lang w:val="en-US"/>
        </w:rPr>
      </w:pPr>
      <w:proofErr w:type="spellStart"/>
      <w:r w:rsidRPr="00E4502C">
        <w:rPr>
          <w:b/>
          <w:lang w:val="fr-FR"/>
        </w:rPr>
        <w:t>Extinderea</w:t>
      </w:r>
      <w:proofErr w:type="spellEnd"/>
      <w:r w:rsidRPr="00E4502C">
        <w:rPr>
          <w:b/>
          <w:lang w:val="fr-FR"/>
        </w:rPr>
        <w:t xml:space="preserve"> se va </w:t>
      </w:r>
      <w:proofErr w:type="spellStart"/>
      <w:r w:rsidRPr="00E4502C">
        <w:rPr>
          <w:b/>
          <w:lang w:val="fr-FR"/>
        </w:rPr>
        <w:t>realiza</w:t>
      </w:r>
      <w:proofErr w:type="spellEnd"/>
      <w:r w:rsidRPr="00E4502C">
        <w:rPr>
          <w:b/>
          <w:lang w:val="fr-FR"/>
        </w:rPr>
        <w:t xml:space="preserve"> </w:t>
      </w:r>
      <w:proofErr w:type="spellStart"/>
      <w:r w:rsidRPr="00E4502C">
        <w:rPr>
          <w:b/>
          <w:lang w:val="fr-FR"/>
        </w:rPr>
        <w:t>pe</w:t>
      </w:r>
      <w:proofErr w:type="spellEnd"/>
      <w:r w:rsidRPr="00E4502C">
        <w:rPr>
          <w:b/>
          <w:lang w:val="fr-FR"/>
        </w:rPr>
        <w:t xml:space="preserve"> o </w:t>
      </w:r>
      <w:proofErr w:type="spellStart"/>
      <w:r w:rsidRPr="00E4502C">
        <w:rPr>
          <w:b/>
          <w:lang w:val="fr-FR"/>
        </w:rPr>
        <w:t>lungime</w:t>
      </w:r>
      <w:proofErr w:type="spellEnd"/>
      <w:r w:rsidRPr="00E4502C">
        <w:rPr>
          <w:b/>
          <w:lang w:val="fr-FR"/>
        </w:rPr>
        <w:t xml:space="preserve"> L= 50.0 m.</w:t>
      </w:r>
    </w:p>
    <w:p w14:paraId="2CF202F7" w14:textId="77777777" w:rsidR="00E4502C" w:rsidRPr="00E4502C" w:rsidRDefault="00E4502C" w:rsidP="00E4502C">
      <w:pPr>
        <w:ind w:firstLine="708"/>
        <w:jc w:val="both"/>
        <w:rPr>
          <w:bCs/>
          <w:lang w:val="fr-FR"/>
        </w:rPr>
      </w:pPr>
      <w:proofErr w:type="spellStart"/>
      <w:r w:rsidRPr="00E4502C">
        <w:rPr>
          <w:bCs/>
          <w:lang w:val="fr-FR"/>
        </w:rPr>
        <w:t>Cuplarea</w:t>
      </w:r>
      <w:proofErr w:type="spellEnd"/>
      <w:r w:rsidRPr="00E4502C">
        <w:rPr>
          <w:bCs/>
          <w:lang w:val="fr-FR"/>
        </w:rPr>
        <w:t xml:space="preserve"> se va face </w:t>
      </w:r>
      <w:proofErr w:type="spellStart"/>
      <w:r w:rsidRPr="00E4502C">
        <w:rPr>
          <w:bCs/>
          <w:lang w:val="fr-FR"/>
        </w:rPr>
        <w:t>perpendicular</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Cs/>
          <w:lang w:val="fr-FR"/>
        </w:rPr>
        <w:t>conducta</w:t>
      </w:r>
      <w:proofErr w:type="spellEnd"/>
      <w:r w:rsidRPr="00E4502C">
        <w:rPr>
          <w:bCs/>
          <w:lang w:val="fr-FR"/>
        </w:rPr>
        <w:t xml:space="preserve"> de gaze </w:t>
      </w:r>
      <w:proofErr w:type="spellStart"/>
      <w:r w:rsidRPr="00E4502C">
        <w:rPr>
          <w:bCs/>
          <w:lang w:val="fr-FR"/>
        </w:rPr>
        <w:t>naturale</w:t>
      </w:r>
      <w:proofErr w:type="spellEnd"/>
      <w:r w:rsidRPr="00E4502C">
        <w:rPr>
          <w:bCs/>
          <w:lang w:val="fr-FR"/>
        </w:rPr>
        <w:t xml:space="preserve"> </w:t>
      </w:r>
      <w:proofErr w:type="spellStart"/>
      <w:r w:rsidRPr="00E4502C">
        <w:rPr>
          <w:bCs/>
          <w:lang w:val="fr-FR"/>
        </w:rPr>
        <w:t>existenta</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w:t>
      </w:r>
      <w:proofErr w:type="spellStart"/>
      <w:r w:rsidRPr="00E4502C">
        <w:rPr>
          <w:bCs/>
          <w:lang w:val="fr-FR"/>
        </w:rPr>
        <w:t>str</w:t>
      </w:r>
      <w:proofErr w:type="spellEnd"/>
      <w:r w:rsidRPr="00E4502C">
        <w:rPr>
          <w:bCs/>
          <w:lang w:val="fr-FR"/>
        </w:rPr>
        <w:t xml:space="preserve">. </w:t>
      </w:r>
      <w:r w:rsidRPr="00E4502C">
        <w:rPr>
          <w:b/>
          <w:lang w:val="en-US"/>
        </w:rPr>
        <w:t>DJ 710B</w:t>
      </w:r>
      <w:r w:rsidRPr="00E4502C">
        <w:rPr>
          <w:bCs/>
          <w:lang w:val="fr-FR"/>
        </w:rPr>
        <w:t xml:space="preserve"> </w:t>
      </w:r>
      <w:proofErr w:type="spellStart"/>
      <w:r w:rsidRPr="00E4502C">
        <w:rPr>
          <w:bCs/>
          <w:lang w:val="fr-FR"/>
        </w:rPr>
        <w:t>prin</w:t>
      </w:r>
      <w:proofErr w:type="spellEnd"/>
      <w:r w:rsidRPr="00E4502C">
        <w:rPr>
          <w:bCs/>
          <w:lang w:val="fr-FR"/>
        </w:rPr>
        <w:t xml:space="preserve"> </w:t>
      </w:r>
      <w:proofErr w:type="spellStart"/>
      <w:r w:rsidRPr="00E4502C">
        <w:rPr>
          <w:bCs/>
          <w:lang w:val="fr-FR"/>
        </w:rPr>
        <w:t>intermediul</w:t>
      </w:r>
      <w:proofErr w:type="spellEnd"/>
      <w:r w:rsidRPr="00E4502C">
        <w:rPr>
          <w:bCs/>
          <w:lang w:val="fr-FR"/>
        </w:rPr>
        <w:t xml:space="preserve"> </w:t>
      </w:r>
      <w:proofErr w:type="spellStart"/>
      <w:r w:rsidRPr="00E4502C">
        <w:rPr>
          <w:bCs/>
          <w:lang w:val="fr-FR"/>
        </w:rPr>
        <w:t>unei</w:t>
      </w:r>
      <w:proofErr w:type="spellEnd"/>
      <w:r w:rsidRPr="00E4502C">
        <w:rPr>
          <w:bCs/>
          <w:lang w:val="fr-FR"/>
        </w:rPr>
        <w:t xml:space="preserve"> </w:t>
      </w:r>
      <w:proofErr w:type="spellStart"/>
      <w:r w:rsidRPr="00E4502C">
        <w:rPr>
          <w:bCs/>
          <w:lang w:val="fr-FR"/>
        </w:rPr>
        <w:t>piese</w:t>
      </w:r>
      <w:proofErr w:type="spellEnd"/>
      <w:r w:rsidRPr="00E4502C">
        <w:rPr>
          <w:bCs/>
          <w:lang w:val="fr-FR"/>
        </w:rPr>
        <w:t xml:space="preserve"> </w:t>
      </w:r>
      <w:proofErr w:type="spellStart"/>
      <w:r w:rsidRPr="00E4502C">
        <w:rPr>
          <w:bCs/>
          <w:lang w:val="fr-FR"/>
        </w:rPr>
        <w:t>tip</w:t>
      </w:r>
      <w:proofErr w:type="spellEnd"/>
      <w:r w:rsidRPr="00E4502C">
        <w:rPr>
          <w:bCs/>
          <w:lang w:val="fr-FR"/>
        </w:rPr>
        <w:t xml:space="preserve"> </w:t>
      </w:r>
      <w:proofErr w:type="spellStart"/>
      <w:r w:rsidRPr="00E4502C">
        <w:rPr>
          <w:b/>
          <w:lang w:val="fr-FR"/>
        </w:rPr>
        <w:t>weldolet</w:t>
      </w:r>
      <w:proofErr w:type="spellEnd"/>
      <w:r w:rsidRPr="00E4502C">
        <w:rPr>
          <w:b/>
          <w:lang w:val="fr-FR"/>
        </w:rPr>
        <w:t xml:space="preserve"> OLØ6’’/Ø2’’</w:t>
      </w:r>
      <w:r w:rsidRPr="00E4502C">
        <w:rPr>
          <w:bCs/>
          <w:lang w:val="fr-FR"/>
        </w:rPr>
        <w:t xml:space="preserve">, </w:t>
      </w:r>
      <w:proofErr w:type="spellStart"/>
      <w:r w:rsidRPr="00E4502C">
        <w:rPr>
          <w:bCs/>
          <w:lang w:val="fr-FR"/>
        </w:rPr>
        <w:t>urmat</w:t>
      </w:r>
      <w:proofErr w:type="spellEnd"/>
      <w:r w:rsidRPr="00E4502C">
        <w:rPr>
          <w:bCs/>
          <w:lang w:val="fr-FR"/>
        </w:rPr>
        <w:t xml:space="preserve"> de o </w:t>
      </w:r>
      <w:proofErr w:type="spellStart"/>
      <w:r w:rsidRPr="00E4502C">
        <w:rPr>
          <w:bCs/>
          <w:lang w:val="fr-FR"/>
        </w:rPr>
        <w:t>piesa</w:t>
      </w:r>
      <w:proofErr w:type="spellEnd"/>
      <w:r w:rsidRPr="00E4502C">
        <w:rPr>
          <w:bCs/>
          <w:lang w:val="fr-FR"/>
        </w:rPr>
        <w:t xml:space="preserve"> de </w:t>
      </w:r>
      <w:proofErr w:type="spellStart"/>
      <w:r w:rsidRPr="00E4502C">
        <w:rPr>
          <w:bCs/>
          <w:lang w:val="fr-FR"/>
        </w:rPr>
        <w:t>tranzitie</w:t>
      </w:r>
      <w:proofErr w:type="spellEnd"/>
      <w:r w:rsidRPr="00E4502C">
        <w:rPr>
          <w:bCs/>
          <w:lang w:val="fr-FR"/>
        </w:rPr>
        <w:t xml:space="preserve"> </w:t>
      </w:r>
      <w:r w:rsidRPr="00E4502C">
        <w:rPr>
          <w:b/>
          <w:lang w:val="it-IT"/>
        </w:rPr>
        <w:t>OL/PE 2’’/63mm</w:t>
      </w:r>
      <w:r w:rsidRPr="00E4502C">
        <w:rPr>
          <w:bCs/>
          <w:lang w:val="fr-FR"/>
        </w:rPr>
        <w:t xml:space="preserve"> si o </w:t>
      </w:r>
      <w:proofErr w:type="spellStart"/>
      <w:r w:rsidRPr="00E4502C">
        <w:rPr>
          <w:bCs/>
          <w:lang w:val="fr-FR"/>
        </w:rPr>
        <w:t>mufa</w:t>
      </w:r>
      <w:proofErr w:type="spellEnd"/>
      <w:r w:rsidRPr="00E4502C">
        <w:rPr>
          <w:bCs/>
          <w:lang w:val="fr-FR"/>
        </w:rPr>
        <w:t xml:space="preserve"> </w:t>
      </w:r>
      <w:proofErr w:type="spellStart"/>
      <w:r w:rsidRPr="00E4502C">
        <w:rPr>
          <w:bCs/>
          <w:lang w:val="fr-FR"/>
        </w:rPr>
        <w:t>electrofuzibila</w:t>
      </w:r>
      <w:proofErr w:type="spellEnd"/>
      <w:r w:rsidRPr="00E4502C">
        <w:rPr>
          <w:bCs/>
          <w:lang w:val="fr-FR"/>
        </w:rPr>
        <w:t xml:space="preserve"> </w:t>
      </w:r>
      <w:r w:rsidRPr="00E4502C">
        <w:rPr>
          <w:b/>
          <w:lang w:val="fr-FR"/>
        </w:rPr>
        <w:t xml:space="preserve">PE 100 </w:t>
      </w:r>
      <w:proofErr w:type="spellStart"/>
      <w:r w:rsidRPr="00E4502C">
        <w:rPr>
          <w:b/>
          <w:lang w:val="fr-FR"/>
        </w:rPr>
        <w:t>Dn</w:t>
      </w:r>
      <w:proofErr w:type="spellEnd"/>
      <w:r w:rsidRPr="00E4502C">
        <w:rPr>
          <w:b/>
          <w:lang w:val="fr-FR"/>
        </w:rPr>
        <w:t xml:space="preserve"> 63 mm</w:t>
      </w:r>
      <w:r w:rsidRPr="00E4502C">
        <w:rPr>
          <w:bCs/>
          <w:lang w:val="fr-FR"/>
        </w:rPr>
        <w:t xml:space="preserve">, </w:t>
      </w:r>
      <w:proofErr w:type="spellStart"/>
      <w:r w:rsidRPr="00E4502C">
        <w:rPr>
          <w:bCs/>
          <w:lang w:val="fr-FR"/>
        </w:rPr>
        <w:t>conducta</w:t>
      </w:r>
      <w:proofErr w:type="spellEnd"/>
      <w:r w:rsidRPr="00E4502C">
        <w:rPr>
          <w:bCs/>
          <w:lang w:val="fr-FR"/>
        </w:rPr>
        <w:t xml:space="preserve"> </w:t>
      </w:r>
      <w:proofErr w:type="spellStart"/>
      <w:r w:rsidRPr="00E4502C">
        <w:rPr>
          <w:bCs/>
          <w:lang w:val="fr-FR"/>
        </w:rPr>
        <w:t>propriu</w:t>
      </w:r>
      <w:proofErr w:type="spellEnd"/>
      <w:r w:rsidRPr="00E4502C">
        <w:rPr>
          <w:bCs/>
          <w:lang w:val="fr-FR"/>
        </w:rPr>
        <w:t xml:space="preserve"> - </w:t>
      </w:r>
      <w:proofErr w:type="spellStart"/>
      <w:r w:rsidRPr="00E4502C">
        <w:rPr>
          <w:bCs/>
          <w:lang w:val="fr-FR"/>
        </w:rPr>
        <w:t>zisa</w:t>
      </w:r>
      <w:proofErr w:type="spellEnd"/>
      <w:r w:rsidRPr="00E4502C">
        <w:rPr>
          <w:bCs/>
          <w:lang w:val="fr-FR"/>
        </w:rPr>
        <w:t xml:space="preserve">, </w:t>
      </w:r>
      <w:proofErr w:type="spellStart"/>
      <w:r w:rsidRPr="00E4502C">
        <w:rPr>
          <w:bCs/>
          <w:lang w:val="fr-FR"/>
        </w:rPr>
        <w:t>iar</w:t>
      </w:r>
      <w:proofErr w:type="spellEnd"/>
      <w:r w:rsidRPr="00E4502C">
        <w:rPr>
          <w:bCs/>
          <w:lang w:val="fr-FR"/>
        </w:rPr>
        <w:t xml:space="preserve"> </w:t>
      </w:r>
      <w:proofErr w:type="spellStart"/>
      <w:r w:rsidRPr="00E4502C">
        <w:rPr>
          <w:bCs/>
          <w:lang w:val="fr-FR"/>
        </w:rPr>
        <w:t>capatul</w:t>
      </w:r>
      <w:proofErr w:type="spellEnd"/>
      <w:r w:rsidRPr="00E4502C">
        <w:rPr>
          <w:bCs/>
          <w:lang w:val="fr-FR"/>
        </w:rPr>
        <w:t xml:space="preserve"> final al </w:t>
      </w:r>
      <w:proofErr w:type="spellStart"/>
      <w:r w:rsidRPr="00E4502C">
        <w:rPr>
          <w:bCs/>
          <w:lang w:val="fr-FR"/>
        </w:rPr>
        <w:t>extinderii</w:t>
      </w:r>
      <w:proofErr w:type="spellEnd"/>
      <w:r w:rsidRPr="00E4502C">
        <w:rPr>
          <w:bCs/>
          <w:lang w:val="fr-FR"/>
        </w:rPr>
        <w:t xml:space="preserve"> se va obtura </w:t>
      </w:r>
      <w:proofErr w:type="spellStart"/>
      <w:r w:rsidRPr="00E4502C">
        <w:rPr>
          <w:bCs/>
          <w:lang w:val="fr-FR"/>
        </w:rPr>
        <w:t>cu</w:t>
      </w:r>
      <w:proofErr w:type="spellEnd"/>
      <w:r w:rsidRPr="00E4502C">
        <w:rPr>
          <w:bCs/>
          <w:lang w:val="fr-FR"/>
        </w:rPr>
        <w:t xml:space="preserve"> un </w:t>
      </w:r>
      <w:r w:rsidRPr="00E4502C">
        <w:rPr>
          <w:b/>
          <w:lang w:val="fr-FR"/>
        </w:rPr>
        <w:t xml:space="preserve">dop </w:t>
      </w:r>
      <w:proofErr w:type="spellStart"/>
      <w:r w:rsidRPr="00E4502C">
        <w:rPr>
          <w:b/>
          <w:lang w:val="fr-FR"/>
        </w:rPr>
        <w:t>electrofuzibil</w:t>
      </w:r>
      <w:proofErr w:type="spellEnd"/>
      <w:r w:rsidRPr="00E4502C">
        <w:rPr>
          <w:b/>
          <w:lang w:val="fr-FR"/>
        </w:rPr>
        <w:t xml:space="preserve"> PE 100 </w:t>
      </w:r>
      <w:proofErr w:type="spellStart"/>
      <w:r w:rsidRPr="00E4502C">
        <w:rPr>
          <w:b/>
          <w:lang w:val="fr-FR"/>
        </w:rPr>
        <w:t>Dn</w:t>
      </w:r>
      <w:proofErr w:type="spellEnd"/>
      <w:r w:rsidRPr="00E4502C">
        <w:rPr>
          <w:b/>
          <w:lang w:val="fr-FR"/>
        </w:rPr>
        <w:t xml:space="preserve"> 63 </w:t>
      </w:r>
      <w:proofErr w:type="spellStart"/>
      <w:r w:rsidRPr="00E4502C">
        <w:rPr>
          <w:b/>
          <w:lang w:val="fr-FR"/>
        </w:rPr>
        <w:t>mm</w:t>
      </w:r>
      <w:r w:rsidRPr="00E4502C">
        <w:rPr>
          <w:bCs/>
          <w:lang w:val="fr-FR"/>
        </w:rPr>
        <w:t>.</w:t>
      </w:r>
      <w:proofErr w:type="spellEnd"/>
      <w:r w:rsidRPr="00E4502C">
        <w:rPr>
          <w:bCs/>
          <w:lang w:val="fr-FR"/>
        </w:rPr>
        <w:t xml:space="preserve"> </w:t>
      </w:r>
    </w:p>
    <w:p w14:paraId="5B687B8C" w14:textId="77777777" w:rsidR="00E4502C" w:rsidRPr="00E4502C" w:rsidRDefault="00E4502C" w:rsidP="00E4502C">
      <w:pPr>
        <w:ind w:firstLine="708"/>
        <w:rPr>
          <w:bCs/>
          <w:lang w:val="fr-FR"/>
        </w:rPr>
      </w:pPr>
      <w:proofErr w:type="spellStart"/>
      <w:r w:rsidRPr="00E4502C">
        <w:rPr>
          <w:rFonts w:ascii="TimesRomanR" w:hAnsi="TimesRomanR"/>
          <w:b/>
          <w:lang w:val="fr-FR"/>
        </w:rPr>
        <w:t>Cuplarea</w:t>
      </w:r>
      <w:proofErr w:type="spellEnd"/>
      <w:r w:rsidRPr="00E4502C">
        <w:rPr>
          <w:rFonts w:ascii="TimesRomanR" w:hAnsi="TimesRomanR"/>
          <w:b/>
          <w:lang w:val="fr-FR"/>
        </w:rPr>
        <w:t xml:space="preserve"> se va face in </w:t>
      </w:r>
      <w:proofErr w:type="spellStart"/>
      <w:r w:rsidRPr="00E4502C">
        <w:rPr>
          <w:rFonts w:ascii="TimesRomanR" w:hAnsi="TimesRomanR"/>
          <w:b/>
          <w:lang w:val="fr-FR"/>
        </w:rPr>
        <w:t>nodul</w:t>
      </w:r>
      <w:proofErr w:type="spellEnd"/>
      <w:r w:rsidRPr="00E4502C">
        <w:rPr>
          <w:rFonts w:ascii="TimesRomanR" w:hAnsi="TimesRomanR"/>
          <w:b/>
          <w:lang w:val="fr-FR"/>
        </w:rPr>
        <w:t xml:space="preserve"> 51I</w:t>
      </w:r>
      <w:r w:rsidRPr="00E4502C">
        <w:rPr>
          <w:rFonts w:ascii="TimesRomanR" w:hAnsi="TimesRomanR"/>
          <w:bCs/>
          <w:lang w:val="fr-FR"/>
        </w:rPr>
        <w:t>.</w:t>
      </w:r>
    </w:p>
    <w:p w14:paraId="52587E14" w14:textId="77777777" w:rsidR="00E4502C" w:rsidRPr="00E4502C" w:rsidRDefault="00E4502C" w:rsidP="00E4502C">
      <w:pPr>
        <w:ind w:firstLine="708"/>
        <w:rPr>
          <w:bCs/>
          <w:lang w:val="fr-FR"/>
        </w:rPr>
      </w:pPr>
      <w:proofErr w:type="spellStart"/>
      <w:r w:rsidRPr="00E4502C">
        <w:rPr>
          <w:bCs/>
          <w:lang w:val="fr-FR"/>
        </w:rPr>
        <w:t>Conducta</w:t>
      </w:r>
      <w:proofErr w:type="spellEnd"/>
      <w:r w:rsidRPr="00E4502C">
        <w:rPr>
          <w:bCs/>
          <w:lang w:val="fr-FR"/>
        </w:rPr>
        <w:t xml:space="preserve"> </w:t>
      </w:r>
      <w:proofErr w:type="spellStart"/>
      <w:r w:rsidRPr="00E4502C">
        <w:rPr>
          <w:bCs/>
          <w:lang w:val="fr-FR"/>
        </w:rPr>
        <w:t>nou-proiectata</w:t>
      </w:r>
      <w:proofErr w:type="spellEnd"/>
      <w:r w:rsidRPr="00E4502C">
        <w:rPr>
          <w:bCs/>
          <w:lang w:val="fr-FR"/>
        </w:rPr>
        <w:t xml:space="preserve"> dupa ce </w:t>
      </w:r>
      <w:proofErr w:type="spellStart"/>
      <w:r w:rsidRPr="00E4502C">
        <w:rPr>
          <w:bCs/>
          <w:lang w:val="fr-FR"/>
        </w:rPr>
        <w:t>subtraverseaza</w:t>
      </w:r>
      <w:proofErr w:type="spellEnd"/>
      <w:r w:rsidRPr="00E4502C">
        <w:rPr>
          <w:bCs/>
          <w:lang w:val="fr-FR"/>
        </w:rPr>
        <w:t xml:space="preserve"> </w:t>
      </w:r>
      <w:r w:rsidRPr="00E4502C">
        <w:rPr>
          <w:b/>
          <w:lang w:val="fr-FR"/>
        </w:rPr>
        <w:t>DJ 710B</w:t>
      </w:r>
      <w:r w:rsidRPr="00E4502C">
        <w:rPr>
          <w:bCs/>
          <w:lang w:val="fr-FR"/>
        </w:rPr>
        <w:t xml:space="preserve"> in tub de </w:t>
      </w:r>
      <w:proofErr w:type="spellStart"/>
      <w:r w:rsidRPr="00E4502C">
        <w:rPr>
          <w:bCs/>
          <w:lang w:val="fr-FR"/>
        </w:rPr>
        <w:t>protectie</w:t>
      </w:r>
      <w:proofErr w:type="spellEnd"/>
      <w:r w:rsidRPr="00E4502C">
        <w:rPr>
          <w:bCs/>
          <w:lang w:val="fr-FR"/>
        </w:rPr>
        <w:t xml:space="preserve"> </w:t>
      </w:r>
      <w:proofErr w:type="spellStart"/>
      <w:r w:rsidRPr="00E4502C">
        <w:rPr>
          <w:b/>
          <w:lang w:val="fr-FR"/>
        </w:rPr>
        <w:t>din</w:t>
      </w:r>
      <w:proofErr w:type="spellEnd"/>
      <w:r w:rsidRPr="00E4502C">
        <w:rPr>
          <w:b/>
          <w:lang w:val="fr-FR"/>
        </w:rPr>
        <w:t xml:space="preserve"> OL Ø8” L= 8.0 m</w:t>
      </w:r>
      <w:r w:rsidRPr="00E4502C">
        <w:rPr>
          <w:bCs/>
          <w:lang w:val="fr-FR"/>
        </w:rPr>
        <w:t xml:space="preserve"> va fi </w:t>
      </w:r>
      <w:proofErr w:type="spellStart"/>
      <w:r w:rsidRPr="00E4502C">
        <w:rPr>
          <w:bCs/>
          <w:lang w:val="fr-FR"/>
        </w:rPr>
        <w:t>amplasata</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w:t>
      </w:r>
      <w:proofErr w:type="spellStart"/>
      <w:r w:rsidRPr="00E4502C">
        <w:rPr>
          <w:bCs/>
          <w:lang w:val="fr-FR"/>
        </w:rPr>
        <w:t>partea</w:t>
      </w:r>
      <w:proofErr w:type="spellEnd"/>
      <w:r w:rsidRPr="00E4502C">
        <w:rPr>
          <w:bCs/>
          <w:lang w:val="fr-FR"/>
        </w:rPr>
        <w:t xml:space="preserve"> </w:t>
      </w:r>
      <w:proofErr w:type="spellStart"/>
      <w:r w:rsidRPr="00E4502C">
        <w:rPr>
          <w:bCs/>
          <w:lang w:val="fr-FR"/>
        </w:rPr>
        <w:t>stanga</w:t>
      </w:r>
      <w:proofErr w:type="spellEnd"/>
      <w:r w:rsidRPr="00E4502C">
        <w:rPr>
          <w:bCs/>
          <w:lang w:val="fr-FR"/>
        </w:rPr>
        <w:t xml:space="preserve"> a </w:t>
      </w:r>
      <w:proofErr w:type="spellStart"/>
      <w:r w:rsidRPr="00E4502C">
        <w:rPr>
          <w:b/>
          <w:lang w:val="fr-FR"/>
        </w:rPr>
        <w:t>Ulitei</w:t>
      </w:r>
      <w:proofErr w:type="spellEnd"/>
      <w:r w:rsidRPr="00E4502C">
        <w:rPr>
          <w:b/>
          <w:lang w:val="fr-FR"/>
        </w:rPr>
        <w:t xml:space="preserve"> </w:t>
      </w:r>
      <w:proofErr w:type="spellStart"/>
      <w:r w:rsidRPr="00E4502C">
        <w:rPr>
          <w:bCs/>
          <w:lang w:val="fr-FR"/>
        </w:rPr>
        <w:t>venind</w:t>
      </w:r>
      <w:proofErr w:type="spellEnd"/>
      <w:r w:rsidRPr="00E4502C">
        <w:rPr>
          <w:bCs/>
          <w:lang w:val="fr-FR"/>
        </w:rPr>
        <w:t xml:space="preserve"> </w:t>
      </w:r>
      <w:proofErr w:type="spellStart"/>
      <w:r w:rsidRPr="00E4502C">
        <w:rPr>
          <w:bCs/>
          <w:lang w:val="fr-FR"/>
        </w:rPr>
        <w:t>dinspre</w:t>
      </w:r>
      <w:proofErr w:type="spellEnd"/>
      <w:r w:rsidRPr="00E4502C">
        <w:rPr>
          <w:bCs/>
          <w:lang w:val="fr-FR"/>
        </w:rPr>
        <w:t xml:space="preserve"> </w:t>
      </w:r>
      <w:proofErr w:type="spellStart"/>
      <w:r w:rsidRPr="00E4502C">
        <w:rPr>
          <w:bCs/>
          <w:lang w:val="fr-FR"/>
        </w:rPr>
        <w:t>nod</w:t>
      </w:r>
      <w:proofErr w:type="spellEnd"/>
      <w:r w:rsidRPr="00E4502C">
        <w:rPr>
          <w:b/>
          <w:color w:val="FF0000"/>
          <w:lang w:val="fr-FR"/>
        </w:rPr>
        <w:t xml:space="preserve"> 51I</w:t>
      </w:r>
      <w:r w:rsidRPr="00E4502C">
        <w:rPr>
          <w:bCs/>
          <w:color w:val="FF0000"/>
          <w:lang w:val="fr-FR"/>
        </w:rPr>
        <w:t xml:space="preserve"> </w:t>
      </w:r>
      <w:r w:rsidRPr="00E4502C">
        <w:rPr>
          <w:bCs/>
          <w:lang w:val="fr-FR"/>
        </w:rPr>
        <w:t xml:space="preserve">si </w:t>
      </w:r>
      <w:proofErr w:type="spellStart"/>
      <w:r w:rsidRPr="00E4502C">
        <w:rPr>
          <w:bCs/>
          <w:lang w:val="fr-FR"/>
        </w:rPr>
        <w:t>mergand</w:t>
      </w:r>
      <w:proofErr w:type="spellEnd"/>
      <w:r w:rsidRPr="00E4502C">
        <w:rPr>
          <w:bCs/>
          <w:lang w:val="fr-FR"/>
        </w:rPr>
        <w:t xml:space="preserve"> </w:t>
      </w:r>
      <w:proofErr w:type="spellStart"/>
      <w:r w:rsidRPr="00E4502C">
        <w:rPr>
          <w:bCs/>
          <w:lang w:val="fr-FR"/>
        </w:rPr>
        <w:t>spre</w:t>
      </w:r>
      <w:proofErr w:type="spellEnd"/>
      <w:r w:rsidRPr="00E4502C">
        <w:rPr>
          <w:bCs/>
          <w:lang w:val="fr-FR"/>
        </w:rPr>
        <w:t xml:space="preserve"> </w:t>
      </w:r>
      <w:proofErr w:type="spellStart"/>
      <w:r w:rsidRPr="00E4502C">
        <w:rPr>
          <w:bCs/>
          <w:lang w:val="fr-FR"/>
        </w:rPr>
        <w:t>pod</w:t>
      </w:r>
      <w:proofErr w:type="spellEnd"/>
      <w:r w:rsidRPr="00E4502C">
        <w:rPr>
          <w:bCs/>
          <w:lang w:val="fr-FR"/>
        </w:rPr>
        <w:t xml:space="preserve"> </w:t>
      </w:r>
      <w:proofErr w:type="spellStart"/>
      <w:r w:rsidRPr="00E4502C">
        <w:rPr>
          <w:bCs/>
          <w:lang w:val="fr-FR"/>
        </w:rPr>
        <w:t>nod</w:t>
      </w:r>
      <w:proofErr w:type="spellEnd"/>
      <w:r w:rsidRPr="00E4502C">
        <w:rPr>
          <w:bCs/>
          <w:lang w:val="fr-FR"/>
        </w:rPr>
        <w:t xml:space="preserve"> </w:t>
      </w:r>
      <w:r w:rsidRPr="00E4502C">
        <w:rPr>
          <w:b/>
          <w:color w:val="FF0000"/>
          <w:lang w:val="fr-FR"/>
        </w:rPr>
        <w:t xml:space="preserve">51J </w:t>
      </w:r>
      <w:proofErr w:type="spellStart"/>
      <w:r w:rsidRPr="00E4502C">
        <w:rPr>
          <w:bCs/>
          <w:lang w:val="fr-FR"/>
        </w:rPr>
        <w:t>pe</w:t>
      </w:r>
      <w:proofErr w:type="spellEnd"/>
      <w:r w:rsidRPr="00E4502C">
        <w:rPr>
          <w:bCs/>
          <w:lang w:val="fr-FR"/>
        </w:rPr>
        <w:t xml:space="preserve"> o </w:t>
      </w:r>
      <w:proofErr w:type="spellStart"/>
      <w:r w:rsidRPr="00E4502C">
        <w:rPr>
          <w:bCs/>
          <w:lang w:val="fr-FR"/>
        </w:rPr>
        <w:t>lungime</w:t>
      </w:r>
      <w:proofErr w:type="spellEnd"/>
      <w:r w:rsidRPr="00E4502C">
        <w:rPr>
          <w:bCs/>
          <w:lang w:val="fr-FR"/>
        </w:rPr>
        <w:t xml:space="preserve"> de </w:t>
      </w:r>
      <w:r w:rsidRPr="00E4502C">
        <w:rPr>
          <w:b/>
          <w:lang w:val="fr-FR"/>
        </w:rPr>
        <w:t>L=9.00m</w:t>
      </w:r>
      <w:r w:rsidRPr="00E4502C">
        <w:rPr>
          <w:bCs/>
          <w:lang w:val="fr-FR"/>
        </w:rPr>
        <w:t xml:space="preserve">, dupa care se </w:t>
      </w:r>
      <w:proofErr w:type="spellStart"/>
      <w:r w:rsidRPr="00E4502C">
        <w:rPr>
          <w:bCs/>
          <w:lang w:val="fr-FR"/>
        </w:rPr>
        <w:t>pozeaza</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o </w:t>
      </w:r>
      <w:proofErr w:type="spellStart"/>
      <w:r w:rsidRPr="00E4502C">
        <w:rPr>
          <w:bCs/>
          <w:lang w:val="fr-FR"/>
        </w:rPr>
        <w:t>estacada</w:t>
      </w:r>
      <w:proofErr w:type="spellEnd"/>
      <w:r w:rsidRPr="00E4502C">
        <w:rPr>
          <w:bCs/>
          <w:lang w:val="fr-FR"/>
        </w:rPr>
        <w:t xml:space="preserve"> </w:t>
      </w:r>
      <w:proofErr w:type="spellStart"/>
      <w:r w:rsidRPr="00E4502C">
        <w:rPr>
          <w:bCs/>
          <w:lang w:val="fr-FR"/>
        </w:rPr>
        <w:t>nou</w:t>
      </w:r>
      <w:proofErr w:type="spellEnd"/>
      <w:r w:rsidRPr="00E4502C">
        <w:rPr>
          <w:bCs/>
          <w:lang w:val="fr-FR"/>
        </w:rPr>
        <w:t xml:space="preserve"> </w:t>
      </w:r>
      <w:proofErr w:type="spellStart"/>
      <w:r w:rsidRPr="00E4502C">
        <w:rPr>
          <w:bCs/>
          <w:lang w:val="fr-FR"/>
        </w:rPr>
        <w:t>proiectat</w:t>
      </w:r>
      <w:proofErr w:type="spellEnd"/>
      <w:r w:rsidRPr="00E4502C">
        <w:rPr>
          <w:bCs/>
          <w:lang w:val="fr-FR"/>
        </w:rPr>
        <w:t xml:space="preserve"> peste </w:t>
      </w:r>
      <w:proofErr w:type="spellStart"/>
      <w:r w:rsidRPr="00E4502C">
        <w:rPr>
          <w:bCs/>
          <w:lang w:val="fr-FR"/>
        </w:rPr>
        <w:t>paraul</w:t>
      </w:r>
      <w:proofErr w:type="spellEnd"/>
      <w:r w:rsidRPr="00E4502C">
        <w:rPr>
          <w:bCs/>
          <w:lang w:val="fr-FR"/>
        </w:rPr>
        <w:t xml:space="preserve"> </w:t>
      </w:r>
      <w:proofErr w:type="spellStart"/>
      <w:r w:rsidRPr="00E4502C">
        <w:rPr>
          <w:bCs/>
          <w:lang w:val="fr-FR"/>
        </w:rPr>
        <w:t>Cricovul</w:t>
      </w:r>
      <w:proofErr w:type="spellEnd"/>
      <w:r w:rsidRPr="00E4502C">
        <w:rPr>
          <w:bCs/>
          <w:lang w:val="fr-FR"/>
        </w:rPr>
        <w:t xml:space="preserve"> </w:t>
      </w:r>
      <w:proofErr w:type="spellStart"/>
      <w:r w:rsidRPr="00E4502C">
        <w:rPr>
          <w:bCs/>
          <w:lang w:val="fr-FR"/>
        </w:rPr>
        <w:t>Dulce</w:t>
      </w:r>
      <w:proofErr w:type="spellEnd"/>
      <w:r w:rsidRPr="00E4502C">
        <w:rPr>
          <w:bCs/>
          <w:lang w:val="fr-FR"/>
        </w:rPr>
        <w:t xml:space="preserve"> </w:t>
      </w:r>
      <w:proofErr w:type="spellStart"/>
      <w:r w:rsidRPr="00E4502C">
        <w:rPr>
          <w:bCs/>
          <w:lang w:val="fr-FR"/>
        </w:rPr>
        <w:t>pe</w:t>
      </w:r>
      <w:proofErr w:type="spellEnd"/>
      <w:r w:rsidRPr="00E4502C">
        <w:rPr>
          <w:bCs/>
          <w:lang w:val="fr-FR"/>
        </w:rPr>
        <w:t xml:space="preserve"> o </w:t>
      </w:r>
      <w:proofErr w:type="spellStart"/>
      <w:r w:rsidRPr="00E4502C">
        <w:rPr>
          <w:bCs/>
          <w:lang w:val="fr-FR"/>
        </w:rPr>
        <w:t>lungime</w:t>
      </w:r>
      <w:proofErr w:type="spellEnd"/>
      <w:r w:rsidRPr="00E4502C">
        <w:rPr>
          <w:bCs/>
          <w:lang w:val="fr-FR"/>
        </w:rPr>
        <w:t xml:space="preserve"> de </w:t>
      </w:r>
      <w:r w:rsidRPr="00E4502C">
        <w:rPr>
          <w:b/>
          <w:lang w:val="fr-FR"/>
        </w:rPr>
        <w:t xml:space="preserve">L= 28.0 m, </w:t>
      </w:r>
      <w:proofErr w:type="spellStart"/>
      <w:r w:rsidRPr="00E4502C">
        <w:rPr>
          <w:b/>
          <w:lang w:val="fr-FR"/>
        </w:rPr>
        <w:t>din</w:t>
      </w:r>
      <w:proofErr w:type="spellEnd"/>
      <w:r w:rsidRPr="00E4502C">
        <w:rPr>
          <w:b/>
          <w:lang w:val="fr-FR"/>
        </w:rPr>
        <w:t xml:space="preserve"> OL Ø2’’</w:t>
      </w:r>
      <w:r w:rsidRPr="00E4502C">
        <w:rPr>
          <w:bCs/>
          <w:lang w:val="fr-FR"/>
        </w:rPr>
        <w:t xml:space="preserve"> pana in </w:t>
      </w:r>
      <w:proofErr w:type="spellStart"/>
      <w:r w:rsidRPr="00E4502C">
        <w:rPr>
          <w:bCs/>
          <w:lang w:val="fr-FR"/>
        </w:rPr>
        <w:t>nodul</w:t>
      </w:r>
      <w:proofErr w:type="spellEnd"/>
      <w:r w:rsidRPr="00E4502C">
        <w:rPr>
          <w:bCs/>
          <w:lang w:val="fr-FR"/>
        </w:rPr>
        <w:t xml:space="preserve"> </w:t>
      </w:r>
      <w:r w:rsidRPr="00E4502C">
        <w:rPr>
          <w:b/>
          <w:color w:val="FF0000"/>
          <w:lang w:val="fr-FR"/>
        </w:rPr>
        <w:t>51K</w:t>
      </w:r>
      <w:r w:rsidRPr="00E4502C">
        <w:rPr>
          <w:bCs/>
          <w:lang w:val="fr-FR"/>
        </w:rPr>
        <w:t xml:space="preserve">, </w:t>
      </w:r>
      <w:proofErr w:type="spellStart"/>
      <w:r w:rsidRPr="00E4502C">
        <w:rPr>
          <w:bCs/>
          <w:lang w:val="fr-FR"/>
        </w:rPr>
        <w:t>urmand</w:t>
      </w:r>
      <w:proofErr w:type="spellEnd"/>
      <w:r w:rsidRPr="00E4502C">
        <w:rPr>
          <w:bCs/>
          <w:lang w:val="fr-FR"/>
        </w:rPr>
        <w:t xml:space="preserve"> sa </w:t>
      </w:r>
      <w:proofErr w:type="spellStart"/>
      <w:r w:rsidRPr="00E4502C">
        <w:rPr>
          <w:bCs/>
          <w:lang w:val="fr-FR"/>
        </w:rPr>
        <w:t>mearga</w:t>
      </w:r>
      <w:proofErr w:type="spellEnd"/>
      <w:r w:rsidRPr="00E4502C">
        <w:rPr>
          <w:bCs/>
          <w:lang w:val="fr-FR"/>
        </w:rPr>
        <w:t xml:space="preserve"> </w:t>
      </w:r>
      <w:proofErr w:type="spellStart"/>
      <w:r w:rsidRPr="00E4502C">
        <w:rPr>
          <w:bCs/>
          <w:lang w:val="fr-FR"/>
        </w:rPr>
        <w:t>spre</w:t>
      </w:r>
      <w:proofErr w:type="spellEnd"/>
      <w:r w:rsidRPr="00E4502C">
        <w:rPr>
          <w:bCs/>
          <w:lang w:val="fr-FR"/>
        </w:rPr>
        <w:t xml:space="preserve"> </w:t>
      </w:r>
      <w:proofErr w:type="spellStart"/>
      <w:r w:rsidRPr="00E4502C">
        <w:rPr>
          <w:bCs/>
          <w:lang w:val="fr-FR"/>
        </w:rPr>
        <w:t>capat</w:t>
      </w:r>
      <w:proofErr w:type="spellEnd"/>
      <w:r w:rsidRPr="00E4502C">
        <w:rPr>
          <w:bCs/>
          <w:lang w:val="fr-FR"/>
        </w:rPr>
        <w:t xml:space="preserve"> terminal in </w:t>
      </w:r>
      <w:proofErr w:type="spellStart"/>
      <w:r w:rsidRPr="00E4502C">
        <w:rPr>
          <w:bCs/>
          <w:lang w:val="fr-FR"/>
        </w:rPr>
        <w:t>nodul</w:t>
      </w:r>
      <w:proofErr w:type="spellEnd"/>
      <w:r w:rsidRPr="00E4502C">
        <w:rPr>
          <w:bCs/>
          <w:lang w:val="fr-FR"/>
        </w:rPr>
        <w:t xml:space="preserve"> </w:t>
      </w:r>
      <w:r w:rsidRPr="00E4502C">
        <w:rPr>
          <w:b/>
          <w:color w:val="FF0000"/>
          <w:lang w:val="fr-FR"/>
        </w:rPr>
        <w:t>5IL</w:t>
      </w:r>
      <w:r w:rsidRPr="00E4502C">
        <w:rPr>
          <w:bCs/>
          <w:lang w:val="fr-FR"/>
        </w:rPr>
        <w:t xml:space="preserve"> </w:t>
      </w:r>
      <w:proofErr w:type="spellStart"/>
      <w:r w:rsidRPr="00E4502C">
        <w:rPr>
          <w:bCs/>
          <w:lang w:val="fr-FR"/>
        </w:rPr>
        <w:t>pe</w:t>
      </w:r>
      <w:proofErr w:type="spellEnd"/>
      <w:r w:rsidRPr="00E4502C">
        <w:rPr>
          <w:bCs/>
          <w:lang w:val="fr-FR"/>
        </w:rPr>
        <w:t xml:space="preserve"> o </w:t>
      </w:r>
      <w:proofErr w:type="spellStart"/>
      <w:r w:rsidRPr="00E4502C">
        <w:rPr>
          <w:bCs/>
          <w:lang w:val="fr-FR"/>
        </w:rPr>
        <w:t>lungime</w:t>
      </w:r>
      <w:proofErr w:type="spellEnd"/>
      <w:r w:rsidRPr="00E4502C">
        <w:rPr>
          <w:bCs/>
          <w:lang w:val="fr-FR"/>
        </w:rPr>
        <w:t xml:space="preserve"> de </w:t>
      </w:r>
      <w:r w:rsidRPr="00E4502C">
        <w:rPr>
          <w:b/>
          <w:lang w:val="fr-FR"/>
        </w:rPr>
        <w:t>13.0 m</w:t>
      </w:r>
      <w:r w:rsidRPr="00E4502C">
        <w:rPr>
          <w:bCs/>
          <w:lang w:val="fr-FR"/>
        </w:rPr>
        <w:t xml:space="preserve"> la o </w:t>
      </w:r>
      <w:proofErr w:type="spellStart"/>
      <w:r w:rsidRPr="00E4502C">
        <w:rPr>
          <w:bCs/>
          <w:lang w:val="fr-FR"/>
        </w:rPr>
        <w:t>distanta</w:t>
      </w:r>
      <w:proofErr w:type="spellEnd"/>
      <w:r w:rsidRPr="00E4502C">
        <w:rPr>
          <w:bCs/>
          <w:lang w:val="fr-FR"/>
        </w:rPr>
        <w:t xml:space="preserve"> de </w:t>
      </w:r>
      <w:r w:rsidRPr="00E4502C">
        <w:rPr>
          <w:b/>
          <w:lang w:val="fr-FR"/>
        </w:rPr>
        <w:t>1.0 m</w:t>
      </w:r>
      <w:r w:rsidRPr="00E4502C">
        <w:rPr>
          <w:bCs/>
          <w:lang w:val="fr-FR"/>
        </w:rPr>
        <w:t xml:space="preserve"> </w:t>
      </w:r>
      <w:proofErr w:type="spellStart"/>
      <w:r w:rsidRPr="00E4502C">
        <w:rPr>
          <w:bCs/>
          <w:lang w:val="fr-FR"/>
        </w:rPr>
        <w:t>fata</w:t>
      </w:r>
      <w:proofErr w:type="spellEnd"/>
      <w:r w:rsidRPr="00E4502C">
        <w:rPr>
          <w:bCs/>
          <w:lang w:val="fr-FR"/>
        </w:rPr>
        <w:t xml:space="preserve"> de limita de </w:t>
      </w:r>
      <w:proofErr w:type="spellStart"/>
      <w:r w:rsidRPr="00E4502C">
        <w:rPr>
          <w:bCs/>
          <w:lang w:val="fr-FR"/>
        </w:rPr>
        <w:t>proprietate</w:t>
      </w:r>
      <w:proofErr w:type="spellEnd"/>
      <w:r w:rsidRPr="00E4502C">
        <w:rPr>
          <w:bCs/>
          <w:lang w:val="fr-FR"/>
        </w:rPr>
        <w:t xml:space="preserve"> </w:t>
      </w:r>
      <w:proofErr w:type="spellStart"/>
      <w:r w:rsidRPr="00E4502C">
        <w:rPr>
          <w:bCs/>
          <w:lang w:val="fr-FR"/>
        </w:rPr>
        <w:t>din</w:t>
      </w:r>
      <w:proofErr w:type="spellEnd"/>
      <w:r w:rsidRPr="00E4502C">
        <w:rPr>
          <w:bCs/>
          <w:lang w:val="fr-FR"/>
        </w:rPr>
        <w:t xml:space="preserve"> </w:t>
      </w:r>
      <w:proofErr w:type="spellStart"/>
      <w:r w:rsidRPr="00E4502C">
        <w:rPr>
          <w:b/>
          <w:lang w:val="fr-FR"/>
        </w:rPr>
        <w:t>stanga</w:t>
      </w:r>
      <w:proofErr w:type="spellEnd"/>
      <w:r w:rsidRPr="00E4502C">
        <w:rPr>
          <w:bCs/>
          <w:lang w:val="fr-FR"/>
        </w:rPr>
        <w:t xml:space="preserve">, </w:t>
      </w:r>
      <w:proofErr w:type="spellStart"/>
      <w:r w:rsidRPr="00E4502C">
        <w:rPr>
          <w:bCs/>
          <w:lang w:val="fr-FR"/>
        </w:rPr>
        <w:t>prin</w:t>
      </w:r>
      <w:proofErr w:type="spellEnd"/>
      <w:r w:rsidRPr="00E4502C">
        <w:rPr>
          <w:bCs/>
          <w:lang w:val="fr-FR"/>
        </w:rPr>
        <w:t xml:space="preserve"> care se va </w:t>
      </w:r>
      <w:proofErr w:type="spellStart"/>
      <w:r w:rsidRPr="00E4502C">
        <w:rPr>
          <w:bCs/>
          <w:lang w:val="fr-FR"/>
        </w:rPr>
        <w:t>asigura</w:t>
      </w:r>
      <w:proofErr w:type="spellEnd"/>
      <w:r w:rsidRPr="00E4502C">
        <w:rPr>
          <w:bCs/>
          <w:lang w:val="fr-FR"/>
        </w:rPr>
        <w:t xml:space="preserve"> </w:t>
      </w:r>
      <w:proofErr w:type="spellStart"/>
      <w:r w:rsidRPr="00E4502C">
        <w:rPr>
          <w:bCs/>
          <w:lang w:val="fr-FR"/>
        </w:rPr>
        <w:t>necesarul</w:t>
      </w:r>
      <w:proofErr w:type="spellEnd"/>
      <w:r w:rsidRPr="00E4502C">
        <w:rPr>
          <w:bCs/>
          <w:lang w:val="fr-FR"/>
        </w:rPr>
        <w:t xml:space="preserve"> de gaze </w:t>
      </w:r>
      <w:proofErr w:type="spellStart"/>
      <w:r w:rsidRPr="00E4502C">
        <w:rPr>
          <w:bCs/>
          <w:lang w:val="fr-FR"/>
        </w:rPr>
        <w:t>naturale</w:t>
      </w:r>
      <w:proofErr w:type="spellEnd"/>
      <w:r w:rsidRPr="00E4502C">
        <w:rPr>
          <w:bCs/>
          <w:lang w:val="fr-FR"/>
        </w:rPr>
        <w:t xml:space="preserve"> </w:t>
      </w:r>
      <w:proofErr w:type="spellStart"/>
      <w:r w:rsidRPr="00E4502C">
        <w:rPr>
          <w:bCs/>
          <w:lang w:val="fr-FR"/>
        </w:rPr>
        <w:t>pentru</w:t>
      </w:r>
      <w:proofErr w:type="spellEnd"/>
      <w:r w:rsidRPr="00E4502C">
        <w:rPr>
          <w:bCs/>
          <w:lang w:val="fr-FR"/>
        </w:rPr>
        <w:t xml:space="preserve"> </w:t>
      </w:r>
      <w:r w:rsidRPr="00E4502C">
        <w:rPr>
          <w:b/>
          <w:lang w:val="fr-FR"/>
        </w:rPr>
        <w:t>4</w:t>
      </w:r>
      <w:r w:rsidRPr="00E4502C">
        <w:rPr>
          <w:bCs/>
          <w:lang w:val="fr-FR"/>
        </w:rPr>
        <w:t xml:space="preserve"> </w:t>
      </w:r>
      <w:proofErr w:type="spellStart"/>
      <w:r w:rsidRPr="00E4502C">
        <w:rPr>
          <w:bCs/>
          <w:lang w:val="fr-FR"/>
        </w:rPr>
        <w:t>gospodării</w:t>
      </w:r>
      <w:proofErr w:type="spellEnd"/>
      <w:r w:rsidRPr="00E4502C">
        <w:rPr>
          <w:bCs/>
          <w:lang w:val="fr-FR"/>
        </w:rPr>
        <w:t xml:space="preserve"> </w:t>
      </w:r>
      <w:proofErr w:type="spellStart"/>
      <w:r w:rsidRPr="00E4502C">
        <w:rPr>
          <w:bCs/>
          <w:lang w:val="fr-FR"/>
        </w:rPr>
        <w:t>individuale</w:t>
      </w:r>
      <w:proofErr w:type="spellEnd"/>
      <w:r w:rsidRPr="00E4502C">
        <w:rPr>
          <w:bCs/>
          <w:lang w:val="fr-FR"/>
        </w:rPr>
        <w:t xml:space="preserve">, </w:t>
      </w:r>
      <w:proofErr w:type="spellStart"/>
      <w:r w:rsidRPr="00E4502C">
        <w:rPr>
          <w:bCs/>
          <w:lang w:val="fr-FR"/>
        </w:rPr>
        <w:t>inclusiv</w:t>
      </w:r>
      <w:proofErr w:type="spellEnd"/>
      <w:r w:rsidRPr="00E4502C">
        <w:rPr>
          <w:bCs/>
          <w:lang w:val="fr-FR"/>
        </w:rPr>
        <w:t xml:space="preserve"> </w:t>
      </w:r>
      <w:proofErr w:type="spellStart"/>
      <w:r w:rsidRPr="00E4502C">
        <w:rPr>
          <w:bCs/>
          <w:lang w:val="fr-FR"/>
        </w:rPr>
        <w:t>perspectiva</w:t>
      </w:r>
      <w:proofErr w:type="spellEnd"/>
      <w:r w:rsidRPr="00E4502C">
        <w:rPr>
          <w:bCs/>
          <w:lang w:val="fr-FR"/>
        </w:rPr>
        <w:t xml:space="preserve"> de </w:t>
      </w:r>
      <w:proofErr w:type="spellStart"/>
      <w:r w:rsidRPr="00E4502C">
        <w:rPr>
          <w:bCs/>
          <w:lang w:val="fr-FR"/>
        </w:rPr>
        <w:t>dezvoltare</w:t>
      </w:r>
      <w:proofErr w:type="spellEnd"/>
      <w:r w:rsidRPr="00E4502C">
        <w:rPr>
          <w:bCs/>
          <w:lang w:val="fr-FR"/>
        </w:rPr>
        <w:t xml:space="preserve"> de 20%.</w:t>
      </w:r>
    </w:p>
    <w:p w14:paraId="27E9A567"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Lungimea conductei nou-proiectate PE 100 SDR 11 Dn 63 mm L = 22.0 m</w:t>
      </w:r>
    </w:p>
    <w:p w14:paraId="497B159E"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 xml:space="preserve">Lungimea conductei nou-proiectate OL </w:t>
      </w:r>
      <w:r w:rsidRPr="00E4502C">
        <w:rPr>
          <w:b/>
          <w:color w:val="FF0000"/>
          <w:lang w:val="fr-FR"/>
        </w:rPr>
        <w:t>Ø2’’, L</w:t>
      </w:r>
      <w:r w:rsidRPr="00E4502C">
        <w:rPr>
          <w:b/>
          <w:color w:val="FF0000"/>
          <w:lang w:val="it-IT"/>
        </w:rPr>
        <w:t>= 28.0 m</w:t>
      </w:r>
    </w:p>
    <w:p w14:paraId="11F926E4"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 xml:space="preserve">Lungimea racordurilor nou-proiectate PE 100 SDR 11 Dn 32 mm Lt = 8.5 m </w:t>
      </w:r>
    </w:p>
    <w:p w14:paraId="1E55C02A"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FF0000"/>
          <w:lang w:val="it-IT"/>
        </w:rPr>
        <w:t>Lungimea racordurilor nou-proiectate OL</w:t>
      </w:r>
      <w:r w:rsidRPr="00E4502C">
        <w:rPr>
          <w:b/>
          <w:color w:val="FF0000"/>
          <w:lang w:val="fr-FR"/>
        </w:rPr>
        <w:t xml:space="preserve"> Ø</w:t>
      </w:r>
      <w:r w:rsidRPr="00E4502C">
        <w:rPr>
          <w:b/>
          <w:color w:val="FF0000"/>
          <w:lang w:val="it-IT"/>
        </w:rPr>
        <w:t xml:space="preserve">1’’ Lt = 2.0 m </w:t>
      </w:r>
    </w:p>
    <w:p w14:paraId="5AB9BBBC" w14:textId="77777777" w:rsidR="00E4502C" w:rsidRPr="00E4502C" w:rsidRDefault="00E4502C" w:rsidP="00E4502C">
      <w:pPr>
        <w:numPr>
          <w:ilvl w:val="0"/>
          <w:numId w:val="19"/>
        </w:numPr>
        <w:jc w:val="both"/>
        <w:rPr>
          <w:rFonts w:ascii="TimesRomanR" w:hAnsi="TimesRomanR"/>
          <w:b/>
          <w:color w:val="FF0000"/>
          <w:sz w:val="22"/>
          <w:szCs w:val="22"/>
          <w:lang w:val="fr-FR"/>
        </w:rPr>
      </w:pPr>
      <w:r w:rsidRPr="00E4502C">
        <w:rPr>
          <w:b/>
          <w:color w:val="0070C0"/>
          <w:lang w:val="it-IT"/>
        </w:rPr>
        <w:t>Lungimea sistemului nou-proiectat: 60.5 m</w:t>
      </w:r>
    </w:p>
    <w:p w14:paraId="43D4FC45" w14:textId="77777777" w:rsidR="00A12AFD" w:rsidRPr="004119FC" w:rsidRDefault="00A12AFD" w:rsidP="00494F44">
      <w:pPr>
        <w:jc w:val="both"/>
        <w:rPr>
          <w:rFonts w:ascii="Arial" w:hAnsi="Arial" w:cs="Arial"/>
          <w:b/>
          <w:lang w:val="it-IT"/>
        </w:rPr>
      </w:pPr>
    </w:p>
    <w:p w14:paraId="2C8836FA" w14:textId="77777777" w:rsidR="006B0755" w:rsidRPr="004119FC" w:rsidRDefault="006B0755" w:rsidP="004119FC">
      <w:pPr>
        <w:spacing w:line="20" w:lineRule="atLeast"/>
        <w:ind w:firstLine="720"/>
        <w:jc w:val="both"/>
        <w:rPr>
          <w:rFonts w:ascii="Arial" w:eastAsia="Calibri" w:hAnsi="Arial" w:cs="Arial"/>
          <w:noProof/>
          <w:sz w:val="22"/>
          <w:szCs w:val="22"/>
        </w:rPr>
      </w:pPr>
      <w:r w:rsidRPr="004119FC">
        <w:rPr>
          <w:rFonts w:ascii="Arial" w:eastAsia="Calibri" w:hAnsi="Arial" w:cs="Arial"/>
          <w:noProof/>
          <w:sz w:val="22"/>
          <w:szCs w:val="22"/>
        </w:rPr>
        <w:t>Execuţi</w:t>
      </w:r>
      <w:r w:rsidR="007238DE" w:rsidRPr="004119FC">
        <w:rPr>
          <w:rFonts w:ascii="Arial" w:eastAsia="Calibri" w:hAnsi="Arial" w:cs="Arial"/>
          <w:noProof/>
          <w:sz w:val="22"/>
          <w:szCs w:val="22"/>
        </w:rPr>
        <w:t>a</w:t>
      </w:r>
      <w:r w:rsidRPr="004119FC">
        <w:rPr>
          <w:rFonts w:ascii="Arial" w:eastAsia="Calibri" w:hAnsi="Arial" w:cs="Arial"/>
          <w:noProof/>
          <w:sz w:val="22"/>
          <w:szCs w:val="22"/>
        </w:rPr>
        <w:t xml:space="preserve"> lucrărilor proiectate se va face in următoarea succesiune tehnologică:</w:t>
      </w:r>
    </w:p>
    <w:p w14:paraId="00B1E440"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Predarea amplasamentului de către proiectant la constructor în prezenţa investitorului;</w:t>
      </w:r>
    </w:p>
    <w:p w14:paraId="438E0D0B"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Asigurarea accesului la culoarul de lucru demarcat de-a lungul traseului;</w:t>
      </w:r>
    </w:p>
    <w:p w14:paraId="3B9735C4"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Pregătirea culoarului de lucru, realizării amenajărilor pentru organizarea de şantier şi aducerii pe culoarul de lucru a utilajelor şi echipamentelor necesare executării conductei;</w:t>
      </w:r>
    </w:p>
    <w:p w14:paraId="32F66C2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Transportul şi depozitarea corespunzătoare materialului tubular precum şi a materialelor tehnologice;</w:t>
      </w:r>
    </w:p>
    <w:p w14:paraId="32A10198"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Pregătirea materialului tubular şi a componentelor conductei în vederea asamblării şi realizării tubulaturii;</w:t>
      </w:r>
    </w:p>
    <w:p w14:paraId="65C6F8BC"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Asamblarea prin sudare a ţevilor şi componentelor care alcătuiesc conducta;</w:t>
      </w:r>
    </w:p>
    <w:p w14:paraId="1D41404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Realizarea sistemului de protecţie anticorozivă;</w:t>
      </w:r>
    </w:p>
    <w:p w14:paraId="6B4CBB69"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Realizarea lucrărilor de săpături ale şanţului conductei;</w:t>
      </w:r>
    </w:p>
    <w:p w14:paraId="79BEAB7E"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Lansarea manuală sau mecanizată a tronsoanelor de conductă în şanţ;</w:t>
      </w:r>
    </w:p>
    <w:p w14:paraId="22C606D2"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Probe de presiune;</w:t>
      </w:r>
    </w:p>
    <w:p w14:paraId="22007E7B"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lastRenderedPageBreak/>
        <w:t>Cuplarea în sistemul de transport al gazelor naturale şi umplerea cu gaze naturale a conductei;</w:t>
      </w:r>
    </w:p>
    <w:p w14:paraId="08010682" w14:textId="77777777" w:rsidR="006B0755" w:rsidRPr="004119FC" w:rsidRDefault="006B0755" w:rsidP="004119F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Acoperirea şanţului în care este amplasată conducta, refacerea terenului de pe culoarul de lucru şi redarea sa în folosinţă;</w:t>
      </w:r>
    </w:p>
    <w:p w14:paraId="1F6C257D" w14:textId="7B51FF48" w:rsidR="001D5AA0" w:rsidRPr="00E4502C" w:rsidRDefault="006B0755" w:rsidP="00E4502C">
      <w:pPr>
        <w:numPr>
          <w:ilvl w:val="0"/>
          <w:numId w:val="16"/>
        </w:numPr>
        <w:suppressAutoHyphens/>
        <w:autoSpaceDN w:val="0"/>
        <w:spacing w:line="20" w:lineRule="atLeast"/>
        <w:jc w:val="both"/>
        <w:textAlignment w:val="baseline"/>
        <w:rPr>
          <w:rFonts w:ascii="Arial" w:eastAsia="Calibri" w:hAnsi="Arial" w:cs="Arial"/>
          <w:noProof/>
          <w:sz w:val="22"/>
          <w:szCs w:val="22"/>
        </w:rPr>
      </w:pPr>
      <w:r w:rsidRPr="004119FC">
        <w:rPr>
          <w:rFonts w:ascii="Arial" w:eastAsia="Calibri" w:hAnsi="Arial" w:cs="Arial"/>
          <w:noProof/>
          <w:sz w:val="22"/>
          <w:szCs w:val="22"/>
        </w:rPr>
        <w:t>Marcarea traseului.</w:t>
      </w:r>
    </w:p>
    <w:p w14:paraId="40108327" w14:textId="77777777" w:rsidR="001D5AA0" w:rsidRPr="004119FC" w:rsidRDefault="001D5AA0" w:rsidP="00512C2B">
      <w:pPr>
        <w:autoSpaceDE w:val="0"/>
        <w:autoSpaceDN w:val="0"/>
        <w:adjustRightInd w:val="0"/>
        <w:jc w:val="both"/>
        <w:rPr>
          <w:rFonts w:ascii="Arial" w:eastAsia="Calibri" w:hAnsi="Arial" w:cs="Arial"/>
          <w:sz w:val="22"/>
          <w:szCs w:val="22"/>
          <w:lang w:val="en-US"/>
        </w:rPr>
      </w:pPr>
    </w:p>
    <w:p w14:paraId="3117AE86" w14:textId="77777777" w:rsidR="000B22FB" w:rsidRPr="004119FC" w:rsidRDefault="000B22FB" w:rsidP="000B22FB">
      <w:pPr>
        <w:tabs>
          <w:tab w:val="left" w:pos="374"/>
          <w:tab w:val="left" w:pos="935"/>
        </w:tabs>
        <w:jc w:val="both"/>
        <w:rPr>
          <w:rFonts w:ascii="Arial" w:hAnsi="Arial" w:cs="Arial"/>
          <w:b/>
          <w:sz w:val="22"/>
          <w:szCs w:val="22"/>
        </w:rPr>
      </w:pPr>
      <w:r w:rsidRPr="004119FC">
        <w:rPr>
          <w:rFonts w:ascii="Arial" w:hAnsi="Arial" w:cs="Arial"/>
          <w:b/>
          <w:sz w:val="22"/>
          <w:szCs w:val="22"/>
        </w:rPr>
        <w:t>Justificarea necesităţii proiectului</w:t>
      </w:r>
    </w:p>
    <w:p w14:paraId="748F0F9C" w14:textId="77777777" w:rsidR="000B22FB" w:rsidRPr="004119FC" w:rsidRDefault="000B22FB" w:rsidP="000B22FB">
      <w:pPr>
        <w:tabs>
          <w:tab w:val="left" w:pos="374"/>
          <w:tab w:val="left" w:pos="935"/>
        </w:tabs>
        <w:jc w:val="both"/>
        <w:rPr>
          <w:rFonts w:ascii="Arial" w:hAnsi="Arial" w:cs="Arial"/>
          <w:b/>
          <w:sz w:val="22"/>
          <w:szCs w:val="22"/>
        </w:rPr>
      </w:pPr>
    </w:p>
    <w:p w14:paraId="2F56D812" w14:textId="77777777" w:rsidR="0024412D" w:rsidRPr="004119FC" w:rsidRDefault="0024412D" w:rsidP="0024412D">
      <w:pPr>
        <w:autoSpaceDE w:val="0"/>
        <w:autoSpaceDN w:val="0"/>
        <w:adjustRightInd w:val="0"/>
        <w:jc w:val="both"/>
        <w:rPr>
          <w:rFonts w:ascii="Arial" w:hAnsi="Arial" w:cs="Arial"/>
          <w:sz w:val="22"/>
          <w:szCs w:val="22"/>
          <w:lang w:eastAsia="ro-RO"/>
        </w:rPr>
      </w:pPr>
      <w:r w:rsidRPr="004119FC">
        <w:rPr>
          <w:rFonts w:ascii="Arial" w:hAnsi="Arial" w:cs="Arial"/>
          <w:sz w:val="22"/>
          <w:szCs w:val="22"/>
          <w:lang w:eastAsia="ro-RO"/>
        </w:rPr>
        <w:t>Lucrarea s-a întocmit  pentru alimentarea cu gaze a gospodariilor susmenţionate, dar a fost dimensionată  si pentru a prelua perspectiva dezvoltării.</w:t>
      </w:r>
    </w:p>
    <w:p w14:paraId="31AC02E1" w14:textId="77777777" w:rsidR="0024412D" w:rsidRPr="004119FC" w:rsidRDefault="0024412D" w:rsidP="0024412D">
      <w:pPr>
        <w:shd w:val="clear" w:color="auto" w:fill="FFFFFF"/>
        <w:adjustRightInd w:val="0"/>
        <w:jc w:val="both"/>
        <w:rPr>
          <w:rFonts w:ascii="Arial" w:hAnsi="Arial" w:cs="Arial"/>
          <w:sz w:val="22"/>
          <w:szCs w:val="22"/>
          <w:lang w:val="pt-PT"/>
        </w:rPr>
      </w:pPr>
      <w:r w:rsidRPr="004119FC">
        <w:rPr>
          <w:rFonts w:ascii="Arial" w:hAnsi="Arial" w:cs="Arial"/>
          <w:sz w:val="22"/>
          <w:szCs w:val="22"/>
          <w:lang w:val="pt-PT"/>
        </w:rPr>
        <w:tab/>
        <w:t xml:space="preserve">In vederea coordonarii cu celelalte gospodarii edilitare subterane sau supraterane existente sau proiectate in aceste localitati s-au inaintat documentatii pentru obtinerea avizelor de amplasament. </w:t>
      </w:r>
    </w:p>
    <w:p w14:paraId="2EF7517F" w14:textId="77777777" w:rsidR="0024412D" w:rsidRPr="004119FC" w:rsidRDefault="0024412D" w:rsidP="0024412D">
      <w:pPr>
        <w:shd w:val="clear" w:color="auto" w:fill="FFFFFF"/>
        <w:adjustRightInd w:val="0"/>
        <w:jc w:val="both"/>
        <w:rPr>
          <w:rFonts w:ascii="Arial" w:hAnsi="Arial" w:cs="Arial"/>
          <w:sz w:val="22"/>
          <w:szCs w:val="22"/>
          <w:lang w:val="pt-PT"/>
        </w:rPr>
      </w:pPr>
      <w:r w:rsidRPr="004119FC">
        <w:rPr>
          <w:rFonts w:ascii="Arial" w:hAnsi="Arial" w:cs="Arial"/>
          <w:sz w:val="22"/>
          <w:szCs w:val="22"/>
          <w:lang w:val="pt-PT"/>
        </w:rPr>
        <w:tab/>
        <w:t xml:space="preserve">In functie de traseele indicate in planurile anexate la avize se va corela traseul conductei de gaze proiectate cu traseul utilitatilor existente sau autorizate anterior in scopul asigurarii coexistentei si respectarii distantelor minime normate.  </w:t>
      </w:r>
    </w:p>
    <w:p w14:paraId="60FE5438" w14:textId="724C6C72" w:rsidR="0024412D" w:rsidRPr="004119FC" w:rsidRDefault="0024412D" w:rsidP="0024412D">
      <w:pPr>
        <w:shd w:val="clear" w:color="auto" w:fill="FFFFFF"/>
        <w:adjustRightInd w:val="0"/>
        <w:ind w:firstLine="720"/>
        <w:jc w:val="both"/>
        <w:rPr>
          <w:rFonts w:ascii="Arial" w:hAnsi="Arial" w:cs="Arial"/>
          <w:sz w:val="22"/>
          <w:szCs w:val="22"/>
          <w:lang w:val="it-IT"/>
        </w:rPr>
      </w:pPr>
      <w:r w:rsidRPr="004119FC">
        <w:rPr>
          <w:rFonts w:ascii="Arial" w:hAnsi="Arial" w:cs="Arial"/>
          <w:sz w:val="22"/>
          <w:szCs w:val="22"/>
          <w:lang w:val="it-IT"/>
        </w:rPr>
        <w:t xml:space="preserve">Lucrarea se va realiza in exclusivitate in zona domeniului public si afecteaza temporar o suprafata de circa </w:t>
      </w:r>
      <w:r w:rsidR="00602A68">
        <w:rPr>
          <w:rFonts w:ascii="Arial" w:hAnsi="Arial" w:cs="Arial"/>
          <w:sz w:val="22"/>
          <w:szCs w:val="22"/>
          <w:lang w:val="it-IT"/>
        </w:rPr>
        <w:t>644.5</w:t>
      </w:r>
      <w:r w:rsidRPr="004119FC">
        <w:rPr>
          <w:rFonts w:ascii="Arial" w:hAnsi="Arial" w:cs="Arial"/>
          <w:b/>
          <w:sz w:val="22"/>
          <w:szCs w:val="22"/>
          <w:lang w:val="it-IT"/>
        </w:rPr>
        <w:t xml:space="preserve"> </w:t>
      </w:r>
      <w:r w:rsidRPr="004119FC">
        <w:rPr>
          <w:rFonts w:ascii="Arial" w:hAnsi="Arial" w:cs="Arial"/>
          <w:sz w:val="22"/>
          <w:szCs w:val="22"/>
          <w:lang w:val="it-IT"/>
        </w:rPr>
        <w:t>mp.</w:t>
      </w:r>
    </w:p>
    <w:p w14:paraId="17F1D571" w14:textId="43C4CC54" w:rsidR="0024412D" w:rsidRPr="004119FC" w:rsidRDefault="0024412D" w:rsidP="0024412D">
      <w:pPr>
        <w:ind w:firstLine="720"/>
        <w:jc w:val="both"/>
        <w:rPr>
          <w:rFonts w:ascii="Arial" w:hAnsi="Arial" w:cs="Arial"/>
          <w:snapToGrid w:val="0"/>
          <w:sz w:val="22"/>
          <w:szCs w:val="22"/>
          <w:lang w:val="it-IT"/>
        </w:rPr>
      </w:pPr>
      <w:r w:rsidRPr="004119FC">
        <w:rPr>
          <w:rFonts w:ascii="Arial" w:hAnsi="Arial" w:cs="Arial"/>
          <w:sz w:val="22"/>
          <w:szCs w:val="22"/>
        </w:rPr>
        <w:t xml:space="preserve">Lungimea totala a retelei ce face obiectul proiectului este de </w:t>
      </w:r>
      <w:r w:rsidR="00602A68">
        <w:rPr>
          <w:rFonts w:ascii="Arial" w:hAnsi="Arial" w:cs="Arial"/>
          <w:b/>
          <w:sz w:val="22"/>
          <w:szCs w:val="22"/>
          <w:lang w:val="it-IT"/>
        </w:rPr>
        <w:t>64</w:t>
      </w:r>
      <w:r w:rsidR="00E33E18">
        <w:rPr>
          <w:rFonts w:ascii="Arial" w:hAnsi="Arial" w:cs="Arial"/>
          <w:b/>
          <w:sz w:val="22"/>
          <w:szCs w:val="22"/>
          <w:lang w:val="it-IT"/>
        </w:rPr>
        <w:t>4.5</w:t>
      </w:r>
      <w:r w:rsidRPr="004119FC">
        <w:rPr>
          <w:rFonts w:ascii="Arial" w:hAnsi="Arial" w:cs="Arial"/>
          <w:b/>
          <w:sz w:val="22"/>
          <w:szCs w:val="22"/>
          <w:lang w:val="it-IT"/>
        </w:rPr>
        <w:t xml:space="preserve"> ml</w:t>
      </w:r>
      <w:r w:rsidRPr="004119FC">
        <w:rPr>
          <w:rFonts w:ascii="Arial" w:hAnsi="Arial" w:cs="Arial"/>
          <w:sz w:val="22"/>
          <w:szCs w:val="22"/>
        </w:rPr>
        <w:t xml:space="preserve">, cu diametrul Dn </w:t>
      </w:r>
      <w:r w:rsidR="00494F44">
        <w:rPr>
          <w:rFonts w:ascii="Arial" w:hAnsi="Arial" w:cs="Arial"/>
          <w:sz w:val="22"/>
          <w:szCs w:val="22"/>
        </w:rPr>
        <w:t>63</w:t>
      </w:r>
      <w:r w:rsidRPr="004119FC">
        <w:rPr>
          <w:rFonts w:ascii="Arial" w:hAnsi="Arial" w:cs="Arial"/>
          <w:sz w:val="22"/>
          <w:szCs w:val="22"/>
        </w:rPr>
        <w:t xml:space="preserve"> mm</w:t>
      </w:r>
      <w:r w:rsidR="00BD4798">
        <w:rPr>
          <w:rFonts w:ascii="Arial" w:hAnsi="Arial" w:cs="Arial"/>
          <w:sz w:val="22"/>
          <w:szCs w:val="22"/>
        </w:rPr>
        <w:t xml:space="preserve"> si </w:t>
      </w:r>
      <w:r w:rsidR="00E33E18" w:rsidRPr="000302A3">
        <w:rPr>
          <w:rFonts w:ascii="Arial" w:hAnsi="Arial" w:cs="Arial"/>
          <w:sz w:val="22"/>
          <w:szCs w:val="22"/>
        </w:rPr>
        <w:t>OL 2’’</w:t>
      </w:r>
      <w:r w:rsidR="00E33E18">
        <w:rPr>
          <w:rFonts w:ascii="Arial" w:hAnsi="Arial" w:cs="Arial"/>
          <w:sz w:val="22"/>
          <w:szCs w:val="22"/>
        </w:rPr>
        <w:t>.</w:t>
      </w:r>
    </w:p>
    <w:p w14:paraId="33961583" w14:textId="77777777" w:rsidR="0024412D" w:rsidRPr="004119FC" w:rsidRDefault="0024412D" w:rsidP="0024412D">
      <w:pPr>
        <w:shd w:val="clear" w:color="auto" w:fill="FFFFFF"/>
        <w:adjustRightInd w:val="0"/>
        <w:jc w:val="both"/>
        <w:rPr>
          <w:rFonts w:ascii="Arial" w:hAnsi="Arial" w:cs="Arial"/>
          <w:sz w:val="22"/>
          <w:szCs w:val="22"/>
          <w:lang w:val="it-IT"/>
        </w:rPr>
      </w:pPr>
      <w:r w:rsidRPr="004119FC">
        <w:rPr>
          <w:rFonts w:ascii="Arial" w:hAnsi="Arial" w:cs="Arial"/>
          <w:sz w:val="22"/>
          <w:szCs w:val="22"/>
          <w:lang w:val="it-IT"/>
        </w:rPr>
        <w:tab/>
        <w:t xml:space="preserve">Investitia va fi cuprinsa in infrastructura localitatilor si reprezinta retele de utilitate publica. </w:t>
      </w:r>
    </w:p>
    <w:p w14:paraId="1FC404AE" w14:textId="77777777" w:rsidR="0024412D" w:rsidRPr="004119FC" w:rsidRDefault="0024412D" w:rsidP="0024412D">
      <w:pPr>
        <w:shd w:val="clear" w:color="auto" w:fill="FFFFFF"/>
        <w:adjustRightInd w:val="0"/>
        <w:jc w:val="both"/>
        <w:rPr>
          <w:rFonts w:ascii="Arial" w:hAnsi="Arial" w:cs="Arial"/>
          <w:sz w:val="22"/>
          <w:szCs w:val="22"/>
          <w:lang w:val="it-IT"/>
        </w:rPr>
      </w:pPr>
      <w:r w:rsidRPr="004119FC">
        <w:rPr>
          <w:rFonts w:ascii="Arial" w:hAnsi="Arial" w:cs="Arial"/>
          <w:sz w:val="22"/>
          <w:szCs w:val="22"/>
          <w:lang w:val="it-IT"/>
        </w:rPr>
        <w:tab/>
        <w:t xml:space="preserve">Reteaua de distributie proiectata in prezenta lucrare pentru care se solicita prezentul aviz va asigura alimentarea cu gaze naturale </w:t>
      </w:r>
      <w:r w:rsidRPr="004119FC">
        <w:rPr>
          <w:rFonts w:ascii="Arial" w:hAnsi="Arial" w:cs="Arial"/>
          <w:sz w:val="22"/>
          <w:szCs w:val="22"/>
        </w:rPr>
        <w:t xml:space="preserve">a consumatorilor casnici care vor solicita avizul de racordare la sistemul de distribuţie. </w:t>
      </w:r>
    </w:p>
    <w:p w14:paraId="2C626979" w14:textId="77777777" w:rsidR="006B0755" w:rsidRPr="004119FC" w:rsidRDefault="006B0755" w:rsidP="004119FC">
      <w:pPr>
        <w:tabs>
          <w:tab w:val="left" w:pos="518"/>
        </w:tabs>
        <w:jc w:val="both"/>
        <w:rPr>
          <w:rFonts w:ascii="Arial" w:hAnsi="Arial" w:cs="Arial"/>
          <w:b/>
          <w:sz w:val="22"/>
          <w:szCs w:val="22"/>
        </w:rPr>
      </w:pPr>
    </w:p>
    <w:p w14:paraId="64EE357F" w14:textId="3A48F48F" w:rsidR="007415D9" w:rsidRDefault="007415D9" w:rsidP="00BD4798">
      <w:pPr>
        <w:tabs>
          <w:tab w:val="left" w:pos="518"/>
        </w:tabs>
        <w:ind w:left="360"/>
        <w:jc w:val="both"/>
        <w:rPr>
          <w:rFonts w:ascii="Arial" w:hAnsi="Arial" w:cs="Arial"/>
          <w:b/>
          <w:sz w:val="22"/>
          <w:szCs w:val="22"/>
        </w:rPr>
      </w:pPr>
      <w:r w:rsidRPr="004119FC">
        <w:rPr>
          <w:rFonts w:ascii="Arial" w:hAnsi="Arial" w:cs="Arial"/>
          <w:b/>
          <w:sz w:val="22"/>
          <w:szCs w:val="22"/>
        </w:rPr>
        <w:t>Perioada de implementare propusă;</w:t>
      </w:r>
    </w:p>
    <w:p w14:paraId="1BDAD743" w14:textId="77777777" w:rsidR="00BD4798" w:rsidRPr="004119FC" w:rsidRDefault="00BD4798" w:rsidP="00BD4798">
      <w:pPr>
        <w:tabs>
          <w:tab w:val="left" w:pos="518"/>
        </w:tabs>
        <w:ind w:left="360"/>
        <w:jc w:val="both"/>
        <w:rPr>
          <w:rFonts w:ascii="Arial" w:hAnsi="Arial" w:cs="Arial"/>
          <w:b/>
          <w:sz w:val="22"/>
          <w:szCs w:val="22"/>
        </w:rPr>
      </w:pPr>
    </w:p>
    <w:p w14:paraId="79E33FE4" w14:textId="1909D918" w:rsidR="004119FC" w:rsidRPr="00E868E8" w:rsidRDefault="004119FC" w:rsidP="004119FC">
      <w:pPr>
        <w:ind w:firstLine="720"/>
        <w:jc w:val="both"/>
        <w:rPr>
          <w:rFonts w:ascii="Arial" w:eastAsia="Calibri" w:hAnsi="Arial" w:cs="Arial"/>
          <w:noProof/>
          <w:sz w:val="22"/>
          <w:szCs w:val="22"/>
        </w:rPr>
      </w:pPr>
      <w:r w:rsidRPr="00E868E8">
        <w:rPr>
          <w:rFonts w:ascii="Arial" w:eastAsia="Calibri" w:hAnsi="Arial" w:cs="Arial"/>
          <w:noProof/>
          <w:sz w:val="22"/>
          <w:szCs w:val="22"/>
        </w:rPr>
        <w:t>Perioada în care se estimează că se vor executa lucrările de protejare proiectate este a prima jumatate a anului 202</w:t>
      </w:r>
      <w:r w:rsidR="00556F22">
        <w:rPr>
          <w:rFonts w:ascii="Arial" w:eastAsia="Calibri" w:hAnsi="Arial" w:cs="Arial"/>
          <w:noProof/>
          <w:sz w:val="22"/>
          <w:szCs w:val="22"/>
        </w:rPr>
        <w:t>4</w:t>
      </w:r>
      <w:bookmarkStart w:id="2" w:name="_GoBack"/>
      <w:bookmarkEnd w:id="2"/>
      <w:r w:rsidRPr="00E868E8">
        <w:rPr>
          <w:rFonts w:ascii="Arial" w:eastAsia="Calibri" w:hAnsi="Arial" w:cs="Arial"/>
          <w:noProof/>
          <w:sz w:val="22"/>
          <w:szCs w:val="22"/>
        </w:rPr>
        <w:t>. Durata de execuţie estimată de proiectant este de 1 lună.</w:t>
      </w:r>
    </w:p>
    <w:p w14:paraId="55721632" w14:textId="77777777" w:rsidR="00534E0D" w:rsidRPr="004119FC" w:rsidRDefault="00534E0D" w:rsidP="004119FC">
      <w:pPr>
        <w:tabs>
          <w:tab w:val="left" w:pos="518"/>
        </w:tabs>
        <w:jc w:val="both"/>
        <w:rPr>
          <w:rFonts w:ascii="Arial" w:hAnsi="Arial" w:cs="Arial"/>
          <w:b/>
          <w:sz w:val="22"/>
          <w:szCs w:val="22"/>
        </w:rPr>
      </w:pPr>
    </w:p>
    <w:p w14:paraId="32958A6B" w14:textId="77777777" w:rsidR="007415D9" w:rsidRPr="004119FC" w:rsidRDefault="007415D9" w:rsidP="007415D9">
      <w:pPr>
        <w:tabs>
          <w:tab w:val="left" w:pos="518"/>
        </w:tabs>
        <w:ind w:left="360"/>
        <w:jc w:val="both"/>
        <w:rPr>
          <w:rFonts w:ascii="Arial" w:hAnsi="Arial" w:cs="Arial"/>
          <w:b/>
          <w:sz w:val="22"/>
          <w:szCs w:val="22"/>
        </w:rPr>
      </w:pPr>
      <w:r w:rsidRPr="004119FC">
        <w:rPr>
          <w:rFonts w:ascii="Arial" w:hAnsi="Arial" w:cs="Arial"/>
          <w:b/>
          <w:sz w:val="22"/>
          <w:szCs w:val="22"/>
        </w:rPr>
        <w:t>Planșe reprezentând limitele amplasamentului proiectului, inclusiv orice suprafață de teren solicitată pentru a fi folosită temporar (planuri de situație și amplasamente);</w:t>
      </w:r>
    </w:p>
    <w:p w14:paraId="2DEC0B4E" w14:textId="77777777" w:rsidR="00122569" w:rsidRPr="004119FC" w:rsidRDefault="00122569" w:rsidP="007415D9">
      <w:pPr>
        <w:tabs>
          <w:tab w:val="left" w:pos="518"/>
        </w:tabs>
        <w:ind w:left="360"/>
        <w:jc w:val="both"/>
        <w:rPr>
          <w:rFonts w:ascii="Arial" w:hAnsi="Arial" w:cs="Arial"/>
          <w:b/>
          <w:sz w:val="22"/>
          <w:szCs w:val="22"/>
        </w:rPr>
      </w:pPr>
    </w:p>
    <w:p w14:paraId="537A8068" w14:textId="77777777" w:rsidR="007415D9" w:rsidRPr="004119FC" w:rsidRDefault="00122569" w:rsidP="00122569">
      <w:pPr>
        <w:tabs>
          <w:tab w:val="left" w:pos="518"/>
        </w:tabs>
        <w:ind w:left="360"/>
        <w:jc w:val="both"/>
        <w:rPr>
          <w:rFonts w:ascii="Arial" w:hAnsi="Arial" w:cs="Arial"/>
          <w:bCs/>
          <w:sz w:val="22"/>
          <w:szCs w:val="22"/>
        </w:rPr>
      </w:pPr>
      <w:r w:rsidRPr="004119FC">
        <w:rPr>
          <w:rFonts w:ascii="Arial" w:hAnsi="Arial" w:cs="Arial"/>
          <w:bCs/>
          <w:sz w:val="22"/>
          <w:szCs w:val="22"/>
        </w:rPr>
        <w:t>Limitele amplasamentului sunt ev</w:t>
      </w:r>
      <w:r w:rsidR="007238DE" w:rsidRPr="004119FC">
        <w:rPr>
          <w:rFonts w:ascii="Arial" w:hAnsi="Arial" w:cs="Arial"/>
          <w:bCs/>
          <w:sz w:val="22"/>
          <w:szCs w:val="22"/>
        </w:rPr>
        <w:t>identiate in planul de situatie.</w:t>
      </w:r>
    </w:p>
    <w:p w14:paraId="1D9D0427" w14:textId="77777777" w:rsidR="00186549" w:rsidRPr="004119FC" w:rsidRDefault="00186549" w:rsidP="00122569">
      <w:pPr>
        <w:tabs>
          <w:tab w:val="left" w:pos="518"/>
        </w:tabs>
        <w:ind w:left="360"/>
        <w:jc w:val="both"/>
        <w:rPr>
          <w:rFonts w:ascii="Arial" w:hAnsi="Arial" w:cs="Arial"/>
          <w:bCs/>
          <w:sz w:val="22"/>
          <w:szCs w:val="22"/>
        </w:rPr>
      </w:pPr>
    </w:p>
    <w:p w14:paraId="2BB51500" w14:textId="77777777" w:rsidR="00B93643" w:rsidRPr="004119FC" w:rsidRDefault="00B93643" w:rsidP="00B93643">
      <w:pPr>
        <w:tabs>
          <w:tab w:val="left" w:pos="518"/>
        </w:tabs>
        <w:ind w:left="360"/>
        <w:jc w:val="both"/>
        <w:rPr>
          <w:rFonts w:ascii="Arial" w:hAnsi="Arial" w:cs="Arial"/>
          <w:b/>
          <w:sz w:val="22"/>
          <w:szCs w:val="22"/>
        </w:rPr>
      </w:pPr>
      <w:r w:rsidRPr="004119FC">
        <w:rPr>
          <w:rFonts w:ascii="Arial" w:hAnsi="Arial" w:cs="Arial"/>
          <w:b/>
          <w:sz w:val="22"/>
          <w:szCs w:val="22"/>
        </w:rPr>
        <w:t>Forme fizice ale proiectului (materiale de construcţie)</w:t>
      </w:r>
    </w:p>
    <w:p w14:paraId="5CF369C1" w14:textId="77777777" w:rsidR="00122569" w:rsidRPr="004119FC" w:rsidRDefault="00122569" w:rsidP="00B93643">
      <w:pPr>
        <w:tabs>
          <w:tab w:val="left" w:pos="518"/>
        </w:tabs>
        <w:ind w:left="360"/>
        <w:jc w:val="both"/>
        <w:rPr>
          <w:rFonts w:ascii="Arial" w:hAnsi="Arial" w:cs="Arial"/>
          <w:b/>
          <w:color w:val="FF0000"/>
          <w:sz w:val="22"/>
          <w:szCs w:val="22"/>
        </w:rPr>
      </w:pPr>
    </w:p>
    <w:p w14:paraId="012CF945" w14:textId="77777777" w:rsidR="00122569" w:rsidRPr="004119FC" w:rsidRDefault="00122569" w:rsidP="00122569">
      <w:pPr>
        <w:ind w:firstLine="720"/>
        <w:jc w:val="both"/>
        <w:rPr>
          <w:rFonts w:ascii="Arial" w:eastAsia="Calibri" w:hAnsi="Arial" w:cs="Arial"/>
          <w:noProof/>
          <w:sz w:val="22"/>
          <w:szCs w:val="22"/>
        </w:rPr>
      </w:pPr>
      <w:r w:rsidRPr="004119FC">
        <w:rPr>
          <w:rFonts w:ascii="Arial" w:eastAsia="Calibri" w:hAnsi="Arial" w:cs="Arial"/>
          <w:noProof/>
          <w:sz w:val="22"/>
          <w:szCs w:val="22"/>
        </w:rPr>
        <w:t>Conform HG nr. 766/1997, conducta de transport gaze naturale a cărei protejare face obiectul proiectului se încadrează în categoria de importanţă Normală (C), modelul de asigurare a calităţii fiind nr. 2.</w:t>
      </w:r>
    </w:p>
    <w:p w14:paraId="35636B9D" w14:textId="77777777" w:rsidR="00122569" w:rsidRPr="004119FC" w:rsidRDefault="00122569" w:rsidP="00122569">
      <w:pPr>
        <w:ind w:firstLine="720"/>
        <w:jc w:val="both"/>
        <w:rPr>
          <w:rFonts w:ascii="Arial" w:eastAsia="Calibri" w:hAnsi="Arial" w:cs="Arial"/>
          <w:noProof/>
          <w:sz w:val="22"/>
          <w:szCs w:val="22"/>
        </w:rPr>
      </w:pPr>
      <w:r w:rsidRPr="004119FC">
        <w:rPr>
          <w:rFonts w:ascii="Arial" w:eastAsia="Calibri" w:hAnsi="Arial" w:cs="Arial"/>
          <w:noProof/>
          <w:sz w:val="22"/>
          <w:szCs w:val="22"/>
        </w:rPr>
        <w:t>Conform reglementării tehnice în construcţii CR 0 - 2012 ”Cod de proiectare. Bazele proiectării construcţiilor“, conducta de transport gaze naturale a cărei protejare face obiectul proiectului se încadrează în clasa II de importanţă.</w:t>
      </w:r>
    </w:p>
    <w:p w14:paraId="42242B92" w14:textId="77777777" w:rsidR="00122569" w:rsidRPr="004119FC" w:rsidRDefault="00DF4644" w:rsidP="00D7079B">
      <w:pPr>
        <w:spacing w:after="120"/>
        <w:ind w:firstLine="708"/>
        <w:jc w:val="both"/>
        <w:rPr>
          <w:rFonts w:ascii="Arial" w:hAnsi="Arial" w:cs="Arial"/>
          <w:sz w:val="22"/>
          <w:szCs w:val="22"/>
          <w:lang w:eastAsia="ro-RO"/>
        </w:rPr>
      </w:pPr>
      <w:r w:rsidRPr="004119FC">
        <w:rPr>
          <w:rFonts w:ascii="Arial" w:eastAsia="Calibri" w:hAnsi="Arial" w:cs="Arial"/>
          <w:noProof/>
          <w:sz w:val="22"/>
          <w:szCs w:val="22"/>
        </w:rPr>
        <w:tab/>
        <w:t xml:space="preserve">Lucrările de </w:t>
      </w:r>
      <w:r w:rsidR="00DA64FF" w:rsidRPr="004119FC">
        <w:rPr>
          <w:rFonts w:ascii="Arial" w:eastAsia="Calibri" w:hAnsi="Arial" w:cs="Arial"/>
          <w:noProof/>
          <w:sz w:val="22"/>
          <w:szCs w:val="22"/>
        </w:rPr>
        <w:t>proiectare si executie</w:t>
      </w:r>
      <w:r w:rsidRPr="004119FC">
        <w:rPr>
          <w:rFonts w:ascii="Arial" w:eastAsia="Calibri" w:hAnsi="Arial" w:cs="Arial"/>
          <w:noProof/>
          <w:sz w:val="22"/>
          <w:szCs w:val="22"/>
        </w:rPr>
        <w:t xml:space="preserve"> a conducte</w:t>
      </w:r>
      <w:r w:rsidR="00DA64FF" w:rsidRPr="004119FC">
        <w:rPr>
          <w:rFonts w:ascii="Arial" w:eastAsia="Calibri" w:hAnsi="Arial" w:cs="Arial"/>
          <w:noProof/>
          <w:sz w:val="22"/>
          <w:szCs w:val="22"/>
        </w:rPr>
        <w:t>lor</w:t>
      </w:r>
      <w:r w:rsidRPr="004119FC">
        <w:rPr>
          <w:rFonts w:ascii="Arial" w:eastAsia="Calibri" w:hAnsi="Arial" w:cs="Arial"/>
          <w:noProof/>
          <w:sz w:val="22"/>
          <w:szCs w:val="22"/>
        </w:rPr>
        <w:t xml:space="preserve"> </w:t>
      </w:r>
      <w:r w:rsidR="00DA64FF" w:rsidRPr="004119FC">
        <w:rPr>
          <w:rFonts w:ascii="Arial" w:eastAsia="Calibri" w:hAnsi="Arial" w:cs="Arial"/>
          <w:noProof/>
          <w:sz w:val="22"/>
          <w:szCs w:val="22"/>
        </w:rPr>
        <w:t xml:space="preserve">se vor realiza </w:t>
      </w:r>
      <w:r w:rsidR="006B0755" w:rsidRPr="004119FC">
        <w:rPr>
          <w:rFonts w:ascii="Arial" w:eastAsia="Calibri" w:hAnsi="Arial" w:cs="Arial"/>
          <w:noProof/>
          <w:sz w:val="22"/>
          <w:szCs w:val="22"/>
        </w:rPr>
        <w:t>i</w:t>
      </w:r>
      <w:r w:rsidRPr="004119FC">
        <w:rPr>
          <w:rFonts w:ascii="Arial" w:eastAsia="Calibri" w:hAnsi="Arial" w:cs="Arial"/>
          <w:noProof/>
          <w:sz w:val="22"/>
          <w:szCs w:val="22"/>
        </w:rPr>
        <w:t xml:space="preserve">n conformitate cu prevederile </w:t>
      </w:r>
      <w:r w:rsidR="00DA64FF" w:rsidRPr="004119FC">
        <w:rPr>
          <w:rFonts w:ascii="Arial" w:eastAsia="Calibri" w:hAnsi="Arial" w:cs="Arial"/>
          <w:noProof/>
          <w:sz w:val="22"/>
          <w:szCs w:val="22"/>
        </w:rPr>
        <w:t>NTPEE – 10.05.2018.</w:t>
      </w:r>
    </w:p>
    <w:p w14:paraId="00A85490" w14:textId="77777777" w:rsidR="00D7079B" w:rsidRPr="004119FC" w:rsidRDefault="00D7079B" w:rsidP="00D7079B">
      <w:pPr>
        <w:ind w:firstLine="720"/>
        <w:jc w:val="both"/>
        <w:rPr>
          <w:rFonts w:ascii="Arial" w:hAnsi="Arial" w:cs="Arial"/>
          <w:noProof/>
          <w:sz w:val="22"/>
          <w:szCs w:val="22"/>
          <w:lang w:eastAsia="x-none"/>
        </w:rPr>
      </w:pPr>
      <w:r w:rsidRPr="004119FC">
        <w:rPr>
          <w:rFonts w:ascii="Arial" w:eastAsia="Calibri" w:hAnsi="Arial" w:cs="Arial"/>
          <w:noProof/>
          <w:sz w:val="22"/>
          <w:szCs w:val="22"/>
          <w:lang w:eastAsia="x-none"/>
        </w:rPr>
        <w:t xml:space="preserve">În urma lucrărilor de </w:t>
      </w:r>
      <w:r w:rsidR="00DA64FF" w:rsidRPr="004119FC">
        <w:rPr>
          <w:rFonts w:ascii="Arial" w:eastAsia="Calibri" w:hAnsi="Arial" w:cs="Arial"/>
          <w:noProof/>
          <w:sz w:val="22"/>
          <w:szCs w:val="22"/>
          <w:lang w:eastAsia="x-none"/>
        </w:rPr>
        <w:t xml:space="preserve">extindere a </w:t>
      </w:r>
      <w:r w:rsidRPr="004119FC">
        <w:rPr>
          <w:rFonts w:ascii="Arial" w:eastAsia="Calibri" w:hAnsi="Arial" w:cs="Arial"/>
          <w:noProof/>
          <w:sz w:val="22"/>
          <w:szCs w:val="22"/>
          <w:lang w:eastAsia="x-none"/>
        </w:rPr>
        <w:t xml:space="preserve"> </w:t>
      </w:r>
      <w:r w:rsidR="00DA64FF" w:rsidRPr="004119FC">
        <w:rPr>
          <w:rFonts w:ascii="Arial" w:eastAsia="Calibri" w:hAnsi="Arial" w:cs="Arial"/>
          <w:noProof/>
          <w:sz w:val="22"/>
          <w:szCs w:val="22"/>
          <w:lang w:eastAsia="x-none"/>
        </w:rPr>
        <w:t xml:space="preserve">conductei </w:t>
      </w:r>
      <w:r w:rsidRPr="004119FC">
        <w:rPr>
          <w:rFonts w:ascii="Arial" w:eastAsia="Calibri" w:hAnsi="Arial" w:cs="Arial"/>
          <w:noProof/>
          <w:sz w:val="22"/>
          <w:szCs w:val="22"/>
          <w:lang w:eastAsia="x-none"/>
        </w:rPr>
        <w:t>, datele</w:t>
      </w:r>
      <w:r w:rsidR="00DA64FF" w:rsidRPr="004119FC">
        <w:rPr>
          <w:rFonts w:ascii="Arial" w:eastAsia="Calibri" w:hAnsi="Arial" w:cs="Arial"/>
          <w:noProof/>
          <w:sz w:val="22"/>
          <w:szCs w:val="22"/>
          <w:lang w:eastAsia="x-none"/>
        </w:rPr>
        <w:t xml:space="preserve"> de</w:t>
      </w:r>
      <w:r w:rsidRPr="004119FC">
        <w:rPr>
          <w:rFonts w:ascii="Arial" w:eastAsia="Calibri" w:hAnsi="Arial" w:cs="Arial"/>
          <w:noProof/>
          <w:sz w:val="22"/>
          <w:szCs w:val="22"/>
          <w:lang w:eastAsia="x-none"/>
        </w:rPr>
        <w:t xml:space="preserve"> program privind conducta de </w:t>
      </w:r>
      <w:r w:rsidR="00DA64FF" w:rsidRPr="004119FC">
        <w:rPr>
          <w:rFonts w:ascii="Arial" w:eastAsia="Calibri" w:hAnsi="Arial" w:cs="Arial"/>
          <w:noProof/>
          <w:sz w:val="22"/>
          <w:szCs w:val="22"/>
          <w:lang w:eastAsia="x-none"/>
        </w:rPr>
        <w:t>presiune redusa</w:t>
      </w:r>
      <w:r w:rsidRPr="004119FC">
        <w:rPr>
          <w:rFonts w:ascii="Arial" w:eastAsia="Calibri" w:hAnsi="Arial" w:cs="Arial"/>
          <w:noProof/>
          <w:sz w:val="22"/>
          <w:szCs w:val="22"/>
          <w:lang w:eastAsia="x-none"/>
        </w:rPr>
        <w:t xml:space="preserve"> care face obiectul proiectului rămân cele evidenț</w:t>
      </w:r>
      <w:r w:rsidR="00DA64FF" w:rsidRPr="004119FC">
        <w:rPr>
          <w:rFonts w:ascii="Arial" w:eastAsia="Calibri" w:hAnsi="Arial" w:cs="Arial"/>
          <w:noProof/>
          <w:sz w:val="22"/>
          <w:szCs w:val="22"/>
          <w:lang w:eastAsia="x-none"/>
        </w:rPr>
        <w:t>iate în capitolele anterioare.</w:t>
      </w:r>
      <w:r w:rsidR="00DA64FF" w:rsidRPr="004119FC">
        <w:rPr>
          <w:rFonts w:ascii="Arial" w:hAnsi="Arial" w:cs="Arial"/>
          <w:noProof/>
          <w:sz w:val="22"/>
          <w:szCs w:val="22"/>
          <w:lang w:eastAsia="x-none"/>
        </w:rPr>
        <w:t xml:space="preserve"> </w:t>
      </w:r>
    </w:p>
    <w:p w14:paraId="54C0C797" w14:textId="77777777"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Presiunea de proiectare DP (bar): </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redusa</w:t>
      </w:r>
    </w:p>
    <w:p w14:paraId="02B5DD4D" w14:textId="763EE58E"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Diametrul nominal (mm):</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494F44">
        <w:rPr>
          <w:rFonts w:ascii="Arial" w:eastAsia="Calibri" w:hAnsi="Arial" w:cs="Arial"/>
          <w:noProof/>
          <w:sz w:val="22"/>
          <w:szCs w:val="22"/>
          <w:lang w:eastAsia="x-none"/>
        </w:rPr>
        <w:t>63</w:t>
      </w:r>
      <w:r w:rsidR="00E33E18">
        <w:rPr>
          <w:rFonts w:ascii="Arial" w:eastAsia="Calibri" w:hAnsi="Arial" w:cs="Arial"/>
          <w:noProof/>
          <w:sz w:val="22"/>
          <w:szCs w:val="22"/>
          <w:lang w:eastAsia="x-none"/>
        </w:rPr>
        <w:t>, OL 2’’</w:t>
      </w:r>
    </w:p>
    <w:p w14:paraId="15F79211" w14:textId="2EAADBD7" w:rsidR="00D7079B" w:rsidRPr="00504EF4" w:rsidRDefault="00D7079B" w:rsidP="00D7079B">
      <w:pPr>
        <w:ind w:firstLine="709"/>
        <w:jc w:val="both"/>
        <w:rPr>
          <w:rFonts w:ascii="Arial" w:eastAsia="Calibri" w:hAnsi="Arial" w:cs="Arial"/>
          <w:noProof/>
          <w:sz w:val="22"/>
          <w:szCs w:val="22"/>
          <w:lang w:eastAsia="x-none"/>
        </w:rPr>
      </w:pPr>
      <w:r w:rsidRPr="00504EF4">
        <w:rPr>
          <w:rFonts w:ascii="Arial" w:eastAsia="Calibri" w:hAnsi="Arial" w:cs="Arial"/>
          <w:noProof/>
          <w:sz w:val="22"/>
          <w:szCs w:val="22"/>
          <w:lang w:eastAsia="x-none"/>
        </w:rPr>
        <w:t xml:space="preserve">- </w:t>
      </w:r>
      <w:r w:rsidRPr="00504EF4">
        <w:rPr>
          <w:rFonts w:ascii="Arial" w:eastAsia="Calibri" w:hAnsi="Arial" w:cs="Arial"/>
          <w:noProof/>
          <w:sz w:val="20"/>
          <w:szCs w:val="20"/>
          <w:lang w:eastAsia="x-none"/>
        </w:rPr>
        <w:t>Grosime material tubular proiectat (clasa 1A)</w:t>
      </w:r>
      <w:r w:rsidRPr="00504EF4">
        <w:rPr>
          <w:rFonts w:ascii="Arial" w:eastAsia="Calibri" w:hAnsi="Arial" w:cs="Arial"/>
          <w:noProof/>
          <w:sz w:val="22"/>
          <w:szCs w:val="22"/>
          <w:lang w:eastAsia="x-none"/>
        </w:rPr>
        <w:tab/>
      </w:r>
      <w:r w:rsidRPr="00504EF4">
        <w:rPr>
          <w:rFonts w:ascii="Arial" w:eastAsia="Calibri" w:hAnsi="Arial" w:cs="Arial"/>
          <w:noProof/>
          <w:sz w:val="22"/>
          <w:szCs w:val="22"/>
          <w:lang w:eastAsia="x-none"/>
        </w:rPr>
        <w:tab/>
      </w:r>
      <w:r w:rsidR="004119FC" w:rsidRPr="00504EF4">
        <w:rPr>
          <w:rFonts w:ascii="Arial" w:eastAsia="Calibri" w:hAnsi="Arial" w:cs="Arial"/>
          <w:noProof/>
          <w:sz w:val="22"/>
          <w:szCs w:val="22"/>
          <w:lang w:eastAsia="x-none"/>
        </w:rPr>
        <w:t>11</w:t>
      </w:r>
      <w:r w:rsidRPr="00504EF4">
        <w:rPr>
          <w:rFonts w:ascii="Arial" w:eastAsia="Calibri" w:hAnsi="Arial" w:cs="Arial"/>
          <w:noProof/>
          <w:sz w:val="22"/>
          <w:szCs w:val="22"/>
          <w:lang w:eastAsia="x-none"/>
        </w:rPr>
        <w:t>,</w:t>
      </w:r>
      <w:r w:rsidR="004119FC" w:rsidRPr="00504EF4">
        <w:rPr>
          <w:rFonts w:ascii="Arial" w:eastAsia="Calibri" w:hAnsi="Arial" w:cs="Arial"/>
          <w:noProof/>
          <w:sz w:val="22"/>
          <w:szCs w:val="22"/>
          <w:lang w:eastAsia="x-none"/>
        </w:rPr>
        <w:t>4</w:t>
      </w:r>
      <w:r w:rsidRPr="00504EF4">
        <w:rPr>
          <w:rFonts w:ascii="Arial" w:eastAsia="Calibri" w:hAnsi="Arial" w:cs="Arial"/>
          <w:noProof/>
          <w:sz w:val="22"/>
          <w:szCs w:val="22"/>
          <w:lang w:eastAsia="x-none"/>
        </w:rPr>
        <w:t>0 mm – fir conducta</w:t>
      </w:r>
    </w:p>
    <w:p w14:paraId="55AB4768" w14:textId="03B2F19E" w:rsidR="00D7079B" w:rsidRPr="004119FC" w:rsidRDefault="00D7079B" w:rsidP="00D7079B">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Material tubular proiectat </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 xml:space="preserve">PE100 SDR11 </w:t>
      </w:r>
      <w:r w:rsidR="00E33E18">
        <w:rPr>
          <w:rFonts w:ascii="Arial" w:eastAsia="Calibri" w:hAnsi="Arial" w:cs="Arial"/>
          <w:noProof/>
          <w:sz w:val="22"/>
          <w:szCs w:val="22"/>
          <w:lang w:eastAsia="x-none"/>
        </w:rPr>
        <w:t>, OL</w:t>
      </w:r>
    </w:p>
    <w:p w14:paraId="0800211B" w14:textId="668A2773" w:rsidR="00534E0D" w:rsidRPr="004119FC" w:rsidRDefault="00D7079B" w:rsidP="00550C78">
      <w:pPr>
        <w:ind w:firstLine="709"/>
        <w:jc w:val="both"/>
        <w:rPr>
          <w:rFonts w:ascii="Arial" w:eastAsia="Calibri" w:hAnsi="Arial" w:cs="Arial"/>
          <w:noProof/>
          <w:sz w:val="22"/>
          <w:szCs w:val="22"/>
          <w:lang w:eastAsia="x-none"/>
        </w:rPr>
      </w:pPr>
      <w:r w:rsidRPr="004119FC">
        <w:rPr>
          <w:rFonts w:ascii="Arial" w:eastAsia="Calibri" w:hAnsi="Arial" w:cs="Arial"/>
          <w:noProof/>
          <w:sz w:val="22"/>
          <w:szCs w:val="22"/>
          <w:lang w:eastAsia="x-none"/>
        </w:rPr>
        <w:t xml:space="preserve">- Lungime </w:t>
      </w:r>
      <w:r w:rsidR="00DA64FF" w:rsidRPr="004119FC">
        <w:rPr>
          <w:rFonts w:ascii="Arial" w:eastAsia="Calibri" w:hAnsi="Arial" w:cs="Arial"/>
          <w:noProof/>
          <w:sz w:val="22"/>
          <w:szCs w:val="22"/>
          <w:lang w:eastAsia="x-none"/>
        </w:rPr>
        <w:t>proiectata</w:t>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Pr="004119FC">
        <w:rPr>
          <w:rFonts w:ascii="Arial" w:eastAsia="Calibri" w:hAnsi="Arial" w:cs="Arial"/>
          <w:noProof/>
          <w:sz w:val="22"/>
          <w:szCs w:val="22"/>
          <w:lang w:eastAsia="x-none"/>
        </w:rPr>
        <w:tab/>
      </w:r>
      <w:r w:rsidR="00DA64FF" w:rsidRPr="004119FC">
        <w:rPr>
          <w:rFonts w:ascii="Arial" w:eastAsia="Calibri" w:hAnsi="Arial" w:cs="Arial"/>
          <w:noProof/>
          <w:sz w:val="22"/>
          <w:szCs w:val="22"/>
          <w:lang w:eastAsia="x-none"/>
        </w:rPr>
        <w:t xml:space="preserve">            </w:t>
      </w:r>
      <w:r w:rsidR="00E33E18">
        <w:rPr>
          <w:rFonts w:ascii="Arial" w:eastAsia="Calibri" w:hAnsi="Arial" w:cs="Arial"/>
          <w:noProof/>
          <w:sz w:val="22"/>
          <w:szCs w:val="22"/>
          <w:lang w:eastAsia="x-none"/>
        </w:rPr>
        <w:t>644</w:t>
      </w:r>
      <w:r w:rsidR="00550C78">
        <w:rPr>
          <w:rFonts w:ascii="Arial" w:eastAsia="Calibri" w:hAnsi="Arial" w:cs="Arial"/>
          <w:noProof/>
          <w:sz w:val="22"/>
          <w:szCs w:val="22"/>
          <w:lang w:eastAsia="x-none"/>
        </w:rPr>
        <w:t>.</w:t>
      </w:r>
      <w:r w:rsidR="00E33E18">
        <w:rPr>
          <w:rFonts w:ascii="Arial" w:eastAsia="Calibri" w:hAnsi="Arial" w:cs="Arial"/>
          <w:noProof/>
          <w:sz w:val="22"/>
          <w:szCs w:val="22"/>
          <w:lang w:eastAsia="x-none"/>
        </w:rPr>
        <w:t>5</w:t>
      </w:r>
      <w:r w:rsidR="00550C78">
        <w:rPr>
          <w:rFonts w:ascii="Arial" w:eastAsia="Calibri" w:hAnsi="Arial" w:cs="Arial"/>
          <w:noProof/>
          <w:sz w:val="22"/>
          <w:szCs w:val="22"/>
          <w:lang w:eastAsia="x-none"/>
        </w:rPr>
        <w:t xml:space="preserve"> m</w:t>
      </w:r>
    </w:p>
    <w:p w14:paraId="5C7CBB92" w14:textId="77777777" w:rsidR="00D7079B" w:rsidRPr="004119FC" w:rsidRDefault="00D7079B" w:rsidP="00D7079B">
      <w:pPr>
        <w:ind w:firstLine="708"/>
        <w:jc w:val="both"/>
        <w:rPr>
          <w:rFonts w:ascii="Arial" w:hAnsi="Arial" w:cs="Arial"/>
          <w:color w:val="FF0000"/>
          <w:sz w:val="22"/>
          <w:szCs w:val="22"/>
          <w:lang w:eastAsia="ro-RO"/>
        </w:rPr>
      </w:pPr>
    </w:p>
    <w:p w14:paraId="3834BA37" w14:textId="77777777" w:rsidR="00D7079B" w:rsidRPr="004119FC" w:rsidRDefault="00D7079B" w:rsidP="00D7079B">
      <w:pPr>
        <w:ind w:firstLine="708"/>
        <w:jc w:val="both"/>
        <w:rPr>
          <w:rFonts w:ascii="Arial" w:hAnsi="Arial" w:cs="Arial"/>
          <w:sz w:val="22"/>
          <w:szCs w:val="22"/>
          <w:lang w:val="fr-FR" w:eastAsia="ro-RO"/>
        </w:rPr>
      </w:pPr>
      <w:r w:rsidRPr="004119FC">
        <w:rPr>
          <w:rFonts w:ascii="Arial" w:hAnsi="Arial" w:cs="Arial"/>
          <w:sz w:val="22"/>
          <w:szCs w:val="22"/>
          <w:lang w:eastAsia="ro-RO"/>
        </w:rPr>
        <w:t xml:space="preserve">Operarea şi intreţinerea obiectivelor se vor face </w:t>
      </w:r>
      <w:r w:rsidR="00DA64FF" w:rsidRPr="004119FC">
        <w:rPr>
          <w:rFonts w:ascii="Arial" w:hAnsi="Arial" w:cs="Arial"/>
          <w:sz w:val="22"/>
          <w:szCs w:val="22"/>
          <w:lang w:eastAsia="ro-RO"/>
        </w:rPr>
        <w:t>cu prevederile NTPEE – 10.05.2018</w:t>
      </w:r>
    </w:p>
    <w:p w14:paraId="59D89237" w14:textId="77777777" w:rsidR="00D7079B" w:rsidRPr="004119FC" w:rsidRDefault="00D7079B" w:rsidP="00D7079B">
      <w:pPr>
        <w:jc w:val="both"/>
        <w:rPr>
          <w:rFonts w:ascii="Arial" w:eastAsia="Calibri" w:hAnsi="Arial" w:cs="Arial"/>
          <w:noProof/>
          <w:color w:val="FF0000"/>
          <w:sz w:val="22"/>
          <w:szCs w:val="22"/>
        </w:rPr>
      </w:pPr>
    </w:p>
    <w:p w14:paraId="646E37B2" w14:textId="77777777" w:rsidR="00D7079B" w:rsidRPr="004119FC" w:rsidRDefault="00D7079B" w:rsidP="00D7079B">
      <w:pPr>
        <w:jc w:val="both"/>
        <w:rPr>
          <w:rFonts w:ascii="Arial" w:eastAsia="Calibri" w:hAnsi="Arial" w:cs="Arial"/>
          <w:noProof/>
          <w:sz w:val="22"/>
          <w:szCs w:val="22"/>
        </w:rPr>
      </w:pPr>
      <w:r w:rsidRPr="004119FC">
        <w:rPr>
          <w:rFonts w:ascii="Arial" w:eastAsia="Calibri" w:hAnsi="Arial" w:cs="Arial"/>
          <w:noProof/>
          <w:sz w:val="22"/>
          <w:szCs w:val="22"/>
        </w:rPr>
        <w:t xml:space="preserve">   - materialul tubular va fi în conformitate cu standardele în vigoare pentru ţevi de </w:t>
      </w:r>
      <w:r w:rsidR="00DA64FF" w:rsidRPr="004119FC">
        <w:rPr>
          <w:rFonts w:ascii="Arial" w:eastAsia="Calibri" w:hAnsi="Arial" w:cs="Arial"/>
          <w:noProof/>
          <w:sz w:val="22"/>
          <w:szCs w:val="22"/>
        </w:rPr>
        <w:t>polietilena</w:t>
      </w:r>
      <w:r w:rsidRPr="004119FC">
        <w:rPr>
          <w:rFonts w:ascii="Arial" w:eastAsia="Calibri" w:hAnsi="Arial" w:cs="Arial"/>
          <w:noProof/>
          <w:sz w:val="22"/>
          <w:szCs w:val="22"/>
        </w:rPr>
        <w:t xml:space="preserve"> destinate fluidelor combustibile;</w:t>
      </w:r>
    </w:p>
    <w:p w14:paraId="51E16FFC" w14:textId="37093007" w:rsidR="00512C2B" w:rsidRPr="00504EF4" w:rsidRDefault="00512C2B" w:rsidP="00504EF4">
      <w:pPr>
        <w:jc w:val="both"/>
        <w:rPr>
          <w:rFonts w:ascii="Arial" w:eastAsia="Calibri" w:hAnsi="Arial" w:cs="Arial"/>
          <w:noProof/>
          <w:color w:val="FF0000"/>
          <w:sz w:val="22"/>
          <w:szCs w:val="22"/>
        </w:rPr>
      </w:pPr>
    </w:p>
    <w:p w14:paraId="5091F0C3" w14:textId="77777777" w:rsidR="00512C2B"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Materii prime, energia şi combustibili utilizaţi</w:t>
      </w:r>
    </w:p>
    <w:p w14:paraId="09CE36FE" w14:textId="77777777" w:rsidR="0005684C" w:rsidRPr="004119FC" w:rsidRDefault="0005684C" w:rsidP="0005684C">
      <w:pPr>
        <w:tabs>
          <w:tab w:val="left" w:pos="518"/>
        </w:tabs>
        <w:ind w:left="360"/>
        <w:jc w:val="both"/>
        <w:rPr>
          <w:rFonts w:ascii="Arial" w:hAnsi="Arial" w:cs="Arial"/>
          <w:b/>
        </w:rPr>
      </w:pPr>
      <w:r w:rsidRPr="004119FC">
        <w:rPr>
          <w:rFonts w:ascii="Arial" w:hAnsi="Arial" w:cs="Arial"/>
          <w:sz w:val="22"/>
          <w:szCs w:val="22"/>
        </w:rPr>
        <w:tab/>
      </w:r>
    </w:p>
    <w:p w14:paraId="4720730F"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sz w:val="22"/>
          <w:szCs w:val="22"/>
        </w:rPr>
        <w:tab/>
      </w:r>
      <w:r w:rsidRPr="004119FC">
        <w:rPr>
          <w:rFonts w:ascii="Arial" w:hAnsi="Arial" w:cs="Arial"/>
          <w:sz w:val="22"/>
          <w:szCs w:val="22"/>
        </w:rPr>
        <w:tab/>
        <w:t>Sunt asigurate de beneficiarul lucrării şi de constructorul acesteia din surse proprii.</w:t>
      </w:r>
    </w:p>
    <w:p w14:paraId="42EAD68C" w14:textId="77777777" w:rsidR="0005684C" w:rsidRPr="004119FC" w:rsidRDefault="0005684C" w:rsidP="0005684C">
      <w:pPr>
        <w:tabs>
          <w:tab w:val="left" w:pos="518"/>
        </w:tabs>
        <w:jc w:val="both"/>
        <w:rPr>
          <w:rFonts w:ascii="Arial" w:hAnsi="Arial" w:cs="Arial"/>
          <w:b/>
          <w:sz w:val="22"/>
          <w:szCs w:val="22"/>
        </w:rPr>
      </w:pPr>
    </w:p>
    <w:p w14:paraId="4635995E"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Racordarea la reţelele utilitare existente în zonă</w:t>
      </w:r>
    </w:p>
    <w:p w14:paraId="11498331" w14:textId="77777777" w:rsidR="00122569" w:rsidRPr="004119FC" w:rsidRDefault="00122569" w:rsidP="0005684C">
      <w:pPr>
        <w:tabs>
          <w:tab w:val="left" w:pos="518"/>
        </w:tabs>
        <w:ind w:left="360"/>
        <w:jc w:val="both"/>
        <w:rPr>
          <w:rFonts w:ascii="Arial" w:hAnsi="Arial" w:cs="Arial"/>
          <w:b/>
        </w:rPr>
      </w:pPr>
    </w:p>
    <w:p w14:paraId="4C3AB2AF" w14:textId="77777777" w:rsidR="0005684C" w:rsidRPr="004119FC" w:rsidRDefault="0005684C" w:rsidP="00122569">
      <w:pPr>
        <w:tabs>
          <w:tab w:val="left" w:pos="518"/>
        </w:tabs>
        <w:ind w:left="360"/>
        <w:jc w:val="both"/>
        <w:rPr>
          <w:rFonts w:ascii="Arial" w:hAnsi="Arial" w:cs="Arial"/>
          <w:b/>
        </w:rPr>
      </w:pPr>
      <w:r w:rsidRPr="004119FC">
        <w:rPr>
          <w:rFonts w:ascii="Arial" w:hAnsi="Arial" w:cs="Arial"/>
          <w:sz w:val="22"/>
          <w:szCs w:val="22"/>
        </w:rPr>
        <w:tab/>
      </w:r>
      <w:r w:rsidRPr="004119FC">
        <w:rPr>
          <w:rFonts w:ascii="Arial" w:hAnsi="Arial" w:cs="Arial"/>
          <w:sz w:val="22"/>
          <w:szCs w:val="22"/>
        </w:rPr>
        <w:tab/>
        <w:t>Nu este cazul</w:t>
      </w:r>
      <w:r w:rsidR="00122569" w:rsidRPr="004119FC">
        <w:rPr>
          <w:rFonts w:ascii="Arial" w:hAnsi="Arial" w:cs="Arial"/>
          <w:b/>
        </w:rPr>
        <w:t>.</w:t>
      </w:r>
    </w:p>
    <w:p w14:paraId="02E5D326" w14:textId="77777777" w:rsidR="00122569" w:rsidRPr="004119FC" w:rsidRDefault="00122569" w:rsidP="00A05804">
      <w:pPr>
        <w:tabs>
          <w:tab w:val="left" w:pos="518"/>
        </w:tabs>
        <w:jc w:val="both"/>
        <w:rPr>
          <w:rFonts w:ascii="Arial" w:hAnsi="Arial" w:cs="Arial"/>
          <w:b/>
        </w:rPr>
      </w:pPr>
    </w:p>
    <w:p w14:paraId="45E1F7AD"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Descrierea refacerii amplasamentului</w:t>
      </w:r>
    </w:p>
    <w:p w14:paraId="08E77B66" w14:textId="77777777" w:rsidR="0005684C" w:rsidRPr="004119FC" w:rsidRDefault="0005684C" w:rsidP="0005684C">
      <w:pPr>
        <w:tabs>
          <w:tab w:val="left" w:pos="518"/>
        </w:tabs>
        <w:ind w:left="360"/>
        <w:jc w:val="both"/>
        <w:rPr>
          <w:rFonts w:ascii="Arial" w:hAnsi="Arial" w:cs="Arial"/>
          <w:b/>
          <w:sz w:val="22"/>
          <w:szCs w:val="22"/>
        </w:rPr>
      </w:pPr>
    </w:p>
    <w:p w14:paraId="3375B07A" w14:textId="77777777" w:rsidR="00516D08" w:rsidRPr="00504EF4" w:rsidRDefault="00516D08" w:rsidP="00516D08">
      <w:pPr>
        <w:ind w:firstLine="720"/>
        <w:jc w:val="both"/>
        <w:rPr>
          <w:rFonts w:ascii="Arial" w:hAnsi="Arial" w:cs="Arial"/>
          <w:sz w:val="22"/>
          <w:szCs w:val="22"/>
          <w:lang w:val="en-US"/>
        </w:rPr>
      </w:pPr>
      <w:proofErr w:type="spellStart"/>
      <w:r w:rsidRPr="00504EF4">
        <w:rPr>
          <w:rFonts w:ascii="Arial" w:hAnsi="Arial" w:cs="Arial"/>
          <w:sz w:val="22"/>
          <w:szCs w:val="22"/>
          <w:lang w:val="en-US"/>
        </w:rPr>
        <w:t>Refacerea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amplasamentului</w:t>
      </w:r>
      <w:proofErr w:type="spellEnd"/>
      <w:r w:rsidRPr="00504EF4">
        <w:rPr>
          <w:rFonts w:ascii="Arial" w:hAnsi="Arial" w:cs="Arial"/>
          <w:sz w:val="22"/>
          <w:szCs w:val="22"/>
          <w:lang w:val="en-US"/>
        </w:rPr>
        <w:t xml:space="preserve"> pe </w:t>
      </w:r>
      <w:proofErr w:type="spellStart"/>
      <w:r w:rsidRPr="00504EF4">
        <w:rPr>
          <w:rFonts w:ascii="Arial" w:hAnsi="Arial" w:cs="Arial"/>
          <w:sz w:val="22"/>
          <w:szCs w:val="22"/>
          <w:lang w:val="en-US"/>
        </w:rPr>
        <w:t>traseul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conductei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consta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în</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operatii</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nivelare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tasare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redepunerea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stratului</w:t>
      </w:r>
      <w:proofErr w:type="spellEnd"/>
      <w:r w:rsidRPr="00504EF4">
        <w:rPr>
          <w:rFonts w:ascii="Arial" w:hAnsi="Arial" w:cs="Arial"/>
          <w:sz w:val="22"/>
          <w:szCs w:val="22"/>
          <w:lang w:val="en-US"/>
        </w:rPr>
        <w:t xml:space="preserve"> </w:t>
      </w:r>
      <w:r w:rsidRPr="00504EF4">
        <w:rPr>
          <w:rFonts w:ascii="Arial" w:hAnsi="Arial" w:cs="Arial"/>
          <w:b/>
          <w:sz w:val="22"/>
          <w:szCs w:val="22"/>
          <w:lang w:val="en-US"/>
        </w:rPr>
        <w:t xml:space="preserve">de </w:t>
      </w:r>
      <w:proofErr w:type="spellStart"/>
      <w:r w:rsidRPr="00504EF4">
        <w:rPr>
          <w:rFonts w:ascii="Arial" w:hAnsi="Arial" w:cs="Arial"/>
          <w:b/>
          <w:sz w:val="22"/>
          <w:szCs w:val="22"/>
          <w:lang w:val="en-US"/>
        </w:rPr>
        <w:t>pamant</w:t>
      </w:r>
      <w:proofErr w:type="spellEnd"/>
      <w:r w:rsidRPr="00504EF4">
        <w:rPr>
          <w:rFonts w:ascii="Arial" w:hAnsi="Arial" w:cs="Arial"/>
          <w:b/>
          <w:sz w:val="22"/>
          <w:szCs w:val="22"/>
          <w:lang w:val="en-US"/>
        </w:rPr>
        <w:t xml:space="preserve"> </w:t>
      </w:r>
      <w:proofErr w:type="spellStart"/>
      <w:r w:rsidRPr="00504EF4">
        <w:rPr>
          <w:rFonts w:ascii="Arial" w:hAnsi="Arial" w:cs="Arial"/>
          <w:sz w:val="22"/>
          <w:szCs w:val="22"/>
          <w:lang w:val="en-US"/>
        </w:rPr>
        <w:t>decopertat</w:t>
      </w:r>
      <w:proofErr w:type="spellEnd"/>
      <w:r w:rsidRPr="00504EF4">
        <w:rPr>
          <w:rFonts w:ascii="Arial" w:hAnsi="Arial" w:cs="Arial"/>
          <w:sz w:val="22"/>
          <w:szCs w:val="22"/>
          <w:lang w:val="en-US"/>
        </w:rPr>
        <w:t xml:space="preserve"> la </w:t>
      </w:r>
      <w:proofErr w:type="spellStart"/>
      <w:r w:rsidRPr="00504EF4">
        <w:rPr>
          <w:rFonts w:ascii="Arial" w:hAnsi="Arial" w:cs="Arial"/>
          <w:sz w:val="22"/>
          <w:szCs w:val="22"/>
          <w:lang w:val="en-US"/>
        </w:rPr>
        <w:t>începutul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lucrarilor</w:t>
      </w:r>
      <w:proofErr w:type="spellEnd"/>
      <w:r w:rsidRPr="00504EF4">
        <w:rPr>
          <w:rFonts w:ascii="Arial" w:hAnsi="Arial" w:cs="Arial"/>
          <w:sz w:val="22"/>
          <w:szCs w:val="22"/>
          <w:lang w:val="en-US"/>
        </w:rPr>
        <w:t xml:space="preserve"> pe </w:t>
      </w:r>
      <w:proofErr w:type="spellStart"/>
      <w:r w:rsidRPr="00504EF4">
        <w:rPr>
          <w:rFonts w:ascii="Arial" w:hAnsi="Arial" w:cs="Arial"/>
          <w:sz w:val="22"/>
          <w:szCs w:val="22"/>
          <w:lang w:val="en-US"/>
        </w:rPr>
        <w:t>aliniamentul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conductei</w:t>
      </w:r>
      <w:proofErr w:type="spellEnd"/>
      <w:r w:rsidRPr="00504EF4">
        <w:rPr>
          <w:rFonts w:ascii="Arial" w:hAnsi="Arial" w:cs="Arial"/>
          <w:sz w:val="22"/>
          <w:szCs w:val="22"/>
          <w:lang w:val="en-US"/>
        </w:rPr>
        <w:t xml:space="preserve"> cu </w:t>
      </w:r>
      <w:proofErr w:type="spellStart"/>
      <w:r w:rsidRPr="00504EF4">
        <w:rPr>
          <w:rFonts w:ascii="Arial" w:hAnsi="Arial" w:cs="Arial"/>
          <w:sz w:val="22"/>
          <w:szCs w:val="22"/>
          <w:lang w:val="en-US"/>
        </w:rPr>
        <w:t>scopul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aducerii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terenului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cât</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mai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aproape</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starea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initiala</w:t>
      </w:r>
      <w:proofErr w:type="spellEnd"/>
      <w:r w:rsidRPr="00504EF4">
        <w:rPr>
          <w:rFonts w:ascii="Arial" w:hAnsi="Arial" w:cs="Arial"/>
          <w:sz w:val="22"/>
          <w:szCs w:val="22"/>
          <w:lang w:val="en-US"/>
        </w:rPr>
        <w:t xml:space="preserve"> </w:t>
      </w:r>
      <w:proofErr w:type="gramStart"/>
      <w:r w:rsidRPr="00504EF4">
        <w:rPr>
          <w:rFonts w:ascii="Arial" w:hAnsi="Arial" w:cs="Arial"/>
          <w:sz w:val="22"/>
          <w:szCs w:val="22"/>
          <w:lang w:val="en-US"/>
        </w:rPr>
        <w:t>a</w:t>
      </w:r>
      <w:proofErr w:type="gramEnd"/>
      <w:r w:rsidRPr="00504EF4">
        <w:rPr>
          <w:rFonts w:ascii="Arial" w:hAnsi="Arial" w:cs="Arial"/>
          <w:sz w:val="22"/>
          <w:szCs w:val="22"/>
          <w:lang w:val="en-US"/>
        </w:rPr>
        <w:t xml:space="preserve"> </w:t>
      </w:r>
      <w:proofErr w:type="spellStart"/>
      <w:r w:rsidRPr="00504EF4">
        <w:rPr>
          <w:rFonts w:ascii="Arial" w:hAnsi="Arial" w:cs="Arial"/>
          <w:sz w:val="22"/>
          <w:szCs w:val="22"/>
          <w:lang w:val="en-US"/>
        </w:rPr>
        <w:t>acestuia</w:t>
      </w:r>
      <w:proofErr w:type="spellEnd"/>
      <w:r w:rsidRPr="00504EF4">
        <w:rPr>
          <w:rFonts w:ascii="Arial" w:hAnsi="Arial" w:cs="Arial"/>
          <w:sz w:val="22"/>
          <w:szCs w:val="22"/>
          <w:lang w:val="en-US"/>
        </w:rPr>
        <w:t xml:space="preserve">. </w:t>
      </w:r>
    </w:p>
    <w:p w14:paraId="4500098B" w14:textId="77777777" w:rsidR="00516D08" w:rsidRPr="00504EF4" w:rsidRDefault="00516D08" w:rsidP="00516D08">
      <w:pPr>
        <w:ind w:firstLine="720"/>
        <w:jc w:val="both"/>
        <w:rPr>
          <w:rFonts w:ascii="Arial" w:hAnsi="Arial" w:cs="Arial"/>
          <w:sz w:val="22"/>
          <w:szCs w:val="22"/>
          <w:lang w:val="en-US"/>
        </w:rPr>
      </w:pPr>
      <w:proofErr w:type="spellStart"/>
      <w:r w:rsidRPr="00504EF4">
        <w:rPr>
          <w:rFonts w:ascii="Arial" w:hAnsi="Arial" w:cs="Arial"/>
          <w:sz w:val="22"/>
          <w:szCs w:val="22"/>
          <w:lang w:val="en-US"/>
        </w:rPr>
        <w:t>Stratul</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pamant</w:t>
      </w:r>
      <w:proofErr w:type="spellEnd"/>
      <w:r w:rsidRPr="00504EF4">
        <w:rPr>
          <w:rFonts w:ascii="Arial" w:hAnsi="Arial" w:cs="Arial"/>
          <w:sz w:val="22"/>
          <w:szCs w:val="22"/>
          <w:lang w:val="en-US"/>
        </w:rPr>
        <w:t xml:space="preserve"> vegetal se </w:t>
      </w:r>
      <w:proofErr w:type="spellStart"/>
      <w:r w:rsidRPr="00504EF4">
        <w:rPr>
          <w:rFonts w:ascii="Arial" w:hAnsi="Arial" w:cs="Arial"/>
          <w:sz w:val="22"/>
          <w:szCs w:val="22"/>
          <w:lang w:val="en-US"/>
        </w:rPr>
        <w:t>va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depozita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separat</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dupa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terminarea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lucrarilor</w:t>
      </w:r>
      <w:proofErr w:type="spellEnd"/>
      <w:r w:rsidRPr="00504EF4">
        <w:rPr>
          <w:rFonts w:ascii="Arial" w:hAnsi="Arial" w:cs="Arial"/>
          <w:sz w:val="22"/>
          <w:szCs w:val="22"/>
          <w:lang w:val="en-US"/>
        </w:rPr>
        <w:t xml:space="preserve"> se </w:t>
      </w:r>
      <w:proofErr w:type="spellStart"/>
      <w:r w:rsidRPr="00504EF4">
        <w:rPr>
          <w:rFonts w:ascii="Arial" w:hAnsi="Arial" w:cs="Arial"/>
          <w:sz w:val="22"/>
          <w:szCs w:val="22"/>
          <w:lang w:val="en-US"/>
        </w:rPr>
        <w:t>va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folosi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refacerea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stratului</w:t>
      </w:r>
      <w:proofErr w:type="spellEnd"/>
      <w:r w:rsidRPr="00504EF4">
        <w:rPr>
          <w:rFonts w:ascii="Arial" w:hAnsi="Arial" w:cs="Arial"/>
          <w:sz w:val="22"/>
          <w:szCs w:val="22"/>
          <w:lang w:val="en-US"/>
        </w:rPr>
        <w:t xml:space="preserve"> vegetal din zona </w:t>
      </w:r>
      <w:proofErr w:type="spellStart"/>
      <w:r w:rsidRPr="00504EF4">
        <w:rPr>
          <w:rFonts w:ascii="Arial" w:hAnsi="Arial" w:cs="Arial"/>
          <w:sz w:val="22"/>
          <w:szCs w:val="22"/>
          <w:lang w:val="en-US"/>
        </w:rPr>
        <w:t>spatiilor</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verzi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afectate</w:t>
      </w:r>
      <w:proofErr w:type="spellEnd"/>
      <w:r w:rsidRPr="00504EF4">
        <w:rPr>
          <w:rFonts w:ascii="Arial" w:hAnsi="Arial" w:cs="Arial"/>
          <w:sz w:val="22"/>
          <w:szCs w:val="22"/>
          <w:lang w:val="en-US"/>
        </w:rPr>
        <w:t>.</w:t>
      </w:r>
    </w:p>
    <w:p w14:paraId="2D7AEF71" w14:textId="77777777" w:rsidR="00516D08" w:rsidRPr="00504EF4" w:rsidRDefault="00516D08" w:rsidP="00516D08">
      <w:pPr>
        <w:tabs>
          <w:tab w:val="left" w:pos="2115"/>
        </w:tabs>
        <w:ind w:firstLine="720"/>
        <w:rPr>
          <w:rFonts w:ascii="Arial" w:hAnsi="Arial" w:cs="Arial"/>
          <w:sz w:val="22"/>
          <w:szCs w:val="22"/>
          <w:lang w:val="en-US"/>
        </w:rPr>
      </w:pP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aducerea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domeniului</w:t>
      </w:r>
      <w:proofErr w:type="spellEnd"/>
      <w:r w:rsidRPr="00504EF4">
        <w:rPr>
          <w:rFonts w:ascii="Arial" w:hAnsi="Arial" w:cs="Arial"/>
          <w:sz w:val="22"/>
          <w:szCs w:val="22"/>
          <w:lang w:val="en-US"/>
        </w:rPr>
        <w:t xml:space="preserve"> public la </w:t>
      </w:r>
      <w:proofErr w:type="spellStart"/>
      <w:r w:rsidRPr="00504EF4">
        <w:rPr>
          <w:rFonts w:ascii="Arial" w:hAnsi="Arial" w:cs="Arial"/>
          <w:sz w:val="22"/>
          <w:szCs w:val="22"/>
          <w:lang w:val="en-US"/>
        </w:rPr>
        <w:t>starea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initiala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dupa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protejarea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retelei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a </w:t>
      </w:r>
      <w:proofErr w:type="spellStart"/>
      <w:r w:rsidRPr="00504EF4">
        <w:rPr>
          <w:rFonts w:ascii="Arial" w:hAnsi="Arial" w:cs="Arial"/>
          <w:sz w:val="22"/>
          <w:szCs w:val="22"/>
          <w:lang w:val="en-US"/>
        </w:rPr>
        <w:t>bransamentului</w:t>
      </w:r>
      <w:proofErr w:type="spellEnd"/>
      <w:r w:rsidRPr="00504EF4">
        <w:rPr>
          <w:rFonts w:ascii="Arial" w:hAnsi="Arial" w:cs="Arial"/>
          <w:sz w:val="22"/>
          <w:szCs w:val="22"/>
          <w:lang w:val="en-US"/>
        </w:rPr>
        <w:t xml:space="preserve"> de gaze </w:t>
      </w:r>
      <w:proofErr w:type="spellStart"/>
      <w:r w:rsidRPr="00504EF4">
        <w:rPr>
          <w:rFonts w:ascii="Arial" w:hAnsi="Arial" w:cs="Arial"/>
          <w:sz w:val="22"/>
          <w:szCs w:val="22"/>
          <w:lang w:val="en-US"/>
        </w:rPr>
        <w:t>naturale</w:t>
      </w:r>
      <w:proofErr w:type="spellEnd"/>
      <w:r w:rsidRPr="00504EF4">
        <w:rPr>
          <w:rFonts w:ascii="Arial" w:hAnsi="Arial" w:cs="Arial"/>
          <w:sz w:val="22"/>
          <w:szCs w:val="22"/>
          <w:lang w:val="en-US"/>
        </w:rPr>
        <w:t xml:space="preserve"> conform </w:t>
      </w:r>
      <w:proofErr w:type="spellStart"/>
      <w:r w:rsidRPr="00504EF4">
        <w:rPr>
          <w:rFonts w:ascii="Arial" w:hAnsi="Arial" w:cs="Arial"/>
          <w:sz w:val="22"/>
          <w:szCs w:val="22"/>
          <w:lang w:val="en-US"/>
        </w:rPr>
        <w:t>Normelor</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tehnice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proiectarea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executarea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sistemelor</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alimentare</w:t>
      </w:r>
      <w:proofErr w:type="spellEnd"/>
      <w:r w:rsidRPr="00504EF4">
        <w:rPr>
          <w:rFonts w:ascii="Arial" w:hAnsi="Arial" w:cs="Arial"/>
          <w:sz w:val="22"/>
          <w:szCs w:val="22"/>
          <w:lang w:val="en-US"/>
        </w:rPr>
        <w:t xml:space="preserve"> cu gaze </w:t>
      </w:r>
      <w:proofErr w:type="spellStart"/>
      <w:r w:rsidRPr="00504EF4">
        <w:rPr>
          <w:rFonts w:ascii="Arial" w:hAnsi="Arial" w:cs="Arial"/>
          <w:sz w:val="22"/>
          <w:szCs w:val="22"/>
          <w:lang w:val="en-US"/>
        </w:rPr>
        <w:t>naturale</w:t>
      </w:r>
      <w:proofErr w:type="spellEnd"/>
      <w:r w:rsidRPr="00504EF4">
        <w:rPr>
          <w:rFonts w:ascii="Arial" w:hAnsi="Arial" w:cs="Arial"/>
          <w:sz w:val="22"/>
          <w:szCs w:val="22"/>
          <w:lang w:val="en-US"/>
        </w:rPr>
        <w:t xml:space="preserve"> - N.T.P.E.E.-2008, se </w:t>
      </w:r>
      <w:proofErr w:type="spellStart"/>
      <w:r w:rsidRPr="00504EF4">
        <w:rPr>
          <w:rFonts w:ascii="Arial" w:hAnsi="Arial" w:cs="Arial"/>
          <w:sz w:val="22"/>
          <w:szCs w:val="22"/>
          <w:lang w:val="en-US"/>
        </w:rPr>
        <w:t>vor</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executa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urmatoarele</w:t>
      </w:r>
      <w:proofErr w:type="spellEnd"/>
      <w:r w:rsidRPr="00504EF4">
        <w:rPr>
          <w:rFonts w:ascii="Arial" w:hAnsi="Arial" w:cs="Arial"/>
          <w:sz w:val="22"/>
          <w:szCs w:val="22"/>
          <w:lang w:val="en-US"/>
        </w:rPr>
        <w:t xml:space="preserve"> faze de </w:t>
      </w:r>
      <w:proofErr w:type="spellStart"/>
      <w:r w:rsidRPr="00504EF4">
        <w:rPr>
          <w:rFonts w:ascii="Arial" w:hAnsi="Arial" w:cs="Arial"/>
          <w:sz w:val="22"/>
          <w:szCs w:val="22"/>
          <w:lang w:val="en-US"/>
        </w:rPr>
        <w:t>lucrari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pentru</w:t>
      </w:r>
      <w:proofErr w:type="spellEnd"/>
      <w:r w:rsidRPr="00504EF4">
        <w:rPr>
          <w:rFonts w:ascii="Arial" w:hAnsi="Arial" w:cs="Arial"/>
          <w:sz w:val="22"/>
          <w:szCs w:val="22"/>
          <w:lang w:val="en-US"/>
        </w:rPr>
        <w:t xml:space="preserve"> zona </w:t>
      </w:r>
      <w:proofErr w:type="spellStart"/>
      <w:r w:rsidRPr="00504EF4">
        <w:rPr>
          <w:rFonts w:ascii="Arial" w:hAnsi="Arial" w:cs="Arial"/>
          <w:b/>
          <w:sz w:val="22"/>
          <w:szCs w:val="22"/>
          <w:lang w:val="en-US"/>
        </w:rPr>
        <w:t>verde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afectata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astfel</w:t>
      </w:r>
      <w:proofErr w:type="spellEnd"/>
      <w:r w:rsidRPr="00504EF4">
        <w:rPr>
          <w:rFonts w:ascii="Arial" w:hAnsi="Arial" w:cs="Arial"/>
          <w:sz w:val="22"/>
          <w:szCs w:val="22"/>
          <w:lang w:val="en-US"/>
        </w:rPr>
        <w:t>:</w:t>
      </w:r>
    </w:p>
    <w:p w14:paraId="604082A3" w14:textId="77777777" w:rsidR="00516D08" w:rsidRPr="004119FC" w:rsidRDefault="00516D08" w:rsidP="00516D08">
      <w:pPr>
        <w:numPr>
          <w:ilvl w:val="0"/>
          <w:numId w:val="17"/>
        </w:numPr>
        <w:rPr>
          <w:rFonts w:ascii="Arial" w:hAnsi="Arial" w:cs="Arial"/>
          <w:sz w:val="22"/>
          <w:szCs w:val="22"/>
          <w:lang w:val="en-US"/>
        </w:rPr>
      </w:pPr>
      <w:r w:rsidRPr="00504EF4">
        <w:rPr>
          <w:rFonts w:ascii="Arial" w:hAnsi="Arial" w:cs="Arial"/>
          <w:sz w:val="22"/>
          <w:szCs w:val="22"/>
          <w:lang w:val="en-US"/>
        </w:rPr>
        <w:t xml:space="preserve">Strat de </w:t>
      </w:r>
      <w:proofErr w:type="spellStart"/>
      <w:r w:rsidRPr="00504EF4">
        <w:rPr>
          <w:rFonts w:ascii="Arial" w:hAnsi="Arial" w:cs="Arial"/>
          <w:sz w:val="22"/>
          <w:szCs w:val="22"/>
          <w:lang w:val="en-US"/>
        </w:rPr>
        <w:t>nisip</w:t>
      </w:r>
      <w:proofErr w:type="spellEnd"/>
      <w:r w:rsidRPr="00504EF4">
        <w:rPr>
          <w:rFonts w:ascii="Arial" w:hAnsi="Arial" w:cs="Arial"/>
          <w:sz w:val="22"/>
          <w:szCs w:val="22"/>
          <w:lang w:val="en-US"/>
        </w:rPr>
        <w:t xml:space="preserve"> cu </w:t>
      </w:r>
      <w:proofErr w:type="spellStart"/>
      <w:r w:rsidRPr="00504EF4">
        <w:rPr>
          <w:rFonts w:ascii="Arial" w:hAnsi="Arial" w:cs="Arial"/>
          <w:sz w:val="22"/>
          <w:szCs w:val="22"/>
          <w:lang w:val="en-US"/>
        </w:rPr>
        <w:t>granulatie</w:t>
      </w:r>
      <w:proofErr w:type="spellEnd"/>
      <w:r w:rsidRPr="004119FC">
        <w:rPr>
          <w:rFonts w:ascii="Arial" w:hAnsi="Arial" w:cs="Arial"/>
          <w:sz w:val="22"/>
          <w:szCs w:val="22"/>
          <w:lang w:val="en-US"/>
        </w:rPr>
        <w:t xml:space="preserve"> de 0.3÷0.8 mm</w:t>
      </w:r>
    </w:p>
    <w:p w14:paraId="3410E1BD" w14:textId="5ED42641" w:rsidR="00516D08" w:rsidRPr="00504EF4" w:rsidRDefault="00516D08" w:rsidP="00504EF4">
      <w:pPr>
        <w:numPr>
          <w:ilvl w:val="0"/>
          <w:numId w:val="17"/>
        </w:numPr>
        <w:snapToGrid w:val="0"/>
        <w:rPr>
          <w:rFonts w:ascii="Arial" w:hAnsi="Arial" w:cs="Arial"/>
          <w:sz w:val="22"/>
          <w:szCs w:val="22"/>
          <w:lang w:val="en-US"/>
        </w:rPr>
      </w:pPr>
      <w:proofErr w:type="spellStart"/>
      <w:r w:rsidRPr="004119FC">
        <w:rPr>
          <w:rFonts w:ascii="Arial" w:hAnsi="Arial" w:cs="Arial"/>
          <w:sz w:val="22"/>
          <w:szCs w:val="22"/>
          <w:lang w:val="en-US"/>
        </w:rPr>
        <w:t>Pamant</w:t>
      </w:r>
      <w:proofErr w:type="spellEnd"/>
      <w:r w:rsidRPr="004119FC">
        <w:rPr>
          <w:rFonts w:ascii="Arial" w:hAnsi="Arial" w:cs="Arial"/>
          <w:sz w:val="22"/>
          <w:szCs w:val="22"/>
          <w:lang w:val="en-US"/>
        </w:rPr>
        <w:t xml:space="preserve"> de </w:t>
      </w:r>
      <w:proofErr w:type="spellStart"/>
      <w:r w:rsidRPr="004119FC">
        <w:rPr>
          <w:rFonts w:ascii="Arial" w:hAnsi="Arial" w:cs="Arial"/>
          <w:sz w:val="22"/>
          <w:szCs w:val="22"/>
          <w:lang w:val="en-US"/>
        </w:rPr>
        <w:t>umplutura</w:t>
      </w:r>
      <w:proofErr w:type="spellEnd"/>
      <w:r w:rsidRPr="004119FC">
        <w:rPr>
          <w:rFonts w:ascii="Arial" w:hAnsi="Arial" w:cs="Arial"/>
          <w:sz w:val="22"/>
          <w:szCs w:val="22"/>
          <w:lang w:val="en-US"/>
        </w:rPr>
        <w:t xml:space="preserve"> </w:t>
      </w:r>
      <w:proofErr w:type="spellStart"/>
      <w:r w:rsidRPr="004119FC">
        <w:rPr>
          <w:rFonts w:ascii="Arial" w:hAnsi="Arial" w:cs="Arial"/>
          <w:sz w:val="22"/>
          <w:szCs w:val="22"/>
          <w:lang w:val="en-US"/>
        </w:rPr>
        <w:t>maruntit</w:t>
      </w:r>
      <w:proofErr w:type="spellEnd"/>
      <w:r w:rsidRPr="004119FC">
        <w:rPr>
          <w:rFonts w:ascii="Arial" w:hAnsi="Arial" w:cs="Arial"/>
          <w:sz w:val="22"/>
          <w:szCs w:val="22"/>
          <w:lang w:val="en-US"/>
        </w:rPr>
        <w:t>;</w:t>
      </w:r>
    </w:p>
    <w:p w14:paraId="06B0D2BA" w14:textId="77777777" w:rsidR="00516D08" w:rsidRPr="00504EF4" w:rsidRDefault="00516D08" w:rsidP="00516D08">
      <w:pPr>
        <w:numPr>
          <w:ilvl w:val="0"/>
          <w:numId w:val="17"/>
        </w:numPr>
        <w:rPr>
          <w:rFonts w:ascii="Arial" w:hAnsi="Arial" w:cs="Arial"/>
          <w:sz w:val="22"/>
          <w:szCs w:val="22"/>
          <w:lang w:val="en-US"/>
        </w:rPr>
      </w:pPr>
      <w:proofErr w:type="spellStart"/>
      <w:r w:rsidRPr="00504EF4">
        <w:rPr>
          <w:rFonts w:ascii="Arial" w:hAnsi="Arial" w:cs="Arial"/>
          <w:sz w:val="22"/>
          <w:szCs w:val="22"/>
          <w:lang w:val="en-US"/>
        </w:rPr>
        <w:t>Ultimul</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strat</w:t>
      </w:r>
      <w:proofErr w:type="spellEnd"/>
      <w:r w:rsidRPr="00504EF4">
        <w:rPr>
          <w:rFonts w:ascii="Arial" w:hAnsi="Arial" w:cs="Arial"/>
          <w:sz w:val="22"/>
          <w:szCs w:val="22"/>
          <w:lang w:val="en-US"/>
        </w:rPr>
        <w:t xml:space="preserve"> de 10-15 cm </w:t>
      </w:r>
      <w:proofErr w:type="spellStart"/>
      <w:r w:rsidRPr="00504EF4">
        <w:rPr>
          <w:rFonts w:ascii="Arial" w:hAnsi="Arial" w:cs="Arial"/>
          <w:b/>
          <w:sz w:val="22"/>
          <w:szCs w:val="22"/>
          <w:lang w:val="en-US"/>
        </w:rPr>
        <w:t>pamant</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afanat</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si</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curatat</w:t>
      </w:r>
      <w:proofErr w:type="spellEnd"/>
      <w:r w:rsidRPr="00504EF4">
        <w:rPr>
          <w:rFonts w:ascii="Arial" w:hAnsi="Arial" w:cs="Arial"/>
          <w:b/>
          <w:sz w:val="22"/>
          <w:szCs w:val="22"/>
          <w:lang w:val="en-US"/>
        </w:rPr>
        <w:t xml:space="preserve"> de </w:t>
      </w:r>
      <w:proofErr w:type="spellStart"/>
      <w:r w:rsidRPr="00504EF4">
        <w:rPr>
          <w:rFonts w:ascii="Arial" w:hAnsi="Arial" w:cs="Arial"/>
          <w:b/>
          <w:sz w:val="22"/>
          <w:szCs w:val="22"/>
          <w:lang w:val="en-US"/>
        </w:rPr>
        <w:t>pietre</w:t>
      </w:r>
      <w:proofErr w:type="spellEnd"/>
      <w:r w:rsidRPr="00504EF4">
        <w:rPr>
          <w:rFonts w:ascii="Arial" w:hAnsi="Arial" w:cs="Arial"/>
          <w:b/>
          <w:sz w:val="22"/>
          <w:szCs w:val="22"/>
          <w:lang w:val="en-US"/>
        </w:rPr>
        <w:t xml:space="preserve"> / </w:t>
      </w:r>
      <w:proofErr w:type="spellStart"/>
      <w:r w:rsidRPr="00504EF4">
        <w:rPr>
          <w:rFonts w:ascii="Arial" w:hAnsi="Arial" w:cs="Arial"/>
          <w:b/>
          <w:sz w:val="22"/>
          <w:szCs w:val="22"/>
          <w:lang w:val="en-US"/>
        </w:rPr>
        <w:t>spatiu</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verde</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dupa</w:t>
      </w:r>
      <w:proofErr w:type="spellEnd"/>
      <w:r w:rsidRPr="00504EF4">
        <w:rPr>
          <w:rFonts w:ascii="Arial" w:hAnsi="Arial" w:cs="Arial"/>
          <w:b/>
          <w:sz w:val="22"/>
          <w:szCs w:val="22"/>
          <w:lang w:val="en-US"/>
        </w:rPr>
        <w:t xml:space="preserve"> </w:t>
      </w:r>
      <w:proofErr w:type="spellStart"/>
      <w:r w:rsidRPr="00504EF4">
        <w:rPr>
          <w:rFonts w:ascii="Arial" w:hAnsi="Arial" w:cs="Arial"/>
          <w:b/>
          <w:sz w:val="22"/>
          <w:szCs w:val="22"/>
          <w:lang w:val="en-US"/>
        </w:rPr>
        <w:t>caz</w:t>
      </w:r>
      <w:proofErr w:type="spellEnd"/>
    </w:p>
    <w:p w14:paraId="4890CC7D" w14:textId="77777777" w:rsidR="00516D08" w:rsidRPr="004119FC" w:rsidRDefault="00516D08" w:rsidP="00516D08">
      <w:pPr>
        <w:numPr>
          <w:ilvl w:val="0"/>
          <w:numId w:val="17"/>
        </w:numPr>
        <w:jc w:val="both"/>
        <w:rPr>
          <w:rFonts w:ascii="Arial" w:hAnsi="Arial" w:cs="Arial"/>
          <w:sz w:val="22"/>
          <w:szCs w:val="22"/>
          <w:lang w:val="en-US"/>
        </w:rPr>
      </w:pPr>
      <w:r w:rsidRPr="00504EF4">
        <w:rPr>
          <w:rFonts w:ascii="Arial" w:hAnsi="Arial" w:cs="Arial"/>
          <w:sz w:val="22"/>
          <w:szCs w:val="22"/>
          <w:lang w:val="en-US"/>
        </w:rPr>
        <w:t xml:space="preserve">Se reface </w:t>
      </w:r>
      <w:proofErr w:type="spellStart"/>
      <w:r w:rsidRPr="00504EF4">
        <w:rPr>
          <w:rFonts w:ascii="Arial" w:hAnsi="Arial" w:cs="Arial"/>
          <w:sz w:val="22"/>
          <w:szCs w:val="22"/>
          <w:lang w:val="en-US"/>
        </w:rPr>
        <w:t>si</w:t>
      </w:r>
      <w:proofErr w:type="spellEnd"/>
      <w:r w:rsidRPr="00504EF4">
        <w:rPr>
          <w:rFonts w:ascii="Arial" w:hAnsi="Arial" w:cs="Arial"/>
          <w:sz w:val="22"/>
          <w:szCs w:val="22"/>
          <w:lang w:val="en-US"/>
        </w:rPr>
        <w:t xml:space="preserve"> zona </w:t>
      </w:r>
      <w:proofErr w:type="spellStart"/>
      <w:r w:rsidRPr="00504EF4">
        <w:rPr>
          <w:rFonts w:ascii="Arial" w:hAnsi="Arial" w:cs="Arial"/>
          <w:sz w:val="22"/>
          <w:szCs w:val="22"/>
          <w:lang w:val="en-US"/>
        </w:rPr>
        <w:t>adiacenta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transeei</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afectata</w:t>
      </w:r>
      <w:proofErr w:type="spellEnd"/>
      <w:r w:rsidRPr="00504EF4">
        <w:rPr>
          <w:rFonts w:ascii="Arial" w:hAnsi="Arial" w:cs="Arial"/>
          <w:sz w:val="22"/>
          <w:szCs w:val="22"/>
          <w:lang w:val="en-US"/>
        </w:rPr>
        <w:t xml:space="preserve"> de </w:t>
      </w:r>
      <w:proofErr w:type="spellStart"/>
      <w:r w:rsidRPr="00504EF4">
        <w:rPr>
          <w:rFonts w:ascii="Arial" w:hAnsi="Arial" w:cs="Arial"/>
          <w:sz w:val="22"/>
          <w:szCs w:val="22"/>
          <w:lang w:val="en-US"/>
        </w:rPr>
        <w:t>utilajele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folosite</w:t>
      </w:r>
      <w:proofErr w:type="spellEnd"/>
      <w:r w:rsidRPr="00504EF4">
        <w:rPr>
          <w:rFonts w:ascii="Arial" w:hAnsi="Arial" w:cs="Arial"/>
          <w:sz w:val="22"/>
          <w:szCs w:val="22"/>
          <w:lang w:val="en-US"/>
        </w:rPr>
        <w:t xml:space="preserve"> - </w:t>
      </w:r>
      <w:proofErr w:type="spellStart"/>
      <w:r w:rsidRPr="00504EF4">
        <w:rPr>
          <w:rFonts w:ascii="Arial" w:hAnsi="Arial" w:cs="Arial"/>
          <w:sz w:val="22"/>
          <w:szCs w:val="22"/>
          <w:lang w:val="en-US"/>
        </w:rPr>
        <w:t>daca</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este</w:t>
      </w:r>
      <w:proofErr w:type="spellEnd"/>
      <w:r w:rsidRPr="00504EF4">
        <w:rPr>
          <w:rFonts w:ascii="Arial" w:hAnsi="Arial" w:cs="Arial"/>
          <w:sz w:val="22"/>
          <w:szCs w:val="22"/>
          <w:lang w:val="en-US"/>
        </w:rPr>
        <w:t xml:space="preserve"> </w:t>
      </w:r>
      <w:proofErr w:type="spellStart"/>
      <w:r w:rsidRPr="00504EF4">
        <w:rPr>
          <w:rFonts w:ascii="Arial" w:hAnsi="Arial" w:cs="Arial"/>
          <w:sz w:val="22"/>
          <w:szCs w:val="22"/>
          <w:lang w:val="en-US"/>
        </w:rPr>
        <w:t>cazul</w:t>
      </w:r>
      <w:proofErr w:type="spellEnd"/>
      <w:r w:rsidRPr="004119FC">
        <w:rPr>
          <w:rFonts w:ascii="Arial" w:hAnsi="Arial" w:cs="Arial"/>
          <w:sz w:val="22"/>
          <w:szCs w:val="22"/>
          <w:lang w:val="en-US"/>
        </w:rPr>
        <w:t>.</w:t>
      </w:r>
    </w:p>
    <w:p w14:paraId="37EE8D76" w14:textId="77777777" w:rsidR="00DA64FF" w:rsidRPr="004119FC" w:rsidRDefault="00DA64FF" w:rsidP="0005684C">
      <w:pPr>
        <w:tabs>
          <w:tab w:val="left" w:pos="518"/>
        </w:tabs>
        <w:jc w:val="both"/>
        <w:rPr>
          <w:rFonts w:ascii="Arial" w:hAnsi="Arial" w:cs="Arial"/>
          <w:b/>
          <w:sz w:val="22"/>
          <w:szCs w:val="22"/>
        </w:rPr>
      </w:pPr>
    </w:p>
    <w:p w14:paraId="55B5B006"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Căi noi de acces sau schimbarea celor existente</w:t>
      </w:r>
    </w:p>
    <w:p w14:paraId="362EACF3" w14:textId="77777777" w:rsidR="0005684C" w:rsidRPr="004119FC" w:rsidRDefault="0005684C" w:rsidP="0005684C">
      <w:pPr>
        <w:tabs>
          <w:tab w:val="left" w:pos="518"/>
        </w:tabs>
        <w:ind w:left="360"/>
        <w:jc w:val="both"/>
        <w:rPr>
          <w:rFonts w:ascii="Arial" w:hAnsi="Arial" w:cs="Arial"/>
          <w:b/>
        </w:rPr>
      </w:pPr>
    </w:p>
    <w:p w14:paraId="37ADA6CB"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sz w:val="22"/>
          <w:szCs w:val="22"/>
        </w:rPr>
        <w:tab/>
        <w:t>Nu este cazul. În zona lucrării există drumuri de exploatare pentru acces la punctele de lucru, fără a fi necesar construirea altor căi de acces</w:t>
      </w:r>
    </w:p>
    <w:p w14:paraId="1BE47C49" w14:textId="77777777" w:rsidR="0005684C" w:rsidRPr="004119FC" w:rsidRDefault="0005684C" w:rsidP="0005684C">
      <w:pPr>
        <w:tabs>
          <w:tab w:val="left" w:pos="518"/>
        </w:tabs>
        <w:jc w:val="both"/>
        <w:rPr>
          <w:rFonts w:ascii="Arial" w:hAnsi="Arial" w:cs="Arial"/>
          <w:b/>
          <w:sz w:val="22"/>
          <w:szCs w:val="22"/>
        </w:rPr>
      </w:pPr>
    </w:p>
    <w:p w14:paraId="2780BB63"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Resurse naturale folosite în construcţie şi funcţionare</w:t>
      </w:r>
    </w:p>
    <w:p w14:paraId="10A187A7" w14:textId="77777777" w:rsidR="0005684C" w:rsidRPr="004119FC" w:rsidRDefault="0005684C" w:rsidP="0005684C">
      <w:pPr>
        <w:tabs>
          <w:tab w:val="left" w:pos="518"/>
        </w:tabs>
        <w:ind w:left="360"/>
        <w:jc w:val="both"/>
        <w:rPr>
          <w:rFonts w:ascii="Arial" w:hAnsi="Arial" w:cs="Arial"/>
          <w:b/>
        </w:rPr>
      </w:pPr>
    </w:p>
    <w:p w14:paraId="1FDDDE79" w14:textId="77777777" w:rsidR="0005684C" w:rsidRPr="004119FC" w:rsidRDefault="0005684C" w:rsidP="0005684C">
      <w:pPr>
        <w:tabs>
          <w:tab w:val="left" w:pos="518"/>
        </w:tabs>
        <w:ind w:left="360"/>
        <w:jc w:val="both"/>
        <w:rPr>
          <w:rFonts w:ascii="Arial" w:hAnsi="Arial" w:cs="Arial"/>
          <w:b/>
        </w:rPr>
      </w:pPr>
      <w:r w:rsidRPr="004119FC">
        <w:rPr>
          <w:rFonts w:ascii="Arial" w:hAnsi="Arial" w:cs="Arial"/>
          <w:sz w:val="22"/>
          <w:szCs w:val="22"/>
        </w:rPr>
        <w:tab/>
      </w:r>
      <w:r w:rsidRPr="004119FC">
        <w:rPr>
          <w:rFonts w:ascii="Arial" w:hAnsi="Arial" w:cs="Arial"/>
          <w:sz w:val="22"/>
          <w:szCs w:val="22"/>
        </w:rPr>
        <w:tab/>
        <w:t>Nu este cazul</w:t>
      </w:r>
      <w:r w:rsidR="00122569" w:rsidRPr="004119FC">
        <w:rPr>
          <w:rFonts w:ascii="Arial" w:hAnsi="Arial" w:cs="Arial"/>
          <w:sz w:val="22"/>
          <w:szCs w:val="22"/>
        </w:rPr>
        <w:t>.</w:t>
      </w:r>
    </w:p>
    <w:p w14:paraId="4E307FC6" w14:textId="77777777" w:rsidR="0024412D" w:rsidRPr="004119FC" w:rsidRDefault="0024412D" w:rsidP="00504EF4">
      <w:pPr>
        <w:tabs>
          <w:tab w:val="left" w:pos="518"/>
        </w:tabs>
        <w:jc w:val="both"/>
        <w:rPr>
          <w:rFonts w:ascii="Arial" w:hAnsi="Arial" w:cs="Arial"/>
          <w:b/>
        </w:rPr>
      </w:pPr>
    </w:p>
    <w:p w14:paraId="35A2BA61" w14:textId="77777777" w:rsidR="0005684C" w:rsidRPr="004119FC" w:rsidRDefault="0005684C" w:rsidP="0005684C">
      <w:pPr>
        <w:tabs>
          <w:tab w:val="left" w:pos="518"/>
        </w:tabs>
        <w:ind w:left="360"/>
        <w:jc w:val="both"/>
        <w:rPr>
          <w:rFonts w:ascii="Arial" w:hAnsi="Arial" w:cs="Arial"/>
          <w:b/>
          <w:sz w:val="22"/>
          <w:szCs w:val="22"/>
        </w:rPr>
      </w:pPr>
      <w:r w:rsidRPr="004119FC">
        <w:rPr>
          <w:rFonts w:ascii="Arial" w:hAnsi="Arial" w:cs="Arial"/>
          <w:b/>
          <w:sz w:val="22"/>
          <w:szCs w:val="22"/>
        </w:rPr>
        <w:t>Metode folosite în construcţie</w:t>
      </w:r>
    </w:p>
    <w:p w14:paraId="3ED4E0D9" w14:textId="77777777" w:rsidR="0005684C" w:rsidRPr="004119FC" w:rsidRDefault="0005684C" w:rsidP="0005684C">
      <w:pPr>
        <w:tabs>
          <w:tab w:val="left" w:pos="518"/>
        </w:tabs>
        <w:ind w:left="360"/>
        <w:jc w:val="both"/>
        <w:rPr>
          <w:rFonts w:ascii="Arial" w:hAnsi="Arial" w:cs="Arial"/>
          <w:b/>
        </w:rPr>
      </w:pPr>
    </w:p>
    <w:p w14:paraId="07C2B4DC" w14:textId="477AB13C" w:rsidR="0005684C" w:rsidRPr="004119FC" w:rsidRDefault="0005684C" w:rsidP="0005684C">
      <w:pPr>
        <w:tabs>
          <w:tab w:val="left" w:pos="518"/>
        </w:tabs>
        <w:ind w:left="360"/>
        <w:jc w:val="both"/>
        <w:rPr>
          <w:rFonts w:ascii="Arial" w:hAnsi="Arial" w:cs="Arial"/>
          <w:sz w:val="22"/>
          <w:szCs w:val="22"/>
        </w:rPr>
      </w:pPr>
      <w:r w:rsidRPr="004119FC">
        <w:rPr>
          <w:rFonts w:ascii="Arial" w:hAnsi="Arial" w:cs="Arial"/>
          <w:sz w:val="22"/>
          <w:szCs w:val="22"/>
        </w:rPr>
        <w:tab/>
      </w:r>
      <w:r w:rsidRPr="004119FC">
        <w:rPr>
          <w:rFonts w:ascii="Arial" w:hAnsi="Arial" w:cs="Arial"/>
          <w:sz w:val="22"/>
          <w:szCs w:val="22"/>
        </w:rPr>
        <w:tab/>
      </w:r>
      <w:r w:rsidR="00831465" w:rsidRPr="004119FC">
        <w:rPr>
          <w:rFonts w:ascii="Arial" w:hAnsi="Arial" w:cs="Arial"/>
          <w:sz w:val="22"/>
          <w:szCs w:val="22"/>
        </w:rPr>
        <w:t>Pentru realizarea lucrarilor de protejare a conductei de transport gaze naturale este necesara s</w:t>
      </w:r>
      <w:r w:rsidRPr="004119FC">
        <w:rPr>
          <w:rFonts w:ascii="Arial" w:hAnsi="Arial" w:cs="Arial"/>
          <w:sz w:val="22"/>
          <w:szCs w:val="22"/>
        </w:rPr>
        <w:t xml:space="preserve">ăparea unui şanţ cu adâncimea de </w:t>
      </w:r>
      <w:r w:rsidR="005E13F2">
        <w:rPr>
          <w:rFonts w:ascii="Arial" w:hAnsi="Arial" w:cs="Arial"/>
          <w:sz w:val="22"/>
          <w:szCs w:val="22"/>
        </w:rPr>
        <w:t>2,0m</w:t>
      </w:r>
      <w:r w:rsidRPr="004119FC">
        <w:rPr>
          <w:rFonts w:ascii="Arial" w:hAnsi="Arial" w:cs="Arial"/>
          <w:sz w:val="22"/>
          <w:szCs w:val="22"/>
        </w:rPr>
        <w:t xml:space="preserve"> -</w:t>
      </w:r>
      <w:r w:rsidR="005E13F2">
        <w:rPr>
          <w:rFonts w:ascii="Arial" w:hAnsi="Arial" w:cs="Arial"/>
          <w:sz w:val="22"/>
          <w:szCs w:val="22"/>
        </w:rPr>
        <w:t xml:space="preserve"> 2</w:t>
      </w:r>
      <w:r w:rsidRPr="004119FC">
        <w:rPr>
          <w:rFonts w:ascii="Arial" w:hAnsi="Arial" w:cs="Arial"/>
          <w:sz w:val="22"/>
          <w:szCs w:val="22"/>
        </w:rPr>
        <w:t>,</w:t>
      </w:r>
      <w:r w:rsidR="00124814" w:rsidRPr="004119FC">
        <w:rPr>
          <w:rFonts w:ascii="Arial" w:hAnsi="Arial" w:cs="Arial"/>
          <w:sz w:val="22"/>
          <w:szCs w:val="22"/>
        </w:rPr>
        <w:t>0</w:t>
      </w:r>
      <w:r w:rsidRPr="004119FC">
        <w:rPr>
          <w:rFonts w:ascii="Arial" w:hAnsi="Arial" w:cs="Arial"/>
          <w:sz w:val="22"/>
          <w:szCs w:val="22"/>
        </w:rPr>
        <w:t>m şi lăţimea de 0,</w:t>
      </w:r>
      <w:r w:rsidR="005E13F2">
        <w:rPr>
          <w:rFonts w:ascii="Arial" w:hAnsi="Arial" w:cs="Arial"/>
          <w:sz w:val="22"/>
          <w:szCs w:val="22"/>
        </w:rPr>
        <w:t>5</w:t>
      </w:r>
      <w:r w:rsidRPr="004119FC">
        <w:rPr>
          <w:rFonts w:ascii="Arial" w:hAnsi="Arial" w:cs="Arial"/>
          <w:sz w:val="22"/>
          <w:szCs w:val="22"/>
        </w:rPr>
        <w:t>m – prin metoda săpării mecanizate(cu săpătoare specializate) şi manuale, montarea în şanţ a tronsonului de conductă prevăzut în  proiect, urmată de astuparea şanţului şi aducerea terenului la starea iniţială.</w:t>
      </w:r>
    </w:p>
    <w:p w14:paraId="53A10F19" w14:textId="77777777" w:rsidR="00DF6D39" w:rsidRPr="004119FC" w:rsidRDefault="00516D08" w:rsidP="00516D08">
      <w:pPr>
        <w:tabs>
          <w:tab w:val="left" w:pos="7230"/>
        </w:tabs>
        <w:jc w:val="both"/>
        <w:rPr>
          <w:rFonts w:ascii="Arial" w:hAnsi="Arial" w:cs="Arial"/>
          <w:sz w:val="22"/>
          <w:szCs w:val="22"/>
        </w:rPr>
      </w:pPr>
      <w:r w:rsidRPr="004119FC">
        <w:rPr>
          <w:rFonts w:ascii="Arial" w:hAnsi="Arial" w:cs="Arial"/>
          <w:sz w:val="22"/>
          <w:szCs w:val="22"/>
        </w:rPr>
        <w:tab/>
      </w:r>
    </w:p>
    <w:p w14:paraId="64CD0E3E" w14:textId="77777777" w:rsidR="00122569" w:rsidRPr="004119FC" w:rsidRDefault="00122569" w:rsidP="00122569">
      <w:pPr>
        <w:rPr>
          <w:rFonts w:ascii="Arial" w:hAnsi="Arial" w:cs="Arial"/>
          <w:b/>
        </w:rPr>
      </w:pPr>
      <w:r w:rsidRPr="004119FC">
        <w:rPr>
          <w:rFonts w:ascii="Arial" w:hAnsi="Arial" w:cs="Arial"/>
          <w:b/>
        </w:rPr>
        <w:t>IV.</w:t>
      </w:r>
      <w:r w:rsidR="00615FFD" w:rsidRPr="004119FC">
        <w:rPr>
          <w:rFonts w:ascii="Arial" w:hAnsi="Arial" w:cs="Arial"/>
          <w:b/>
        </w:rPr>
        <w:t xml:space="preserve">DESCRIEREA LUCRĂRILOR DE </w:t>
      </w:r>
      <w:r w:rsidR="00B9723D" w:rsidRPr="004119FC">
        <w:rPr>
          <w:rFonts w:ascii="Arial" w:hAnsi="Arial" w:cs="Arial"/>
          <w:b/>
        </w:rPr>
        <w:t>DEMONTARE</w:t>
      </w:r>
      <w:r w:rsidR="00615FFD" w:rsidRPr="004119FC">
        <w:rPr>
          <w:rFonts w:ascii="Arial" w:hAnsi="Arial" w:cs="Arial"/>
          <w:b/>
        </w:rPr>
        <w:t xml:space="preserve"> NECESARE</w:t>
      </w:r>
    </w:p>
    <w:p w14:paraId="29A84A66" w14:textId="77777777" w:rsidR="00615FFD" w:rsidRPr="004119FC" w:rsidRDefault="00615FFD" w:rsidP="00122569">
      <w:pPr>
        <w:rPr>
          <w:rFonts w:ascii="Arial" w:hAnsi="Arial" w:cs="Arial"/>
          <w:b/>
        </w:rPr>
      </w:pPr>
    </w:p>
    <w:p w14:paraId="383AF7C8" w14:textId="77777777" w:rsidR="00615FFD" w:rsidRDefault="007238DE" w:rsidP="00615FFD">
      <w:pPr>
        <w:tabs>
          <w:tab w:val="left" w:pos="518"/>
        </w:tabs>
        <w:ind w:left="360"/>
        <w:jc w:val="both"/>
        <w:rPr>
          <w:rFonts w:ascii="Arial" w:hAnsi="Arial" w:cs="Arial"/>
          <w:sz w:val="22"/>
          <w:szCs w:val="22"/>
        </w:rPr>
      </w:pPr>
      <w:r w:rsidRPr="004119FC">
        <w:rPr>
          <w:rFonts w:ascii="Arial" w:hAnsi="Arial" w:cs="Arial"/>
          <w:sz w:val="22"/>
          <w:szCs w:val="22"/>
        </w:rPr>
        <w:t>Nu este cazul.</w:t>
      </w:r>
    </w:p>
    <w:p w14:paraId="07EF2E01" w14:textId="77777777" w:rsidR="00E33E18" w:rsidRDefault="00E33E18" w:rsidP="00615FFD">
      <w:pPr>
        <w:tabs>
          <w:tab w:val="left" w:pos="518"/>
        </w:tabs>
        <w:ind w:left="360"/>
        <w:jc w:val="both"/>
        <w:rPr>
          <w:rFonts w:ascii="Arial" w:hAnsi="Arial" w:cs="Arial"/>
          <w:sz w:val="22"/>
          <w:szCs w:val="22"/>
        </w:rPr>
      </w:pPr>
    </w:p>
    <w:p w14:paraId="2435A652" w14:textId="77777777" w:rsidR="000302A3" w:rsidRDefault="000302A3" w:rsidP="00615FFD">
      <w:pPr>
        <w:tabs>
          <w:tab w:val="left" w:pos="518"/>
        </w:tabs>
        <w:ind w:left="360"/>
        <w:jc w:val="both"/>
        <w:rPr>
          <w:rFonts w:ascii="Arial" w:hAnsi="Arial" w:cs="Arial"/>
          <w:sz w:val="22"/>
          <w:szCs w:val="22"/>
        </w:rPr>
      </w:pPr>
    </w:p>
    <w:p w14:paraId="77B54973" w14:textId="77777777" w:rsidR="00E33E18" w:rsidRPr="004119FC" w:rsidRDefault="00E33E18" w:rsidP="00615FFD">
      <w:pPr>
        <w:tabs>
          <w:tab w:val="left" w:pos="518"/>
        </w:tabs>
        <w:ind w:left="360"/>
        <w:jc w:val="both"/>
        <w:rPr>
          <w:rFonts w:ascii="Arial" w:hAnsi="Arial" w:cs="Arial"/>
          <w:b/>
        </w:rPr>
      </w:pPr>
    </w:p>
    <w:p w14:paraId="75A4E60C" w14:textId="77777777" w:rsidR="0031610F" w:rsidRPr="004119FC" w:rsidRDefault="0031610F" w:rsidP="00504EF4">
      <w:pPr>
        <w:tabs>
          <w:tab w:val="left" w:pos="518"/>
        </w:tabs>
        <w:jc w:val="both"/>
        <w:rPr>
          <w:rFonts w:ascii="Arial" w:hAnsi="Arial" w:cs="Arial"/>
          <w:b/>
        </w:rPr>
      </w:pPr>
    </w:p>
    <w:p w14:paraId="5E65F9D3" w14:textId="77777777" w:rsidR="00122569" w:rsidRPr="004119FC" w:rsidRDefault="00122569" w:rsidP="00122569">
      <w:pPr>
        <w:rPr>
          <w:rFonts w:ascii="Arial" w:hAnsi="Arial" w:cs="Arial"/>
          <w:b/>
        </w:rPr>
      </w:pPr>
      <w:r w:rsidRPr="004119FC">
        <w:rPr>
          <w:rFonts w:ascii="Arial" w:hAnsi="Arial" w:cs="Arial"/>
          <w:b/>
        </w:rPr>
        <w:t>V. DESCRIEREA AMPLASARII PROIECTULUI</w:t>
      </w:r>
    </w:p>
    <w:p w14:paraId="092DF4D7" w14:textId="77777777" w:rsidR="00615FFD" w:rsidRPr="004119FC" w:rsidRDefault="00615FFD" w:rsidP="00122569">
      <w:pPr>
        <w:rPr>
          <w:rFonts w:ascii="Arial" w:hAnsi="Arial" w:cs="Arial"/>
          <w:b/>
        </w:rPr>
      </w:pPr>
    </w:p>
    <w:p w14:paraId="43167FC5" w14:textId="77777777" w:rsidR="00615FFD" w:rsidRPr="004119FC" w:rsidRDefault="00615FFD" w:rsidP="00615FFD">
      <w:pPr>
        <w:tabs>
          <w:tab w:val="left" w:pos="518"/>
        </w:tabs>
        <w:jc w:val="both"/>
        <w:rPr>
          <w:rFonts w:ascii="Arial" w:hAnsi="Arial" w:cs="Arial"/>
          <w:b/>
          <w:sz w:val="22"/>
          <w:szCs w:val="22"/>
        </w:rPr>
      </w:pPr>
      <w:r w:rsidRPr="004119FC">
        <w:rPr>
          <w:rFonts w:ascii="Arial" w:hAnsi="Arial" w:cs="Arial"/>
          <w:b/>
          <w:sz w:val="22"/>
          <w:szCs w:val="22"/>
        </w:rPr>
        <w:t xml:space="preserve">1.Distanța față de granițe pentru proiectele care cad sub incidența </w:t>
      </w:r>
      <w:r w:rsidR="00534E0D">
        <w:fldChar w:fldCharType="begin"/>
      </w:r>
      <w:r w:rsidR="00534E0D">
        <w:instrText xml:space="preserve"> HYPERLINK "https://lege5.ro/Gratuit/gy3domzs/conventia-privind-evaluarea-impactului-asupra-mediului-in-context-transfrontiera-din-25021991?d=2020-06-16" </w:instrText>
      </w:r>
      <w:r w:rsidR="00534E0D">
        <w:fldChar w:fldCharType="separate"/>
      </w:r>
      <w:r w:rsidRPr="004119FC">
        <w:rPr>
          <w:rFonts w:ascii="Arial" w:hAnsi="Arial" w:cs="Arial"/>
          <w:b/>
          <w:sz w:val="22"/>
          <w:szCs w:val="22"/>
        </w:rPr>
        <w:t>Convenției</w:t>
      </w:r>
      <w:r w:rsidR="00534E0D">
        <w:rPr>
          <w:rFonts w:ascii="Arial" w:hAnsi="Arial" w:cs="Arial"/>
          <w:b/>
          <w:sz w:val="22"/>
          <w:szCs w:val="22"/>
        </w:rPr>
        <w:fldChar w:fldCharType="end"/>
      </w:r>
      <w:r w:rsidRPr="004119FC">
        <w:rPr>
          <w:rFonts w:ascii="Arial" w:hAnsi="Arial" w:cs="Arial"/>
          <w:b/>
          <w:sz w:val="22"/>
          <w:szCs w:val="22"/>
        </w:rPr>
        <w:t xml:space="preserve"> privind evaluarea impactului asupra mediului în context transfrontieră, adoptată la Espoo la 25 februarie 1991, ratificată prin Legea </w:t>
      </w:r>
      <w:r w:rsidR="00534E0D">
        <w:fldChar w:fldCharType="begin"/>
      </w:r>
      <w:r w:rsidR="00534E0D">
        <w:instrText xml:space="preserve"> HYPERLINK "https://lege5.ro/Gratuit/gmztgnrx/legea-nr-22-2001-pentru-ratificarea-conventiei-privind-evaluarea-impactului-asupra-mediului-in-context-transfrontiera-adoptata-la-espoo-la-25-februarie-1991?d=2020-06-16" </w:instrText>
      </w:r>
      <w:r w:rsidR="00534E0D">
        <w:fldChar w:fldCharType="separate"/>
      </w:r>
      <w:r w:rsidRPr="004119FC">
        <w:rPr>
          <w:rFonts w:ascii="Arial" w:hAnsi="Arial" w:cs="Arial"/>
          <w:b/>
          <w:sz w:val="22"/>
          <w:szCs w:val="22"/>
        </w:rPr>
        <w:t>nr. 22/2001</w:t>
      </w:r>
      <w:r w:rsidR="00534E0D">
        <w:rPr>
          <w:rFonts w:ascii="Arial" w:hAnsi="Arial" w:cs="Arial"/>
          <w:b/>
          <w:sz w:val="22"/>
          <w:szCs w:val="22"/>
        </w:rPr>
        <w:fldChar w:fldCharType="end"/>
      </w:r>
      <w:r w:rsidRPr="004119FC">
        <w:rPr>
          <w:rFonts w:ascii="Arial" w:hAnsi="Arial" w:cs="Arial"/>
          <w:b/>
          <w:sz w:val="22"/>
          <w:szCs w:val="22"/>
        </w:rPr>
        <w:t>, cu completările ulterioare;</w:t>
      </w:r>
    </w:p>
    <w:p w14:paraId="51309416" w14:textId="77777777" w:rsidR="00615FFD" w:rsidRPr="004119FC" w:rsidRDefault="00615FFD" w:rsidP="00615FFD">
      <w:pPr>
        <w:tabs>
          <w:tab w:val="left" w:pos="518"/>
        </w:tabs>
        <w:ind w:left="360"/>
        <w:jc w:val="both"/>
        <w:rPr>
          <w:rFonts w:ascii="Arial" w:hAnsi="Arial" w:cs="Arial"/>
          <w:b/>
          <w:sz w:val="22"/>
          <w:szCs w:val="22"/>
        </w:rPr>
      </w:pPr>
    </w:p>
    <w:p w14:paraId="3B50A9D6" w14:textId="057A69CF" w:rsidR="00550C78" w:rsidRDefault="00615FFD" w:rsidP="00BD4798">
      <w:pPr>
        <w:tabs>
          <w:tab w:val="left" w:pos="518"/>
        </w:tabs>
        <w:ind w:left="360"/>
        <w:jc w:val="both"/>
        <w:rPr>
          <w:rFonts w:ascii="Arial" w:hAnsi="Arial" w:cs="Arial"/>
          <w:sz w:val="22"/>
          <w:szCs w:val="22"/>
        </w:rPr>
      </w:pPr>
      <w:r w:rsidRPr="004119FC">
        <w:rPr>
          <w:rFonts w:ascii="Arial" w:hAnsi="Arial" w:cs="Arial"/>
          <w:sz w:val="22"/>
          <w:szCs w:val="22"/>
        </w:rPr>
        <w:t>Nu este cazul.</w:t>
      </w:r>
    </w:p>
    <w:p w14:paraId="4439D5CF" w14:textId="77777777" w:rsidR="00BD4798" w:rsidRPr="00BD4798" w:rsidRDefault="00BD4798" w:rsidP="00BD4798">
      <w:pPr>
        <w:tabs>
          <w:tab w:val="left" w:pos="518"/>
        </w:tabs>
        <w:ind w:left="360"/>
        <w:jc w:val="both"/>
        <w:rPr>
          <w:rFonts w:ascii="Arial" w:hAnsi="Arial" w:cs="Arial"/>
          <w:sz w:val="22"/>
          <w:szCs w:val="22"/>
        </w:rPr>
      </w:pPr>
    </w:p>
    <w:p w14:paraId="61B356BA" w14:textId="77777777" w:rsidR="00615FFD" w:rsidRPr="004119FC" w:rsidRDefault="00615FFD" w:rsidP="00615FFD">
      <w:pPr>
        <w:suppressAutoHyphens/>
        <w:autoSpaceDN w:val="0"/>
        <w:spacing w:before="100" w:after="100"/>
        <w:jc w:val="both"/>
        <w:textAlignment w:val="baseline"/>
        <w:rPr>
          <w:rFonts w:ascii="Arial" w:hAnsi="Arial" w:cs="Arial"/>
          <w:b/>
          <w:sz w:val="22"/>
          <w:szCs w:val="22"/>
        </w:rPr>
      </w:pPr>
      <w:r w:rsidRPr="004119FC">
        <w:rPr>
          <w:rFonts w:ascii="Arial" w:hAnsi="Arial" w:cs="Arial"/>
          <w:b/>
          <w:sz w:val="22"/>
          <w:szCs w:val="22"/>
        </w:rPr>
        <w:t xml:space="preserve">2.Localizarea amplasamentului în raport cu patrimoniul cultural potrivit Listei monumentelor istorice, actualizată, aprobată prin Ordinul ministrului culturii și cultelor </w:t>
      </w:r>
      <w:r w:rsidR="00534E0D">
        <w:fldChar w:fldCharType="begin"/>
      </w:r>
      <w:r w:rsidR="00534E0D">
        <w:instrText xml:space="preserve"> HYPERLINK "https://lege5.ro/Gratuit/guztmmjv/ordinul-nr-2314-2004-privind-aprobarea-listei-monumentelor-istorice-actualizata-si-a-listei-monumentelor-istorice-disparute?d=2020-06-16" </w:instrText>
      </w:r>
      <w:r w:rsidR="00534E0D">
        <w:fldChar w:fldCharType="separate"/>
      </w:r>
      <w:r w:rsidRPr="004119FC">
        <w:rPr>
          <w:rFonts w:ascii="Arial" w:hAnsi="Arial" w:cs="Arial"/>
          <w:b/>
          <w:sz w:val="22"/>
          <w:szCs w:val="22"/>
        </w:rPr>
        <w:t>nr. 2.314/2004</w:t>
      </w:r>
      <w:r w:rsidR="00534E0D">
        <w:rPr>
          <w:rFonts w:ascii="Arial" w:hAnsi="Arial" w:cs="Arial"/>
          <w:b/>
          <w:sz w:val="22"/>
          <w:szCs w:val="22"/>
        </w:rPr>
        <w:fldChar w:fldCharType="end"/>
      </w:r>
      <w:r w:rsidRPr="004119FC">
        <w:rPr>
          <w:rFonts w:ascii="Arial" w:hAnsi="Arial" w:cs="Arial"/>
          <w:b/>
          <w:sz w:val="22"/>
          <w:szCs w:val="22"/>
        </w:rPr>
        <w:t xml:space="preserve">, cu modificările ulterioare, și Repertoriului arheologic național prevăzut de Ordonanța Guvernului </w:t>
      </w:r>
      <w:r w:rsidR="00534E0D">
        <w:fldChar w:fldCharType="begin"/>
      </w:r>
      <w:r w:rsidR="00534E0D">
        <w:instrText xml:space="preserve"> HYPERLINK "https://lege5.ro/Gratuit/gezdiobqgy/ordonanta-nr-43-2000-privind-protectia-patrimoniului-arheologic-si-declararea-unor-situri-arheologice-ca-zone-de-interes-national?d=2020-06-16" </w:instrText>
      </w:r>
      <w:r w:rsidR="00534E0D">
        <w:fldChar w:fldCharType="separate"/>
      </w:r>
      <w:r w:rsidRPr="004119FC">
        <w:rPr>
          <w:rFonts w:ascii="Arial" w:hAnsi="Arial" w:cs="Arial"/>
          <w:b/>
          <w:sz w:val="22"/>
          <w:szCs w:val="22"/>
        </w:rPr>
        <w:t>nr. 43/2000</w:t>
      </w:r>
      <w:r w:rsidR="00534E0D">
        <w:rPr>
          <w:rFonts w:ascii="Arial" w:hAnsi="Arial" w:cs="Arial"/>
          <w:b/>
          <w:sz w:val="22"/>
          <w:szCs w:val="22"/>
        </w:rPr>
        <w:fldChar w:fldCharType="end"/>
      </w:r>
      <w:r w:rsidRPr="004119FC">
        <w:rPr>
          <w:rFonts w:ascii="Arial" w:hAnsi="Arial" w:cs="Arial"/>
          <w:b/>
          <w:sz w:val="22"/>
          <w:szCs w:val="22"/>
        </w:rPr>
        <w:t xml:space="preserve"> privind protecția patrimoniului arheologic și declararea unor situri arheologice ca zone de interes național, republicată, cu modificările și completările ulterioare;</w:t>
      </w:r>
    </w:p>
    <w:p w14:paraId="3812F77C" w14:textId="77777777" w:rsidR="00615FFD" w:rsidRPr="004119FC" w:rsidRDefault="00615FFD" w:rsidP="00615FFD">
      <w:pPr>
        <w:tabs>
          <w:tab w:val="left" w:pos="518"/>
        </w:tabs>
        <w:ind w:left="360"/>
        <w:jc w:val="both"/>
        <w:rPr>
          <w:rFonts w:ascii="Arial" w:hAnsi="Arial" w:cs="Arial"/>
          <w:sz w:val="22"/>
          <w:szCs w:val="22"/>
        </w:rPr>
      </w:pPr>
      <w:r w:rsidRPr="004119FC">
        <w:rPr>
          <w:rFonts w:ascii="Arial" w:hAnsi="Arial" w:cs="Arial"/>
          <w:sz w:val="22"/>
          <w:szCs w:val="22"/>
        </w:rPr>
        <w:t>Nu este cazul.</w:t>
      </w:r>
    </w:p>
    <w:p w14:paraId="4AAD28B0" w14:textId="77777777" w:rsidR="00615FFD" w:rsidRPr="004119FC" w:rsidRDefault="00615FFD" w:rsidP="00615FFD">
      <w:pPr>
        <w:tabs>
          <w:tab w:val="left" w:pos="518"/>
        </w:tabs>
        <w:ind w:left="360"/>
        <w:jc w:val="both"/>
        <w:rPr>
          <w:rFonts w:ascii="Arial" w:hAnsi="Arial" w:cs="Arial"/>
          <w:b/>
        </w:rPr>
      </w:pPr>
    </w:p>
    <w:p w14:paraId="6FFEBD34" w14:textId="77777777" w:rsidR="00A65399" w:rsidRPr="004119FC" w:rsidRDefault="00615FFD" w:rsidP="0005684C">
      <w:pPr>
        <w:tabs>
          <w:tab w:val="left" w:pos="518"/>
        </w:tabs>
        <w:jc w:val="both"/>
        <w:rPr>
          <w:rFonts w:ascii="Arial" w:hAnsi="Arial" w:cs="Arial"/>
          <w:b/>
          <w:sz w:val="22"/>
          <w:szCs w:val="22"/>
        </w:rPr>
      </w:pPr>
      <w:r w:rsidRPr="004119FC">
        <w:rPr>
          <w:rFonts w:ascii="Arial" w:hAnsi="Arial" w:cs="Arial"/>
          <w:b/>
          <w:sz w:val="22"/>
          <w:szCs w:val="22"/>
        </w:rPr>
        <w:t>3.hărți, fotografii ale amplasamentului care pot oferi informații privind caracteristicile fizice ale mediului, atât naturale, cât și artificiale, și alte informații privind:</w:t>
      </w:r>
    </w:p>
    <w:p w14:paraId="1AAD68DB" w14:textId="77777777" w:rsidR="00831465" w:rsidRPr="004119FC" w:rsidRDefault="00831465" w:rsidP="0005684C">
      <w:pPr>
        <w:tabs>
          <w:tab w:val="left" w:pos="518"/>
        </w:tabs>
        <w:jc w:val="both"/>
        <w:rPr>
          <w:rFonts w:ascii="Arial" w:hAnsi="Arial" w:cs="Arial"/>
          <w:b/>
          <w:sz w:val="22"/>
          <w:szCs w:val="22"/>
        </w:rPr>
      </w:pPr>
    </w:p>
    <w:p w14:paraId="099C61DE"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lang w:eastAsia="ro-RO"/>
        </w:rPr>
        <w:t xml:space="preserve"> </w:t>
      </w:r>
      <w:r w:rsidRPr="004119FC">
        <w:rPr>
          <w:rFonts w:ascii="Arial" w:hAnsi="Arial" w:cs="Arial"/>
          <w:b/>
          <w:sz w:val="22"/>
          <w:szCs w:val="22"/>
        </w:rPr>
        <w:t>folosințele actuale și planificate ale terenului atât pe amplasament, cât și pe zone adiacente acestuia;</w:t>
      </w:r>
    </w:p>
    <w:p w14:paraId="4F633FFD" w14:textId="77777777" w:rsidR="00615FFD" w:rsidRPr="004119FC" w:rsidRDefault="00615FFD" w:rsidP="00615FFD">
      <w:pPr>
        <w:suppressAutoHyphens/>
        <w:autoSpaceDN w:val="0"/>
        <w:textAlignment w:val="baseline"/>
        <w:rPr>
          <w:rFonts w:ascii="Arial" w:hAnsi="Arial" w:cs="Arial"/>
          <w:b/>
          <w:sz w:val="22"/>
          <w:szCs w:val="22"/>
        </w:rPr>
      </w:pPr>
    </w:p>
    <w:p w14:paraId="2D9AAB8C" w14:textId="77777777" w:rsidR="00615FFD" w:rsidRPr="004119FC" w:rsidRDefault="007238DE" w:rsidP="00615FFD">
      <w:pPr>
        <w:suppressAutoHyphens/>
        <w:autoSpaceDN w:val="0"/>
        <w:textAlignment w:val="baseline"/>
        <w:rPr>
          <w:rFonts w:ascii="Arial" w:hAnsi="Arial" w:cs="Arial"/>
          <w:bCs/>
          <w:sz w:val="22"/>
          <w:szCs w:val="22"/>
        </w:rPr>
      </w:pPr>
      <w:r w:rsidRPr="004119FC">
        <w:rPr>
          <w:rFonts w:ascii="Arial" w:hAnsi="Arial" w:cs="Arial"/>
          <w:bCs/>
          <w:sz w:val="22"/>
          <w:szCs w:val="22"/>
        </w:rPr>
        <w:t>Domeniul public.</w:t>
      </w:r>
    </w:p>
    <w:p w14:paraId="21B3DD26" w14:textId="77777777" w:rsidR="00615FFD" w:rsidRPr="004119FC" w:rsidRDefault="00615FFD" w:rsidP="00615FFD">
      <w:pPr>
        <w:suppressAutoHyphens/>
        <w:autoSpaceDN w:val="0"/>
        <w:textAlignment w:val="baseline"/>
        <w:rPr>
          <w:rFonts w:ascii="Arial" w:hAnsi="Arial" w:cs="Arial"/>
          <w:b/>
          <w:sz w:val="22"/>
          <w:szCs w:val="22"/>
        </w:rPr>
      </w:pPr>
    </w:p>
    <w:p w14:paraId="0C37B2A1"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b/>
          <w:sz w:val="22"/>
          <w:szCs w:val="22"/>
        </w:rPr>
        <w:t> politici de zonare și de folosire a terenului;</w:t>
      </w:r>
    </w:p>
    <w:p w14:paraId="4FCC8A54" w14:textId="77777777" w:rsidR="00D7079B" w:rsidRPr="004119FC" w:rsidRDefault="00D7079B" w:rsidP="00615FFD">
      <w:pPr>
        <w:suppressAutoHyphens/>
        <w:autoSpaceDN w:val="0"/>
        <w:textAlignment w:val="baseline"/>
        <w:rPr>
          <w:rFonts w:ascii="Arial" w:hAnsi="Arial" w:cs="Arial"/>
          <w:b/>
          <w:sz w:val="22"/>
          <w:szCs w:val="22"/>
        </w:rPr>
      </w:pPr>
    </w:p>
    <w:p w14:paraId="74E38910" w14:textId="77777777" w:rsidR="00615FFD" w:rsidRPr="004119FC" w:rsidRDefault="00615FFD" w:rsidP="00615FFD">
      <w:pPr>
        <w:tabs>
          <w:tab w:val="left" w:pos="518"/>
        </w:tabs>
        <w:ind w:left="360"/>
        <w:jc w:val="both"/>
        <w:rPr>
          <w:rFonts w:ascii="Arial" w:hAnsi="Arial" w:cs="Arial"/>
          <w:sz w:val="22"/>
          <w:szCs w:val="22"/>
        </w:rPr>
      </w:pPr>
      <w:r w:rsidRPr="004119FC">
        <w:rPr>
          <w:rFonts w:ascii="Arial" w:hAnsi="Arial" w:cs="Arial"/>
          <w:sz w:val="22"/>
          <w:szCs w:val="22"/>
        </w:rPr>
        <w:t>Nu este cazul.</w:t>
      </w:r>
    </w:p>
    <w:p w14:paraId="580E0EC4" w14:textId="77777777" w:rsidR="00615FFD" w:rsidRPr="004119FC" w:rsidRDefault="00615FFD" w:rsidP="00615FFD">
      <w:pPr>
        <w:suppressAutoHyphens/>
        <w:autoSpaceDN w:val="0"/>
        <w:textAlignment w:val="baseline"/>
        <w:rPr>
          <w:rFonts w:ascii="Arial" w:hAnsi="Arial" w:cs="Arial"/>
          <w:b/>
          <w:sz w:val="22"/>
          <w:szCs w:val="22"/>
        </w:rPr>
      </w:pPr>
    </w:p>
    <w:p w14:paraId="2E595B08" w14:textId="77777777" w:rsidR="00615FFD" w:rsidRPr="004119FC" w:rsidRDefault="00615FFD" w:rsidP="00615FFD">
      <w:pPr>
        <w:suppressAutoHyphens/>
        <w:autoSpaceDN w:val="0"/>
        <w:textAlignment w:val="baseline"/>
        <w:rPr>
          <w:rFonts w:ascii="Arial" w:hAnsi="Arial" w:cs="Arial"/>
          <w:b/>
          <w:sz w:val="22"/>
          <w:szCs w:val="22"/>
        </w:rPr>
      </w:pPr>
      <w:r w:rsidRPr="004119FC">
        <w:rPr>
          <w:rFonts w:ascii="Arial" w:hAnsi="Arial" w:cs="Arial"/>
          <w:b/>
          <w:sz w:val="22"/>
          <w:szCs w:val="22"/>
        </w:rPr>
        <w:t> arealele sensibile;</w:t>
      </w:r>
    </w:p>
    <w:p w14:paraId="350615FA" w14:textId="77777777" w:rsidR="00615FFD" w:rsidRPr="004119FC" w:rsidRDefault="00615FFD" w:rsidP="00615FFD">
      <w:pPr>
        <w:suppressAutoHyphens/>
        <w:autoSpaceDN w:val="0"/>
        <w:textAlignment w:val="baseline"/>
        <w:rPr>
          <w:rFonts w:ascii="Arial" w:hAnsi="Arial" w:cs="Arial"/>
          <w:b/>
          <w:sz w:val="22"/>
          <w:szCs w:val="22"/>
        </w:rPr>
      </w:pPr>
    </w:p>
    <w:p w14:paraId="4585EA04" w14:textId="77777777" w:rsidR="00615FFD" w:rsidRPr="004119FC" w:rsidRDefault="00615FFD" w:rsidP="00DF6D39">
      <w:pPr>
        <w:tabs>
          <w:tab w:val="left" w:pos="518"/>
        </w:tabs>
        <w:ind w:left="360"/>
        <w:jc w:val="both"/>
        <w:rPr>
          <w:rFonts w:ascii="Arial" w:hAnsi="Arial" w:cs="Arial"/>
          <w:sz w:val="22"/>
          <w:szCs w:val="22"/>
        </w:rPr>
      </w:pPr>
      <w:r w:rsidRPr="004119FC">
        <w:rPr>
          <w:rFonts w:ascii="Arial" w:hAnsi="Arial" w:cs="Arial"/>
          <w:sz w:val="22"/>
          <w:szCs w:val="22"/>
        </w:rPr>
        <w:t>Nu este cazul.</w:t>
      </w:r>
    </w:p>
    <w:p w14:paraId="0473C930" w14:textId="77777777" w:rsidR="0024412D" w:rsidRPr="004119FC" w:rsidRDefault="0024412D" w:rsidP="00504EF4">
      <w:pPr>
        <w:tabs>
          <w:tab w:val="left" w:pos="518"/>
        </w:tabs>
        <w:jc w:val="both"/>
        <w:rPr>
          <w:rFonts w:ascii="Arial" w:hAnsi="Arial" w:cs="Arial"/>
          <w:sz w:val="22"/>
          <w:szCs w:val="22"/>
        </w:rPr>
      </w:pPr>
    </w:p>
    <w:p w14:paraId="68F9E1BE" w14:textId="77777777" w:rsidR="00615FFD" w:rsidRPr="004119FC" w:rsidRDefault="00615FFD" w:rsidP="00DF6D39">
      <w:pPr>
        <w:suppressAutoHyphens/>
        <w:autoSpaceDN w:val="0"/>
        <w:spacing w:before="100" w:after="100"/>
        <w:textAlignment w:val="baseline"/>
        <w:rPr>
          <w:rFonts w:ascii="Arial" w:hAnsi="Arial" w:cs="Arial"/>
          <w:b/>
          <w:sz w:val="22"/>
          <w:szCs w:val="22"/>
        </w:rPr>
      </w:pPr>
      <w:r w:rsidRPr="004119FC">
        <w:rPr>
          <w:rFonts w:ascii="Arial" w:hAnsi="Arial" w:cs="Arial"/>
          <w:b/>
          <w:sz w:val="22"/>
          <w:szCs w:val="22"/>
        </w:rPr>
        <w:t>4.Coordonatele geografice ale amplasamentului proiectului, care vor fi prezentate sub formă de vector în format digital cu referință geografică, în sistem de proiecție națională Stereo 1970;</w:t>
      </w:r>
    </w:p>
    <w:p w14:paraId="7FBC0A13" w14:textId="77777777" w:rsidR="006807E0" w:rsidRPr="00EB6BE9" w:rsidRDefault="006807E0" w:rsidP="006807E0">
      <w:pPr>
        <w:numPr>
          <w:ilvl w:val="0"/>
          <w:numId w:val="21"/>
        </w:numPr>
        <w:jc w:val="center"/>
        <w:rPr>
          <w:b/>
          <w:bCs/>
        </w:rPr>
      </w:pPr>
      <w:r w:rsidRPr="00EB6BE9">
        <w:rPr>
          <w:b/>
          <w:bCs/>
        </w:rPr>
        <w:t>,,EXTINDERE  RETEA DISTRIBUTIE GAZE NATURALE  REDUSA PRESIUNE in racordurile aferente in sat DOSPINESTI, COMUNA VISINESTI, jud. DAMBOVITA”</w:t>
      </w:r>
    </w:p>
    <w:p w14:paraId="6759E184" w14:textId="77777777" w:rsidR="0024412D" w:rsidRPr="004119FC" w:rsidRDefault="0024412D" w:rsidP="0024412D">
      <w:pPr>
        <w:suppressAutoHyphens/>
        <w:autoSpaceDN w:val="0"/>
        <w:spacing w:line="276" w:lineRule="auto"/>
        <w:ind w:firstLine="720"/>
        <w:jc w:val="center"/>
        <w:textAlignment w:val="baseline"/>
        <w:rPr>
          <w:rFonts w:ascii="Arial" w:eastAsia="Calibri" w:hAnsi="Arial" w:cs="Arial"/>
          <w:b/>
          <w:bCs/>
          <w:sz w:val="28"/>
          <w:szCs w:val="28"/>
          <w:lang w:val="en-US"/>
        </w:rPr>
      </w:pPr>
    </w:p>
    <w:p w14:paraId="7E2D7711" w14:textId="77777777" w:rsidR="0024412D" w:rsidRPr="004119FC" w:rsidRDefault="0024412D" w:rsidP="0024412D">
      <w:pPr>
        <w:ind w:firstLine="708"/>
        <w:jc w:val="both"/>
        <w:rPr>
          <w:rFonts w:ascii="Arial" w:eastAsia="Calibri" w:hAnsi="Arial" w:cs="Arial"/>
          <w:sz w:val="22"/>
          <w:szCs w:val="22"/>
          <w:lang w:eastAsia="ro-RO"/>
        </w:rPr>
      </w:pPr>
      <w:r w:rsidRPr="004119FC">
        <w:rPr>
          <w:rFonts w:ascii="Arial" w:eastAsia="Calibri" w:hAnsi="Arial" w:cs="Arial"/>
          <w:sz w:val="22"/>
          <w:szCs w:val="22"/>
          <w:lang w:eastAsia="ro-RO"/>
        </w:rPr>
        <w:t>Tabelul cu localizarea punctelor de interventie conform tema de proiectare</w:t>
      </w:r>
    </w:p>
    <w:p w14:paraId="313DB985" w14:textId="77777777" w:rsidR="0024412D" w:rsidRPr="004119FC" w:rsidRDefault="0024412D" w:rsidP="0024412D">
      <w:pPr>
        <w:ind w:firstLine="708"/>
        <w:jc w:val="both"/>
        <w:rPr>
          <w:rFonts w:ascii="Arial" w:eastAsia="Calibri" w:hAnsi="Arial" w:cs="Arial"/>
          <w:sz w:val="22"/>
          <w:szCs w:val="22"/>
          <w:lang w:eastAsia="ro-RO"/>
        </w:rPr>
      </w:pPr>
    </w:p>
    <w:tbl>
      <w:tblPr>
        <w:tblW w:w="8720" w:type="dxa"/>
        <w:jc w:val="center"/>
        <w:tblLook w:val="04A0" w:firstRow="1" w:lastRow="0" w:firstColumn="1" w:lastColumn="0" w:noHBand="0" w:noVBand="1"/>
      </w:tblPr>
      <w:tblGrid>
        <w:gridCol w:w="3500"/>
        <w:gridCol w:w="1260"/>
        <w:gridCol w:w="1170"/>
        <w:gridCol w:w="1620"/>
        <w:gridCol w:w="1170"/>
      </w:tblGrid>
      <w:tr w:rsidR="00B61208" w:rsidRPr="00F42807" w14:paraId="753F4A32" w14:textId="77777777" w:rsidTr="00896E2A">
        <w:trPr>
          <w:trHeight w:val="290"/>
          <w:jc w:val="center"/>
        </w:trPr>
        <w:tc>
          <w:tcPr>
            <w:tcW w:w="3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D4D94A"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Denumire</w:t>
            </w:r>
            <w:proofErr w:type="spellEnd"/>
            <w:r w:rsidRPr="00F42807">
              <w:rPr>
                <w:rFonts w:ascii="Arial" w:hAnsi="Arial" w:cs="Arial"/>
                <w:b/>
                <w:bCs/>
                <w:color w:val="000000"/>
                <w:sz w:val="20"/>
                <w:szCs w:val="20"/>
                <w:lang w:val="en-US"/>
              </w:rPr>
              <w:t xml:space="preserve"> STRADA</w:t>
            </w:r>
          </w:p>
        </w:tc>
        <w:tc>
          <w:tcPr>
            <w:tcW w:w="1260" w:type="dxa"/>
            <w:tcBorders>
              <w:top w:val="single" w:sz="8" w:space="0" w:color="auto"/>
              <w:left w:val="nil"/>
              <w:bottom w:val="nil"/>
              <w:right w:val="single" w:sz="8" w:space="0" w:color="auto"/>
            </w:tcBorders>
            <w:shd w:val="clear" w:color="auto" w:fill="auto"/>
            <w:vAlign w:val="center"/>
            <w:hideMark/>
          </w:tcPr>
          <w:p w14:paraId="6EA0B8D5"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Regimu</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DFB220" w14:textId="77777777" w:rsidR="00B61208" w:rsidRPr="00F42807" w:rsidRDefault="00B61208" w:rsidP="00896E2A">
            <w:pPr>
              <w:jc w:val="center"/>
              <w:rPr>
                <w:rFonts w:ascii="Arial" w:hAnsi="Arial" w:cs="Arial"/>
                <w:b/>
                <w:bCs/>
                <w:color w:val="000000"/>
                <w:sz w:val="20"/>
                <w:szCs w:val="20"/>
                <w:lang w:val="en-US"/>
              </w:rPr>
            </w:pPr>
            <w:r w:rsidRPr="00F42807">
              <w:rPr>
                <w:rFonts w:ascii="Arial" w:hAnsi="Arial" w:cs="Arial"/>
                <w:b/>
                <w:bCs/>
                <w:color w:val="000000"/>
                <w:sz w:val="20"/>
                <w:szCs w:val="20"/>
                <w:lang w:val="en-US"/>
              </w:rPr>
              <w:t>Material</w:t>
            </w:r>
          </w:p>
        </w:tc>
        <w:tc>
          <w:tcPr>
            <w:tcW w:w="1620" w:type="dxa"/>
            <w:tcBorders>
              <w:top w:val="single" w:sz="8" w:space="0" w:color="auto"/>
              <w:left w:val="nil"/>
              <w:bottom w:val="nil"/>
              <w:right w:val="single" w:sz="8" w:space="0" w:color="auto"/>
            </w:tcBorders>
            <w:shd w:val="clear" w:color="auto" w:fill="auto"/>
            <w:vAlign w:val="center"/>
            <w:hideMark/>
          </w:tcPr>
          <w:p w14:paraId="6EC13B15"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Diametru</w:t>
            </w:r>
            <w:proofErr w:type="spellEnd"/>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047D15" w14:textId="77777777" w:rsidR="00B61208" w:rsidRPr="00F42807" w:rsidRDefault="00B61208" w:rsidP="00896E2A">
            <w:pPr>
              <w:jc w:val="center"/>
              <w:rPr>
                <w:rFonts w:ascii="Arial" w:hAnsi="Arial" w:cs="Arial"/>
                <w:b/>
                <w:bCs/>
                <w:color w:val="000000"/>
                <w:sz w:val="20"/>
                <w:szCs w:val="20"/>
                <w:lang w:val="en-US"/>
              </w:rPr>
            </w:pPr>
            <w:r w:rsidRPr="00F42807">
              <w:rPr>
                <w:rFonts w:ascii="Arial" w:hAnsi="Arial" w:cs="Arial"/>
                <w:b/>
                <w:bCs/>
                <w:color w:val="000000"/>
                <w:sz w:val="20"/>
                <w:szCs w:val="20"/>
                <w:lang w:val="en-US"/>
              </w:rPr>
              <w:t>L(m)</w:t>
            </w:r>
          </w:p>
        </w:tc>
      </w:tr>
      <w:tr w:rsidR="00B61208" w:rsidRPr="00F42807" w14:paraId="374D0015" w14:textId="77777777" w:rsidTr="00E33E18">
        <w:trPr>
          <w:trHeight w:val="403"/>
          <w:jc w:val="center"/>
        </w:trPr>
        <w:tc>
          <w:tcPr>
            <w:tcW w:w="3500" w:type="dxa"/>
            <w:vMerge/>
            <w:tcBorders>
              <w:top w:val="single" w:sz="8" w:space="0" w:color="auto"/>
              <w:left w:val="single" w:sz="8" w:space="0" w:color="auto"/>
              <w:bottom w:val="single" w:sz="8" w:space="0" w:color="000000"/>
              <w:right w:val="single" w:sz="8" w:space="0" w:color="auto"/>
            </w:tcBorders>
            <w:vAlign w:val="center"/>
            <w:hideMark/>
          </w:tcPr>
          <w:p w14:paraId="180E4984" w14:textId="77777777" w:rsidR="00B61208" w:rsidRPr="00F42807" w:rsidRDefault="00B61208" w:rsidP="00896E2A">
            <w:pPr>
              <w:rPr>
                <w:rFonts w:ascii="Arial" w:hAnsi="Arial" w:cs="Arial"/>
                <w:b/>
                <w:bCs/>
                <w:color w:val="000000"/>
                <w:sz w:val="20"/>
                <w:szCs w:val="20"/>
                <w:lang w:val="en-US"/>
              </w:rPr>
            </w:pPr>
          </w:p>
        </w:tc>
        <w:tc>
          <w:tcPr>
            <w:tcW w:w="1260" w:type="dxa"/>
            <w:tcBorders>
              <w:top w:val="nil"/>
              <w:left w:val="nil"/>
              <w:bottom w:val="single" w:sz="8" w:space="0" w:color="auto"/>
              <w:right w:val="single" w:sz="8" w:space="0" w:color="auto"/>
            </w:tcBorders>
            <w:shd w:val="clear" w:color="auto" w:fill="auto"/>
            <w:vAlign w:val="center"/>
            <w:hideMark/>
          </w:tcPr>
          <w:p w14:paraId="77270F69"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presiune</w:t>
            </w:r>
            <w:proofErr w:type="spellEnd"/>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08733C5" w14:textId="77777777" w:rsidR="00B61208" w:rsidRPr="00F42807" w:rsidRDefault="00B61208" w:rsidP="00896E2A">
            <w:pPr>
              <w:rPr>
                <w:rFonts w:ascii="Arial" w:hAnsi="Arial" w:cs="Arial"/>
                <w:b/>
                <w:bCs/>
                <w:color w:val="000000"/>
                <w:sz w:val="20"/>
                <w:szCs w:val="20"/>
                <w:lang w:val="en-US"/>
              </w:rPr>
            </w:pPr>
          </w:p>
        </w:tc>
        <w:tc>
          <w:tcPr>
            <w:tcW w:w="1620" w:type="dxa"/>
            <w:tcBorders>
              <w:top w:val="nil"/>
              <w:left w:val="nil"/>
              <w:bottom w:val="single" w:sz="8" w:space="0" w:color="auto"/>
              <w:right w:val="single" w:sz="8" w:space="0" w:color="auto"/>
            </w:tcBorders>
            <w:shd w:val="clear" w:color="auto" w:fill="auto"/>
            <w:vAlign w:val="center"/>
            <w:hideMark/>
          </w:tcPr>
          <w:p w14:paraId="4DD9D386" w14:textId="77777777" w:rsidR="00B61208" w:rsidRPr="00F42807" w:rsidRDefault="00B61208" w:rsidP="00896E2A">
            <w:pPr>
              <w:jc w:val="center"/>
              <w:rPr>
                <w:rFonts w:ascii="Arial" w:hAnsi="Arial" w:cs="Arial"/>
                <w:b/>
                <w:bCs/>
                <w:color w:val="000000"/>
                <w:sz w:val="20"/>
                <w:szCs w:val="20"/>
                <w:lang w:val="en-US"/>
              </w:rPr>
            </w:pPr>
            <w:proofErr w:type="spellStart"/>
            <w:r w:rsidRPr="00F42807">
              <w:rPr>
                <w:rFonts w:ascii="Arial" w:hAnsi="Arial" w:cs="Arial"/>
                <w:b/>
                <w:bCs/>
                <w:color w:val="000000"/>
                <w:sz w:val="20"/>
                <w:szCs w:val="20"/>
                <w:lang w:val="en-US"/>
              </w:rPr>
              <w:t>Dn</w:t>
            </w:r>
            <w:proofErr w:type="spellEnd"/>
            <w:r w:rsidRPr="00F42807">
              <w:rPr>
                <w:rFonts w:ascii="Arial" w:hAnsi="Arial" w:cs="Arial"/>
                <w:b/>
                <w:bCs/>
                <w:color w:val="000000"/>
                <w:sz w:val="20"/>
                <w:szCs w:val="20"/>
                <w:lang w:val="en-US"/>
              </w:rPr>
              <w:t xml:space="preserve"> (mm)</w:t>
            </w: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3894960B" w14:textId="77777777" w:rsidR="00B61208" w:rsidRPr="00F42807" w:rsidRDefault="00B61208" w:rsidP="00896E2A">
            <w:pPr>
              <w:rPr>
                <w:rFonts w:ascii="Arial" w:hAnsi="Arial" w:cs="Arial"/>
                <w:b/>
                <w:bCs/>
                <w:color w:val="000000"/>
                <w:sz w:val="20"/>
                <w:szCs w:val="20"/>
                <w:lang w:val="en-US"/>
              </w:rPr>
            </w:pPr>
          </w:p>
        </w:tc>
      </w:tr>
      <w:tr w:rsidR="00B61208" w:rsidRPr="00F42807" w14:paraId="753236C6" w14:textId="77777777" w:rsidTr="00896E2A">
        <w:trPr>
          <w:trHeight w:val="300"/>
          <w:jc w:val="center"/>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20090889" w14:textId="5C456CC2" w:rsidR="00E33E18" w:rsidRPr="00F42807" w:rsidRDefault="00B61208" w:rsidP="00E33E18">
            <w:pPr>
              <w:jc w:val="center"/>
              <w:rPr>
                <w:rFonts w:ascii="Arial" w:hAnsi="Arial" w:cs="Arial"/>
                <w:b/>
                <w:bCs/>
                <w:color w:val="000000"/>
                <w:sz w:val="20"/>
                <w:szCs w:val="20"/>
                <w:lang w:val="en-US"/>
              </w:rPr>
            </w:pPr>
            <w:r w:rsidRPr="00F42807">
              <w:rPr>
                <w:rFonts w:ascii="Arial" w:hAnsi="Arial" w:cs="Arial"/>
                <w:b/>
                <w:bCs/>
                <w:color w:val="000000"/>
                <w:sz w:val="20"/>
                <w:szCs w:val="20"/>
                <w:lang w:val="en-US"/>
              </w:rPr>
              <w:t xml:space="preserve">Str. </w:t>
            </w:r>
            <w:r w:rsidR="00E33E18">
              <w:rPr>
                <w:rFonts w:ascii="Arial" w:hAnsi="Arial" w:cs="Arial"/>
                <w:b/>
                <w:bCs/>
                <w:color w:val="000000"/>
                <w:sz w:val="20"/>
                <w:szCs w:val="20"/>
                <w:lang w:val="en-US"/>
              </w:rPr>
              <w:t>PRINCIPALA</w:t>
            </w:r>
          </w:p>
        </w:tc>
        <w:tc>
          <w:tcPr>
            <w:tcW w:w="1260" w:type="dxa"/>
            <w:tcBorders>
              <w:top w:val="nil"/>
              <w:left w:val="nil"/>
              <w:bottom w:val="single" w:sz="8" w:space="0" w:color="auto"/>
              <w:right w:val="single" w:sz="8" w:space="0" w:color="auto"/>
            </w:tcBorders>
            <w:shd w:val="clear" w:color="auto" w:fill="auto"/>
            <w:vAlign w:val="center"/>
            <w:hideMark/>
          </w:tcPr>
          <w:p w14:paraId="1599409F" w14:textId="77777777" w:rsidR="00B61208" w:rsidRPr="00F42807" w:rsidRDefault="00B61208" w:rsidP="00896E2A">
            <w:pPr>
              <w:jc w:val="center"/>
              <w:rPr>
                <w:rFonts w:ascii="Arial" w:hAnsi="Arial" w:cs="Arial"/>
                <w:color w:val="000000"/>
                <w:sz w:val="20"/>
                <w:szCs w:val="20"/>
                <w:lang w:val="en-US"/>
              </w:rPr>
            </w:pPr>
            <w:r w:rsidRPr="00F42807">
              <w:rPr>
                <w:rFonts w:ascii="Arial" w:hAnsi="Arial" w:cs="Arial"/>
                <w:color w:val="000000"/>
                <w:sz w:val="20"/>
                <w:szCs w:val="20"/>
                <w:lang w:val="en-US"/>
              </w:rPr>
              <w:t>RP</w:t>
            </w:r>
          </w:p>
        </w:tc>
        <w:tc>
          <w:tcPr>
            <w:tcW w:w="1170" w:type="dxa"/>
            <w:tcBorders>
              <w:top w:val="nil"/>
              <w:left w:val="nil"/>
              <w:bottom w:val="single" w:sz="8" w:space="0" w:color="auto"/>
              <w:right w:val="single" w:sz="8" w:space="0" w:color="auto"/>
            </w:tcBorders>
            <w:shd w:val="clear" w:color="auto" w:fill="auto"/>
            <w:vAlign w:val="center"/>
            <w:hideMark/>
          </w:tcPr>
          <w:p w14:paraId="3350C6DD" w14:textId="439B86D7" w:rsidR="00B61208" w:rsidRPr="00F42807" w:rsidRDefault="00B61208" w:rsidP="00896E2A">
            <w:pPr>
              <w:jc w:val="center"/>
              <w:rPr>
                <w:rFonts w:ascii="Arial" w:hAnsi="Arial" w:cs="Arial"/>
                <w:color w:val="000000"/>
                <w:sz w:val="20"/>
                <w:szCs w:val="20"/>
                <w:lang w:val="en-US"/>
              </w:rPr>
            </w:pPr>
            <w:r w:rsidRPr="00F42807">
              <w:rPr>
                <w:rFonts w:ascii="Arial" w:hAnsi="Arial" w:cs="Arial"/>
                <w:color w:val="000000"/>
                <w:sz w:val="20"/>
                <w:szCs w:val="20"/>
                <w:lang w:val="en-US"/>
              </w:rPr>
              <w:t>PE</w:t>
            </w:r>
            <w:r w:rsidR="00E33E18">
              <w:rPr>
                <w:rFonts w:ascii="Arial" w:hAnsi="Arial" w:cs="Arial"/>
                <w:color w:val="000000"/>
                <w:sz w:val="20"/>
                <w:szCs w:val="20"/>
                <w:lang w:val="en-US"/>
              </w:rPr>
              <w:t>, OL</w:t>
            </w:r>
          </w:p>
        </w:tc>
        <w:tc>
          <w:tcPr>
            <w:tcW w:w="1620" w:type="dxa"/>
            <w:tcBorders>
              <w:top w:val="nil"/>
              <w:left w:val="nil"/>
              <w:bottom w:val="single" w:sz="8" w:space="0" w:color="auto"/>
              <w:right w:val="single" w:sz="8" w:space="0" w:color="auto"/>
            </w:tcBorders>
            <w:shd w:val="clear" w:color="auto" w:fill="auto"/>
            <w:vAlign w:val="center"/>
            <w:hideMark/>
          </w:tcPr>
          <w:p w14:paraId="3CE9E17B" w14:textId="145CB0FF" w:rsidR="00B61208" w:rsidRPr="00F42807" w:rsidRDefault="00B61208" w:rsidP="00896E2A">
            <w:pPr>
              <w:jc w:val="center"/>
              <w:rPr>
                <w:rFonts w:ascii="Arial" w:hAnsi="Arial" w:cs="Arial"/>
                <w:color w:val="000000"/>
                <w:sz w:val="20"/>
                <w:szCs w:val="20"/>
                <w:lang w:val="en-US"/>
              </w:rPr>
            </w:pPr>
            <w:r w:rsidRPr="00F42807">
              <w:rPr>
                <w:rFonts w:ascii="Arial" w:hAnsi="Arial" w:cs="Arial"/>
                <w:color w:val="000000"/>
                <w:sz w:val="20"/>
                <w:szCs w:val="20"/>
                <w:lang w:val="en-US"/>
              </w:rPr>
              <w:t>63 mm</w:t>
            </w:r>
            <w:r w:rsidR="00E33E18">
              <w:rPr>
                <w:rFonts w:ascii="Arial" w:hAnsi="Arial" w:cs="Arial"/>
                <w:color w:val="000000"/>
                <w:sz w:val="20"/>
                <w:szCs w:val="20"/>
                <w:lang w:val="en-US"/>
              </w:rPr>
              <w:t>, 2’’</w:t>
            </w:r>
          </w:p>
        </w:tc>
        <w:tc>
          <w:tcPr>
            <w:tcW w:w="1170" w:type="dxa"/>
            <w:tcBorders>
              <w:top w:val="nil"/>
              <w:left w:val="nil"/>
              <w:bottom w:val="single" w:sz="8" w:space="0" w:color="auto"/>
              <w:right w:val="single" w:sz="8" w:space="0" w:color="auto"/>
            </w:tcBorders>
            <w:shd w:val="clear" w:color="auto" w:fill="auto"/>
            <w:vAlign w:val="center"/>
            <w:hideMark/>
          </w:tcPr>
          <w:p w14:paraId="737BF350" w14:textId="2A7107C7" w:rsidR="00B61208" w:rsidRPr="00F42807" w:rsidRDefault="001D5AA0" w:rsidP="00896E2A">
            <w:pPr>
              <w:jc w:val="center"/>
              <w:rPr>
                <w:rFonts w:ascii="Arial" w:hAnsi="Arial" w:cs="Arial"/>
                <w:color w:val="000000"/>
                <w:sz w:val="20"/>
                <w:szCs w:val="20"/>
                <w:lang w:val="en-US"/>
              </w:rPr>
            </w:pPr>
            <w:r>
              <w:rPr>
                <w:rFonts w:ascii="Arial" w:hAnsi="Arial" w:cs="Arial"/>
                <w:color w:val="000000"/>
                <w:sz w:val="20"/>
                <w:szCs w:val="20"/>
                <w:lang w:val="en-US"/>
              </w:rPr>
              <w:t>2</w:t>
            </w:r>
            <w:r w:rsidR="00E33E18">
              <w:rPr>
                <w:rFonts w:ascii="Arial" w:hAnsi="Arial" w:cs="Arial"/>
                <w:color w:val="000000"/>
                <w:sz w:val="20"/>
                <w:szCs w:val="20"/>
                <w:lang w:val="en-US"/>
              </w:rPr>
              <w:t>95.0</w:t>
            </w:r>
          </w:p>
        </w:tc>
      </w:tr>
      <w:tr w:rsidR="00E33E18" w:rsidRPr="00F42807" w14:paraId="20AC4196" w14:textId="77777777" w:rsidTr="00896E2A">
        <w:trPr>
          <w:trHeight w:val="300"/>
          <w:jc w:val="center"/>
        </w:trPr>
        <w:tc>
          <w:tcPr>
            <w:tcW w:w="3500" w:type="dxa"/>
            <w:tcBorders>
              <w:top w:val="nil"/>
              <w:left w:val="single" w:sz="8" w:space="0" w:color="auto"/>
              <w:bottom w:val="single" w:sz="8" w:space="0" w:color="auto"/>
              <w:right w:val="single" w:sz="8" w:space="0" w:color="auto"/>
            </w:tcBorders>
            <w:shd w:val="clear" w:color="auto" w:fill="auto"/>
            <w:vAlign w:val="center"/>
          </w:tcPr>
          <w:p w14:paraId="6448E92F" w14:textId="68E5F2A6" w:rsidR="00E33E18" w:rsidRPr="00F42807" w:rsidRDefault="00E33E18" w:rsidP="00E33E18">
            <w:pPr>
              <w:jc w:val="center"/>
              <w:rPr>
                <w:rFonts w:ascii="Arial" w:hAnsi="Arial" w:cs="Arial"/>
                <w:b/>
                <w:bCs/>
                <w:color w:val="000000"/>
                <w:sz w:val="20"/>
                <w:szCs w:val="20"/>
                <w:lang w:val="en-US"/>
              </w:rPr>
            </w:pPr>
            <w:r>
              <w:rPr>
                <w:rFonts w:ascii="Arial" w:hAnsi="Arial" w:cs="Arial"/>
                <w:b/>
                <w:bCs/>
                <w:color w:val="000000"/>
                <w:sz w:val="20"/>
                <w:szCs w:val="20"/>
                <w:lang w:val="en-US"/>
              </w:rPr>
              <w:t>Str. ULITA SANDUCU VASILE</w:t>
            </w:r>
          </w:p>
        </w:tc>
        <w:tc>
          <w:tcPr>
            <w:tcW w:w="1260" w:type="dxa"/>
            <w:tcBorders>
              <w:top w:val="nil"/>
              <w:left w:val="nil"/>
              <w:bottom w:val="single" w:sz="8" w:space="0" w:color="auto"/>
              <w:right w:val="single" w:sz="8" w:space="0" w:color="auto"/>
            </w:tcBorders>
            <w:shd w:val="clear" w:color="auto" w:fill="auto"/>
            <w:vAlign w:val="center"/>
          </w:tcPr>
          <w:p w14:paraId="5C268A49" w14:textId="41F4D6EC" w:rsidR="00E33E18" w:rsidRPr="00F42807" w:rsidRDefault="00E33E18" w:rsidP="00896E2A">
            <w:pPr>
              <w:jc w:val="center"/>
              <w:rPr>
                <w:rFonts w:ascii="Arial" w:hAnsi="Arial" w:cs="Arial"/>
                <w:color w:val="000000"/>
                <w:sz w:val="20"/>
                <w:szCs w:val="20"/>
                <w:lang w:val="en-US"/>
              </w:rPr>
            </w:pPr>
            <w:r>
              <w:rPr>
                <w:rFonts w:ascii="Arial" w:hAnsi="Arial" w:cs="Arial"/>
                <w:color w:val="000000"/>
                <w:sz w:val="20"/>
                <w:szCs w:val="20"/>
                <w:lang w:val="en-US"/>
              </w:rPr>
              <w:t>RP</w:t>
            </w:r>
          </w:p>
        </w:tc>
        <w:tc>
          <w:tcPr>
            <w:tcW w:w="1170" w:type="dxa"/>
            <w:tcBorders>
              <w:top w:val="nil"/>
              <w:left w:val="nil"/>
              <w:bottom w:val="single" w:sz="8" w:space="0" w:color="auto"/>
              <w:right w:val="single" w:sz="8" w:space="0" w:color="auto"/>
            </w:tcBorders>
            <w:shd w:val="clear" w:color="auto" w:fill="auto"/>
            <w:vAlign w:val="center"/>
          </w:tcPr>
          <w:p w14:paraId="4D940708" w14:textId="3B052D94" w:rsidR="00E33E18" w:rsidRPr="00F42807" w:rsidRDefault="00E33E18" w:rsidP="00896E2A">
            <w:pPr>
              <w:jc w:val="center"/>
              <w:rPr>
                <w:rFonts w:ascii="Arial" w:hAnsi="Arial" w:cs="Arial"/>
                <w:color w:val="000000"/>
                <w:sz w:val="20"/>
                <w:szCs w:val="20"/>
                <w:lang w:val="en-US"/>
              </w:rPr>
            </w:pPr>
            <w:r>
              <w:rPr>
                <w:rFonts w:ascii="Arial" w:hAnsi="Arial" w:cs="Arial"/>
                <w:color w:val="000000"/>
                <w:sz w:val="20"/>
                <w:szCs w:val="20"/>
                <w:lang w:val="en-US"/>
              </w:rPr>
              <w:t>PE, OL</w:t>
            </w:r>
          </w:p>
        </w:tc>
        <w:tc>
          <w:tcPr>
            <w:tcW w:w="1620" w:type="dxa"/>
            <w:tcBorders>
              <w:top w:val="nil"/>
              <w:left w:val="nil"/>
              <w:bottom w:val="single" w:sz="8" w:space="0" w:color="auto"/>
              <w:right w:val="single" w:sz="8" w:space="0" w:color="auto"/>
            </w:tcBorders>
            <w:shd w:val="clear" w:color="auto" w:fill="auto"/>
            <w:vAlign w:val="center"/>
          </w:tcPr>
          <w:p w14:paraId="42DEA90E" w14:textId="0889CEFA" w:rsidR="00E33E18" w:rsidRPr="00F42807" w:rsidRDefault="00E33E18" w:rsidP="00896E2A">
            <w:pPr>
              <w:jc w:val="center"/>
              <w:rPr>
                <w:rFonts w:ascii="Arial" w:hAnsi="Arial" w:cs="Arial"/>
                <w:color w:val="000000"/>
                <w:sz w:val="20"/>
                <w:szCs w:val="20"/>
                <w:lang w:val="en-US"/>
              </w:rPr>
            </w:pPr>
            <w:r>
              <w:rPr>
                <w:rFonts w:ascii="Arial" w:hAnsi="Arial" w:cs="Arial"/>
                <w:color w:val="000000"/>
                <w:sz w:val="20"/>
                <w:szCs w:val="20"/>
                <w:lang w:val="en-US"/>
              </w:rPr>
              <w:t>63mm, 2’’</w:t>
            </w:r>
          </w:p>
        </w:tc>
        <w:tc>
          <w:tcPr>
            <w:tcW w:w="1170" w:type="dxa"/>
            <w:tcBorders>
              <w:top w:val="nil"/>
              <w:left w:val="nil"/>
              <w:bottom w:val="single" w:sz="8" w:space="0" w:color="auto"/>
              <w:right w:val="single" w:sz="8" w:space="0" w:color="auto"/>
            </w:tcBorders>
            <w:shd w:val="clear" w:color="auto" w:fill="auto"/>
            <w:vAlign w:val="center"/>
          </w:tcPr>
          <w:p w14:paraId="73084E2E" w14:textId="4ACABEA1" w:rsidR="00E33E18" w:rsidRDefault="00E33E18" w:rsidP="00896E2A">
            <w:pPr>
              <w:jc w:val="center"/>
              <w:rPr>
                <w:rFonts w:ascii="Arial" w:hAnsi="Arial" w:cs="Arial"/>
                <w:color w:val="000000"/>
                <w:sz w:val="20"/>
                <w:szCs w:val="20"/>
                <w:lang w:val="en-US"/>
              </w:rPr>
            </w:pPr>
            <w:r>
              <w:rPr>
                <w:rFonts w:ascii="Arial" w:hAnsi="Arial" w:cs="Arial"/>
                <w:color w:val="000000"/>
                <w:sz w:val="20"/>
                <w:szCs w:val="20"/>
                <w:lang w:val="en-US"/>
              </w:rPr>
              <w:t>289.0</w:t>
            </w:r>
          </w:p>
        </w:tc>
      </w:tr>
      <w:tr w:rsidR="00E33E18" w:rsidRPr="00F42807" w14:paraId="28A8182F" w14:textId="77777777" w:rsidTr="00896E2A">
        <w:trPr>
          <w:trHeight w:val="300"/>
          <w:jc w:val="center"/>
        </w:trPr>
        <w:tc>
          <w:tcPr>
            <w:tcW w:w="3500" w:type="dxa"/>
            <w:tcBorders>
              <w:top w:val="nil"/>
              <w:left w:val="single" w:sz="8" w:space="0" w:color="auto"/>
              <w:bottom w:val="single" w:sz="8" w:space="0" w:color="auto"/>
              <w:right w:val="single" w:sz="8" w:space="0" w:color="auto"/>
            </w:tcBorders>
            <w:shd w:val="clear" w:color="auto" w:fill="auto"/>
            <w:vAlign w:val="center"/>
          </w:tcPr>
          <w:p w14:paraId="41A053A1" w14:textId="26E6BBE8" w:rsidR="00E33E18" w:rsidRDefault="00E33E18" w:rsidP="00E33E18">
            <w:pPr>
              <w:jc w:val="center"/>
              <w:rPr>
                <w:rFonts w:ascii="Arial" w:hAnsi="Arial" w:cs="Arial"/>
                <w:b/>
                <w:bCs/>
                <w:color w:val="000000"/>
                <w:sz w:val="20"/>
                <w:szCs w:val="20"/>
                <w:lang w:val="en-US"/>
              </w:rPr>
            </w:pPr>
            <w:r>
              <w:rPr>
                <w:rFonts w:ascii="Arial" w:hAnsi="Arial" w:cs="Arial"/>
                <w:b/>
                <w:bCs/>
                <w:color w:val="000000"/>
                <w:sz w:val="20"/>
                <w:szCs w:val="20"/>
                <w:lang w:val="en-US"/>
              </w:rPr>
              <w:t>Str. ULITA</w:t>
            </w:r>
          </w:p>
        </w:tc>
        <w:tc>
          <w:tcPr>
            <w:tcW w:w="1260" w:type="dxa"/>
            <w:tcBorders>
              <w:top w:val="nil"/>
              <w:left w:val="nil"/>
              <w:bottom w:val="single" w:sz="8" w:space="0" w:color="auto"/>
              <w:right w:val="single" w:sz="8" w:space="0" w:color="auto"/>
            </w:tcBorders>
            <w:shd w:val="clear" w:color="auto" w:fill="auto"/>
            <w:vAlign w:val="center"/>
          </w:tcPr>
          <w:p w14:paraId="3EB5308A" w14:textId="7312A690" w:rsidR="00E33E18" w:rsidRDefault="00E33E18" w:rsidP="00896E2A">
            <w:pPr>
              <w:jc w:val="center"/>
              <w:rPr>
                <w:rFonts w:ascii="Arial" w:hAnsi="Arial" w:cs="Arial"/>
                <w:color w:val="000000"/>
                <w:sz w:val="20"/>
                <w:szCs w:val="20"/>
                <w:lang w:val="en-US"/>
              </w:rPr>
            </w:pPr>
            <w:r>
              <w:rPr>
                <w:rFonts w:ascii="Arial" w:hAnsi="Arial" w:cs="Arial"/>
                <w:color w:val="000000"/>
                <w:sz w:val="20"/>
                <w:szCs w:val="20"/>
                <w:lang w:val="en-US"/>
              </w:rPr>
              <w:t>RP</w:t>
            </w:r>
          </w:p>
        </w:tc>
        <w:tc>
          <w:tcPr>
            <w:tcW w:w="1170" w:type="dxa"/>
            <w:tcBorders>
              <w:top w:val="nil"/>
              <w:left w:val="nil"/>
              <w:bottom w:val="single" w:sz="8" w:space="0" w:color="auto"/>
              <w:right w:val="single" w:sz="8" w:space="0" w:color="auto"/>
            </w:tcBorders>
            <w:shd w:val="clear" w:color="auto" w:fill="auto"/>
            <w:vAlign w:val="center"/>
          </w:tcPr>
          <w:p w14:paraId="4813EAEF" w14:textId="745736AE" w:rsidR="00E33E18" w:rsidRDefault="00E33E18" w:rsidP="00896E2A">
            <w:pPr>
              <w:jc w:val="center"/>
              <w:rPr>
                <w:rFonts w:ascii="Arial" w:hAnsi="Arial" w:cs="Arial"/>
                <w:color w:val="000000"/>
                <w:sz w:val="20"/>
                <w:szCs w:val="20"/>
                <w:lang w:val="en-US"/>
              </w:rPr>
            </w:pPr>
            <w:r>
              <w:rPr>
                <w:rFonts w:ascii="Arial" w:hAnsi="Arial" w:cs="Arial"/>
                <w:color w:val="000000"/>
                <w:sz w:val="20"/>
                <w:szCs w:val="20"/>
                <w:lang w:val="en-US"/>
              </w:rPr>
              <w:t>PE, OL</w:t>
            </w:r>
          </w:p>
        </w:tc>
        <w:tc>
          <w:tcPr>
            <w:tcW w:w="1620" w:type="dxa"/>
            <w:tcBorders>
              <w:top w:val="nil"/>
              <w:left w:val="nil"/>
              <w:bottom w:val="single" w:sz="8" w:space="0" w:color="auto"/>
              <w:right w:val="single" w:sz="8" w:space="0" w:color="auto"/>
            </w:tcBorders>
            <w:shd w:val="clear" w:color="auto" w:fill="auto"/>
            <w:vAlign w:val="center"/>
          </w:tcPr>
          <w:p w14:paraId="3F28B3A2" w14:textId="1242DC04" w:rsidR="00E33E18" w:rsidRDefault="00E33E18" w:rsidP="00896E2A">
            <w:pPr>
              <w:jc w:val="center"/>
              <w:rPr>
                <w:rFonts w:ascii="Arial" w:hAnsi="Arial" w:cs="Arial"/>
                <w:color w:val="000000"/>
                <w:sz w:val="20"/>
                <w:szCs w:val="20"/>
                <w:lang w:val="en-US"/>
              </w:rPr>
            </w:pPr>
            <w:r>
              <w:rPr>
                <w:rFonts w:ascii="Arial" w:hAnsi="Arial" w:cs="Arial"/>
                <w:color w:val="000000"/>
                <w:sz w:val="20"/>
                <w:szCs w:val="20"/>
                <w:lang w:val="en-US"/>
              </w:rPr>
              <w:t>63 mm, 2’’</w:t>
            </w:r>
          </w:p>
        </w:tc>
        <w:tc>
          <w:tcPr>
            <w:tcW w:w="1170" w:type="dxa"/>
            <w:tcBorders>
              <w:top w:val="nil"/>
              <w:left w:val="nil"/>
              <w:bottom w:val="single" w:sz="8" w:space="0" w:color="auto"/>
              <w:right w:val="single" w:sz="8" w:space="0" w:color="auto"/>
            </w:tcBorders>
            <w:shd w:val="clear" w:color="auto" w:fill="auto"/>
            <w:vAlign w:val="center"/>
          </w:tcPr>
          <w:p w14:paraId="17801B68" w14:textId="33004853" w:rsidR="00E33E18" w:rsidRDefault="00E33E18" w:rsidP="00896E2A">
            <w:pPr>
              <w:jc w:val="center"/>
              <w:rPr>
                <w:rFonts w:ascii="Arial" w:hAnsi="Arial" w:cs="Arial"/>
                <w:color w:val="000000"/>
                <w:sz w:val="20"/>
                <w:szCs w:val="20"/>
                <w:lang w:val="en-US"/>
              </w:rPr>
            </w:pPr>
            <w:r>
              <w:rPr>
                <w:rFonts w:ascii="Arial" w:hAnsi="Arial" w:cs="Arial"/>
                <w:color w:val="000000"/>
                <w:sz w:val="20"/>
                <w:szCs w:val="20"/>
                <w:lang w:val="en-US"/>
              </w:rPr>
              <w:t>60.5</w:t>
            </w:r>
          </w:p>
        </w:tc>
      </w:tr>
      <w:tr w:rsidR="00B61208" w:rsidRPr="00F42807" w14:paraId="090F02E4" w14:textId="77777777" w:rsidTr="00896E2A">
        <w:trPr>
          <w:trHeight w:val="304"/>
          <w:jc w:val="center"/>
        </w:trPr>
        <w:tc>
          <w:tcPr>
            <w:tcW w:w="7550" w:type="dxa"/>
            <w:gridSpan w:val="4"/>
            <w:tcBorders>
              <w:top w:val="nil"/>
              <w:left w:val="single" w:sz="8" w:space="0" w:color="auto"/>
              <w:bottom w:val="single" w:sz="8" w:space="0" w:color="auto"/>
              <w:right w:val="single" w:sz="8" w:space="0" w:color="auto"/>
            </w:tcBorders>
            <w:shd w:val="clear" w:color="auto" w:fill="auto"/>
            <w:vAlign w:val="center"/>
            <w:hideMark/>
          </w:tcPr>
          <w:p w14:paraId="12BA028E" w14:textId="77777777" w:rsidR="00B61208" w:rsidRPr="00F42807" w:rsidRDefault="00B61208" w:rsidP="00896E2A">
            <w:pPr>
              <w:rPr>
                <w:rFonts w:ascii="Arial" w:hAnsi="Arial" w:cs="Arial"/>
                <w:b/>
                <w:bCs/>
                <w:color w:val="000000"/>
                <w:sz w:val="20"/>
                <w:szCs w:val="20"/>
                <w:lang w:val="en-US"/>
              </w:rPr>
            </w:pPr>
            <w:r>
              <w:rPr>
                <w:rFonts w:ascii="Arial" w:hAnsi="Arial" w:cs="Arial"/>
                <w:b/>
                <w:bCs/>
                <w:color w:val="000000"/>
                <w:sz w:val="20"/>
                <w:szCs w:val="20"/>
                <w:lang w:val="en-US"/>
              </w:rPr>
              <w:t xml:space="preserve">                       </w:t>
            </w:r>
            <w:r w:rsidRPr="00F42807">
              <w:rPr>
                <w:rFonts w:ascii="Arial" w:hAnsi="Arial" w:cs="Arial"/>
                <w:b/>
                <w:bCs/>
                <w:color w:val="000000"/>
                <w:sz w:val="20"/>
                <w:szCs w:val="20"/>
                <w:lang w:val="en-US"/>
              </w:rPr>
              <w:t>TOTAL </w:t>
            </w:r>
          </w:p>
        </w:tc>
        <w:tc>
          <w:tcPr>
            <w:tcW w:w="1170" w:type="dxa"/>
            <w:tcBorders>
              <w:top w:val="nil"/>
              <w:left w:val="nil"/>
              <w:bottom w:val="single" w:sz="8" w:space="0" w:color="auto"/>
              <w:right w:val="single" w:sz="8" w:space="0" w:color="auto"/>
            </w:tcBorders>
            <w:shd w:val="clear" w:color="auto" w:fill="auto"/>
            <w:vAlign w:val="center"/>
            <w:hideMark/>
          </w:tcPr>
          <w:p w14:paraId="0500C194" w14:textId="326C726C" w:rsidR="00B61208" w:rsidRPr="00F42807" w:rsidRDefault="00E33E18" w:rsidP="00896E2A">
            <w:pPr>
              <w:jc w:val="center"/>
              <w:rPr>
                <w:rFonts w:ascii="Arial" w:hAnsi="Arial" w:cs="Arial"/>
                <w:b/>
                <w:bCs/>
                <w:color w:val="000000"/>
                <w:sz w:val="20"/>
                <w:szCs w:val="20"/>
                <w:lang w:val="en-US"/>
              </w:rPr>
            </w:pPr>
            <w:r>
              <w:rPr>
                <w:rFonts w:ascii="Arial" w:hAnsi="Arial" w:cs="Arial"/>
                <w:b/>
                <w:bCs/>
                <w:color w:val="000000"/>
                <w:sz w:val="20"/>
                <w:szCs w:val="20"/>
                <w:lang w:val="en-US"/>
              </w:rPr>
              <w:t>644.5</w:t>
            </w:r>
          </w:p>
        </w:tc>
      </w:tr>
    </w:tbl>
    <w:p w14:paraId="1381ADB1" w14:textId="77777777" w:rsidR="005D0E67" w:rsidRDefault="005D0E67" w:rsidP="00D7079B">
      <w:pPr>
        <w:suppressAutoHyphens/>
        <w:autoSpaceDN w:val="0"/>
        <w:textAlignment w:val="baseline"/>
        <w:rPr>
          <w:rFonts w:ascii="Arial" w:eastAsia="Calibri" w:hAnsi="Arial" w:cs="Arial"/>
          <w:b/>
          <w:bCs/>
          <w:sz w:val="28"/>
          <w:szCs w:val="28"/>
          <w:u w:val="single"/>
        </w:rPr>
      </w:pPr>
    </w:p>
    <w:p w14:paraId="0E1B2DB9" w14:textId="77777777" w:rsidR="000302A3" w:rsidRPr="004119FC" w:rsidRDefault="000302A3" w:rsidP="00D7079B">
      <w:pPr>
        <w:suppressAutoHyphens/>
        <w:autoSpaceDN w:val="0"/>
        <w:textAlignment w:val="baseline"/>
        <w:rPr>
          <w:rFonts w:ascii="Arial" w:eastAsia="Calibri" w:hAnsi="Arial" w:cs="Arial"/>
          <w:b/>
          <w:bCs/>
          <w:sz w:val="28"/>
          <w:szCs w:val="28"/>
          <w:u w:val="single"/>
        </w:rPr>
      </w:pPr>
    </w:p>
    <w:p w14:paraId="477AAE36" w14:textId="77777777" w:rsidR="0005684C" w:rsidRPr="004119FC" w:rsidRDefault="0005684C" w:rsidP="001370D6">
      <w:pPr>
        <w:tabs>
          <w:tab w:val="left" w:pos="518"/>
        </w:tabs>
        <w:jc w:val="both"/>
        <w:rPr>
          <w:rFonts w:ascii="Arial" w:hAnsi="Arial" w:cs="Arial"/>
          <w:b/>
          <w:sz w:val="22"/>
          <w:szCs w:val="22"/>
        </w:rPr>
      </w:pPr>
      <w:r w:rsidRPr="004119FC">
        <w:rPr>
          <w:rFonts w:ascii="Arial" w:hAnsi="Arial" w:cs="Arial"/>
          <w:b/>
          <w:sz w:val="22"/>
          <w:szCs w:val="22"/>
        </w:rPr>
        <w:t>Detalii privind alternativele care au fost luate în considerare</w:t>
      </w:r>
    </w:p>
    <w:p w14:paraId="487A1792" w14:textId="77777777" w:rsidR="0005684C" w:rsidRPr="004119FC" w:rsidRDefault="0005684C" w:rsidP="0005684C">
      <w:pPr>
        <w:tabs>
          <w:tab w:val="left" w:pos="518"/>
        </w:tabs>
        <w:ind w:left="360"/>
        <w:jc w:val="both"/>
        <w:rPr>
          <w:rFonts w:ascii="Arial" w:hAnsi="Arial" w:cs="Arial"/>
          <w:b/>
        </w:rPr>
      </w:pPr>
    </w:p>
    <w:p w14:paraId="0EE72099" w14:textId="77777777" w:rsidR="0005684C" w:rsidRPr="004119FC" w:rsidRDefault="000C56C6" w:rsidP="000C56C6">
      <w:pPr>
        <w:tabs>
          <w:tab w:val="left" w:pos="518"/>
        </w:tabs>
        <w:jc w:val="both"/>
        <w:rPr>
          <w:rFonts w:ascii="Arial" w:hAnsi="Arial" w:cs="Arial"/>
          <w:sz w:val="22"/>
          <w:szCs w:val="22"/>
        </w:rPr>
      </w:pPr>
      <w:r w:rsidRPr="004119FC">
        <w:rPr>
          <w:rFonts w:ascii="Arial" w:hAnsi="Arial" w:cs="Arial"/>
          <w:sz w:val="22"/>
          <w:szCs w:val="22"/>
        </w:rPr>
        <w:tab/>
      </w:r>
      <w:r w:rsidR="00124814" w:rsidRPr="004119FC">
        <w:rPr>
          <w:rFonts w:ascii="Arial" w:hAnsi="Arial" w:cs="Arial"/>
          <w:sz w:val="22"/>
          <w:szCs w:val="22"/>
        </w:rPr>
        <w:t xml:space="preserve">Terenul pe care se executa </w:t>
      </w:r>
      <w:r w:rsidR="00205559" w:rsidRPr="004119FC">
        <w:rPr>
          <w:rFonts w:ascii="Arial" w:hAnsi="Arial" w:cs="Arial"/>
          <w:sz w:val="22"/>
          <w:szCs w:val="22"/>
        </w:rPr>
        <w:t>extinderea</w:t>
      </w:r>
      <w:r w:rsidR="00124814" w:rsidRPr="004119FC">
        <w:rPr>
          <w:rFonts w:ascii="Arial" w:hAnsi="Arial" w:cs="Arial"/>
          <w:sz w:val="22"/>
          <w:szCs w:val="22"/>
        </w:rPr>
        <w:t xml:space="preserve"> conductei</w:t>
      </w:r>
      <w:r w:rsidR="00205559" w:rsidRPr="004119FC">
        <w:rPr>
          <w:rFonts w:ascii="Arial" w:hAnsi="Arial" w:cs="Arial"/>
          <w:sz w:val="22"/>
          <w:szCs w:val="22"/>
        </w:rPr>
        <w:t xml:space="preserve"> apartine domeniului public.</w:t>
      </w:r>
    </w:p>
    <w:p w14:paraId="54C9BDD2" w14:textId="77777777" w:rsidR="0031610F" w:rsidRPr="004119FC" w:rsidRDefault="0031610F" w:rsidP="005D0E67">
      <w:pPr>
        <w:tabs>
          <w:tab w:val="left" w:pos="518"/>
        </w:tabs>
        <w:jc w:val="both"/>
        <w:rPr>
          <w:rFonts w:ascii="Arial" w:hAnsi="Arial" w:cs="Arial"/>
          <w:b/>
        </w:rPr>
      </w:pPr>
    </w:p>
    <w:p w14:paraId="759FFDE5" w14:textId="77777777" w:rsidR="006C43B3" w:rsidRPr="004119FC" w:rsidRDefault="006C43B3" w:rsidP="006C43B3">
      <w:pPr>
        <w:rPr>
          <w:rFonts w:ascii="Arial" w:hAnsi="Arial" w:cs="Arial"/>
          <w:b/>
        </w:rPr>
      </w:pPr>
      <w:r w:rsidRPr="004119FC">
        <w:rPr>
          <w:rFonts w:ascii="Arial" w:hAnsi="Arial" w:cs="Arial"/>
          <w:b/>
        </w:rPr>
        <w:t>VI. DESCRIEREA TUTUROR EFECTELOR SEMNIFICATIVE POSIBILE ASUPRA MEDIULUI ALE PROIECTULUI, ÎN LIMITA INFORMAȚIILOR DISPONIBILE:</w:t>
      </w:r>
    </w:p>
    <w:p w14:paraId="5932F114" w14:textId="77777777" w:rsidR="00494F44" w:rsidRPr="004119FC" w:rsidRDefault="00494F44" w:rsidP="00090A58">
      <w:pPr>
        <w:tabs>
          <w:tab w:val="left" w:pos="518"/>
        </w:tabs>
        <w:spacing w:line="276" w:lineRule="auto"/>
        <w:jc w:val="both"/>
        <w:rPr>
          <w:rFonts w:ascii="Arial" w:eastAsia="ArialMT" w:hAnsi="Arial" w:cs="Arial"/>
          <w:sz w:val="22"/>
          <w:szCs w:val="22"/>
          <w:lang w:val="en-US"/>
        </w:rPr>
      </w:pPr>
    </w:p>
    <w:p w14:paraId="3D43003B" w14:textId="77777777" w:rsidR="00090A58" w:rsidRPr="004119FC" w:rsidRDefault="006C43B3" w:rsidP="006C43B3">
      <w:pPr>
        <w:tabs>
          <w:tab w:val="left" w:pos="518"/>
        </w:tabs>
        <w:jc w:val="both"/>
        <w:rPr>
          <w:rFonts w:ascii="Arial" w:hAnsi="Arial" w:cs="Arial"/>
          <w:b/>
        </w:rPr>
      </w:pPr>
      <w:r w:rsidRPr="004119FC">
        <w:rPr>
          <w:rFonts w:ascii="Arial" w:hAnsi="Arial" w:cs="Arial"/>
          <w:b/>
        </w:rPr>
        <w:t>A</w:t>
      </w:r>
      <w:r w:rsidR="00090A58" w:rsidRPr="004119FC">
        <w:rPr>
          <w:rFonts w:ascii="Arial" w:hAnsi="Arial" w:cs="Arial"/>
          <w:b/>
        </w:rPr>
        <w:t>.</w:t>
      </w:r>
      <w:r w:rsidRPr="004119FC">
        <w:rPr>
          <w:rFonts w:ascii="Arial" w:hAnsi="Arial" w:cs="Arial"/>
          <w:b/>
        </w:rPr>
        <w:t>SURSE DE POLUANȚI ȘI INSTALAȚII PENTRU REȚINEREA, EVACUAREA ȘI DISPERSIA POLUANȚILOR ÎN MEDIU:</w:t>
      </w:r>
    </w:p>
    <w:p w14:paraId="4B03E657" w14:textId="77777777" w:rsidR="001D5AA0" w:rsidRPr="004119FC" w:rsidRDefault="001D5AA0" w:rsidP="00090A58">
      <w:pPr>
        <w:tabs>
          <w:tab w:val="left" w:pos="-720"/>
        </w:tabs>
        <w:jc w:val="both"/>
        <w:rPr>
          <w:rFonts w:ascii="Arial" w:hAnsi="Arial" w:cs="Arial"/>
          <w:sz w:val="20"/>
          <w:szCs w:val="20"/>
        </w:rPr>
      </w:pPr>
    </w:p>
    <w:p w14:paraId="3AEDBB32"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calităţii apelor</w:t>
      </w:r>
    </w:p>
    <w:p w14:paraId="4D335012" w14:textId="77777777" w:rsidR="00090A58" w:rsidRPr="004119FC" w:rsidRDefault="00090A58" w:rsidP="00090A58">
      <w:pPr>
        <w:numPr>
          <w:ilvl w:val="12"/>
          <w:numId w:val="0"/>
        </w:numPr>
        <w:jc w:val="both"/>
        <w:rPr>
          <w:rFonts w:ascii="Arial" w:hAnsi="Arial" w:cs="Arial"/>
          <w:sz w:val="22"/>
          <w:szCs w:val="22"/>
          <w:lang w:val="it-IT"/>
        </w:rPr>
      </w:pPr>
      <w:r w:rsidRPr="004119FC">
        <w:rPr>
          <w:rFonts w:ascii="Arial" w:hAnsi="Arial" w:cs="Arial"/>
          <w:sz w:val="20"/>
          <w:szCs w:val="20"/>
        </w:rPr>
        <w:tab/>
      </w:r>
      <w:r w:rsidRPr="004119FC">
        <w:rPr>
          <w:rFonts w:ascii="Arial" w:hAnsi="Arial" w:cs="Arial"/>
          <w:sz w:val="22"/>
          <w:szCs w:val="22"/>
          <w:lang w:val="it-IT"/>
        </w:rPr>
        <w:t>Lucrările ce se vor executa nu constituie sursa de poluare pentru ape. Nu se evacuează în mediu substanţe reziduale sau toxice, care să altereze într-un fel calitatea apei.</w:t>
      </w:r>
    </w:p>
    <w:p w14:paraId="44939363" w14:textId="77777777" w:rsidR="00090A58" w:rsidRPr="004119FC" w:rsidRDefault="00090A58" w:rsidP="00090A58">
      <w:pPr>
        <w:numPr>
          <w:ilvl w:val="12"/>
          <w:numId w:val="0"/>
        </w:numPr>
        <w:jc w:val="both"/>
        <w:rPr>
          <w:rFonts w:ascii="Arial" w:hAnsi="Arial" w:cs="Arial"/>
          <w:sz w:val="22"/>
          <w:szCs w:val="22"/>
          <w:lang w:val="it-IT"/>
        </w:rPr>
      </w:pPr>
      <w:r w:rsidRPr="004119FC">
        <w:rPr>
          <w:rFonts w:ascii="Arial" w:hAnsi="Arial" w:cs="Arial"/>
          <w:sz w:val="20"/>
          <w:szCs w:val="20"/>
        </w:rPr>
        <w:tab/>
      </w:r>
      <w:r w:rsidRPr="004119FC">
        <w:rPr>
          <w:rFonts w:ascii="Arial" w:hAnsi="Arial" w:cs="Arial"/>
          <w:sz w:val="22"/>
          <w:szCs w:val="22"/>
          <w:lang w:val="it-IT"/>
        </w:rPr>
        <w:t>In timpul funcţionǎrii normale, conducta nu prezintǎ pericol de poluare a apelor.</w:t>
      </w:r>
    </w:p>
    <w:p w14:paraId="6C8A166D" w14:textId="77777777" w:rsidR="00090A58" w:rsidRPr="004119FC" w:rsidRDefault="00090A58" w:rsidP="00090A58">
      <w:pPr>
        <w:numPr>
          <w:ilvl w:val="12"/>
          <w:numId w:val="0"/>
        </w:numPr>
        <w:ind w:firstLine="720"/>
        <w:jc w:val="both"/>
        <w:rPr>
          <w:rFonts w:ascii="Arial" w:hAnsi="Arial" w:cs="Arial"/>
          <w:spacing w:val="-1"/>
          <w:sz w:val="22"/>
          <w:szCs w:val="22"/>
          <w:lang w:val="it-IT"/>
        </w:rPr>
      </w:pPr>
      <w:r w:rsidRPr="004119FC">
        <w:rPr>
          <w:rFonts w:ascii="Arial" w:hAnsi="Arial" w:cs="Arial"/>
          <w:spacing w:val="-1"/>
          <w:sz w:val="22"/>
          <w:szCs w:val="22"/>
          <w:lang w:val="it-IT"/>
        </w:rPr>
        <w:t>Traseul conductei nu întâlneşte pânza freatică. Dimensionarea conductei, a fost făcută astfel încât să reziste la parametrii de funcţionare necesari.</w:t>
      </w:r>
    </w:p>
    <w:p w14:paraId="088B4F28" w14:textId="77777777" w:rsidR="00090A58" w:rsidRPr="004119FC" w:rsidRDefault="00090A58" w:rsidP="00090A58">
      <w:pPr>
        <w:tabs>
          <w:tab w:val="left" w:pos="-720"/>
        </w:tabs>
        <w:jc w:val="both"/>
        <w:rPr>
          <w:rFonts w:ascii="Arial" w:hAnsi="Arial" w:cs="Arial"/>
          <w:sz w:val="20"/>
          <w:szCs w:val="20"/>
        </w:rPr>
      </w:pPr>
      <w:r w:rsidRPr="004119FC">
        <w:rPr>
          <w:rFonts w:ascii="Arial" w:hAnsi="Arial" w:cs="Arial"/>
          <w:spacing w:val="-1"/>
          <w:sz w:val="22"/>
          <w:szCs w:val="22"/>
          <w:lang w:val="it-IT"/>
        </w:rPr>
        <w:tab/>
      </w:r>
      <w:r w:rsidRPr="004119FC">
        <w:rPr>
          <w:rFonts w:ascii="Arial" w:hAnsi="Arial" w:cs="Arial"/>
          <w:sz w:val="22"/>
          <w:szCs w:val="22"/>
          <w:lang w:val="it-IT"/>
        </w:rPr>
        <w:t xml:space="preserve">Pe perioada efectuării lucrărilor de C + M care fac obiectul acestei investiţii nu se desfăşoară activităţi care să conducă la poluarea factorului de mediu </w:t>
      </w:r>
      <w:r w:rsidRPr="004119FC">
        <w:rPr>
          <w:rFonts w:ascii="Arial" w:hAnsi="Arial" w:cs="Arial"/>
          <w:b/>
          <w:sz w:val="22"/>
          <w:szCs w:val="22"/>
          <w:lang w:val="it-IT"/>
        </w:rPr>
        <w:t xml:space="preserve">apă </w:t>
      </w:r>
      <w:r w:rsidRPr="004119FC">
        <w:rPr>
          <w:rFonts w:ascii="Arial" w:hAnsi="Arial" w:cs="Arial"/>
          <w:sz w:val="22"/>
          <w:szCs w:val="22"/>
          <w:lang w:val="it-IT"/>
        </w:rPr>
        <w:t>.</w:t>
      </w:r>
    </w:p>
    <w:p w14:paraId="6368793C" w14:textId="77777777" w:rsidR="00090A58" w:rsidRPr="004119FC" w:rsidRDefault="00090A58" w:rsidP="00090A58">
      <w:pPr>
        <w:tabs>
          <w:tab w:val="left" w:pos="-720"/>
        </w:tabs>
        <w:jc w:val="both"/>
        <w:rPr>
          <w:rFonts w:ascii="Arial" w:hAnsi="Arial" w:cs="Arial"/>
          <w:sz w:val="20"/>
          <w:szCs w:val="20"/>
        </w:rPr>
      </w:pPr>
    </w:p>
    <w:p w14:paraId="39FFEC7B"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AERULUI</w:t>
      </w:r>
    </w:p>
    <w:p w14:paraId="2A2003ED"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t>În timpul funcţionǎrii normale, transportul gazelor naturale prin conducta nu prezintǎ pericol de poluare a aerului.</w:t>
      </w:r>
    </w:p>
    <w:p w14:paraId="29435B63" w14:textId="77777777" w:rsidR="00090A58" w:rsidRPr="004119FC" w:rsidRDefault="00090A58" w:rsidP="00090A58">
      <w:pPr>
        <w:numPr>
          <w:ilvl w:val="12"/>
          <w:numId w:val="0"/>
        </w:numPr>
        <w:ind w:firstLine="720"/>
        <w:jc w:val="both"/>
        <w:rPr>
          <w:rFonts w:ascii="Arial" w:hAnsi="Arial" w:cs="Arial"/>
          <w:bCs/>
          <w:sz w:val="22"/>
          <w:szCs w:val="22"/>
        </w:rPr>
      </w:pPr>
      <w:r w:rsidRPr="004119FC">
        <w:rPr>
          <w:rFonts w:ascii="Arial" w:hAnsi="Arial" w:cs="Arial"/>
          <w:sz w:val="22"/>
          <w:szCs w:val="22"/>
        </w:rPr>
        <w:t>În perioada lucrărilor de construcţii-montaj, principalele surse de poluare a aerului le reprezintă utilajele din sistemul operaţional participant (buldozere, săpătoare de şanţ, lansatoare, autocamioane de transport), echipate cu motoare termice, care, în urma arderii combustibilului lichid, evacuează gaze de ardere specifice, (gaze cu conţinut de monoxid de carbon, oxizi de azot şi sulf, particule în suspensie şi compuşi organici volati</w:t>
      </w:r>
      <w:r w:rsidRPr="004119FC">
        <w:rPr>
          <w:rFonts w:ascii="Arial" w:hAnsi="Arial" w:cs="Arial"/>
          <w:bCs/>
          <w:sz w:val="22"/>
          <w:szCs w:val="22"/>
        </w:rPr>
        <w:t>li metanici).</w:t>
      </w:r>
    </w:p>
    <w:p w14:paraId="1815B8F6" w14:textId="77777777" w:rsidR="00090A58" w:rsidRPr="004119FC" w:rsidRDefault="00090A58" w:rsidP="00090A58">
      <w:pPr>
        <w:tabs>
          <w:tab w:val="left" w:pos="-720"/>
        </w:tabs>
        <w:ind w:left="210" w:hanging="29"/>
        <w:jc w:val="both"/>
        <w:rPr>
          <w:rFonts w:ascii="Arial" w:hAnsi="Arial" w:cs="Arial"/>
          <w:sz w:val="22"/>
          <w:szCs w:val="22"/>
        </w:rPr>
      </w:pPr>
      <w:r w:rsidRPr="004119FC">
        <w:rPr>
          <w:rFonts w:ascii="Arial" w:hAnsi="Arial" w:cs="Arial"/>
          <w:bCs/>
          <w:sz w:val="22"/>
          <w:szCs w:val="22"/>
        </w:rPr>
        <w:tab/>
      </w:r>
      <w:r w:rsidRPr="004119FC">
        <w:rPr>
          <w:rFonts w:ascii="Arial" w:hAnsi="Arial" w:cs="Arial"/>
          <w:bCs/>
          <w:sz w:val="22"/>
          <w:szCs w:val="22"/>
        </w:rPr>
        <w:tab/>
      </w:r>
      <w:r w:rsidRPr="004119FC">
        <w:rPr>
          <w:rFonts w:ascii="Arial" w:hAnsi="Arial" w:cs="Arial"/>
          <w:sz w:val="22"/>
          <w:szCs w:val="22"/>
        </w:rPr>
        <w:t>Impactul gazelor de ardere, provenite de la motoarele acestora, asupra aerului atmosferic, este practic nesemnificativ. Limitarea preventivă a emisiilor din autovehicule se face prin condiţiile tehnice impuse la omologarea acestora şi pe toată durata de utilizare a acestora, prin inspecţiile tehnice periodice obligatorii.</w:t>
      </w:r>
    </w:p>
    <w:p w14:paraId="363475CF" w14:textId="77777777" w:rsidR="00090A58" w:rsidRPr="004119FC" w:rsidRDefault="00090A58" w:rsidP="00090A58">
      <w:pPr>
        <w:tabs>
          <w:tab w:val="left" w:pos="-720"/>
          <w:tab w:val="left" w:pos="224"/>
        </w:tabs>
        <w:spacing w:line="360" w:lineRule="auto"/>
        <w:jc w:val="both"/>
        <w:rPr>
          <w:rFonts w:ascii="Arial" w:hAnsi="Arial" w:cs="Arial"/>
          <w:b/>
          <w:sz w:val="20"/>
          <w:szCs w:val="20"/>
        </w:rPr>
      </w:pPr>
    </w:p>
    <w:p w14:paraId="15985819"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ÎMPOTRIVA ZGOMOTULUI ŞI VIBRAŢIILOR</w:t>
      </w:r>
    </w:p>
    <w:p w14:paraId="10787F04" w14:textId="77777777" w:rsidR="00090A58" w:rsidRPr="004119FC" w:rsidRDefault="00090A58" w:rsidP="00090A58">
      <w:pPr>
        <w:numPr>
          <w:ilvl w:val="12"/>
          <w:numId w:val="0"/>
        </w:numPr>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În timpul executării lucrărilor de construcţii - montaj, sursele de zgomot, sunt date deutilajele în funcţiune, ce deservesc lucrările.</w:t>
      </w:r>
    </w:p>
    <w:p w14:paraId="79AD7E50"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pacing w:val="-1"/>
          <w:sz w:val="22"/>
          <w:szCs w:val="22"/>
        </w:rPr>
        <w:t xml:space="preserve">Având în vedere că utilajele folosite sunt omologate, nivelul zgomotelor produse se </w:t>
      </w:r>
      <w:r w:rsidRPr="004119FC">
        <w:rPr>
          <w:rFonts w:ascii="Arial" w:hAnsi="Arial" w:cs="Arial"/>
          <w:sz w:val="22"/>
          <w:szCs w:val="22"/>
        </w:rPr>
        <w:t>încadrează în limite admisibile.</w:t>
      </w:r>
    </w:p>
    <w:p w14:paraId="0FD3B64E" w14:textId="77777777" w:rsidR="00090A58" w:rsidRPr="004119FC" w:rsidRDefault="00090A58" w:rsidP="00090A58">
      <w:pPr>
        <w:numPr>
          <w:ilvl w:val="12"/>
          <w:numId w:val="0"/>
        </w:numPr>
        <w:ind w:firstLine="720"/>
        <w:jc w:val="both"/>
        <w:rPr>
          <w:rFonts w:ascii="Arial" w:hAnsi="Arial" w:cs="Arial"/>
          <w:spacing w:val="-1"/>
          <w:sz w:val="22"/>
          <w:szCs w:val="22"/>
        </w:rPr>
      </w:pPr>
      <w:r w:rsidRPr="004119FC">
        <w:rPr>
          <w:rFonts w:ascii="Arial" w:hAnsi="Arial" w:cs="Arial"/>
          <w:spacing w:val="-1"/>
          <w:sz w:val="22"/>
          <w:szCs w:val="22"/>
        </w:rPr>
        <w:t>În perioada de funcţionare a conductei nu există surse de zgomote şi vibraţii.</w:t>
      </w:r>
    </w:p>
    <w:p w14:paraId="48058FE6" w14:textId="77777777" w:rsidR="006C43B3" w:rsidRPr="004119FC" w:rsidRDefault="006C43B3" w:rsidP="006C43B3">
      <w:pPr>
        <w:tabs>
          <w:tab w:val="left" w:pos="-720"/>
          <w:tab w:val="left" w:pos="224"/>
          <w:tab w:val="left" w:pos="1309"/>
        </w:tabs>
        <w:spacing w:line="360" w:lineRule="auto"/>
        <w:ind w:left="125"/>
        <w:jc w:val="both"/>
        <w:rPr>
          <w:rFonts w:ascii="Arial" w:hAnsi="Arial" w:cs="Arial"/>
          <w:b/>
          <w:caps/>
          <w:sz w:val="20"/>
          <w:szCs w:val="20"/>
        </w:rPr>
      </w:pPr>
    </w:p>
    <w:p w14:paraId="186E41EC" w14:textId="77777777" w:rsidR="00090A58" w:rsidRPr="004119FC" w:rsidRDefault="00090A58" w:rsidP="006C43B3">
      <w:pPr>
        <w:tabs>
          <w:tab w:val="left" w:pos="-720"/>
          <w:tab w:val="left" w:pos="224"/>
          <w:tab w:val="left" w:pos="1309"/>
        </w:tabs>
        <w:spacing w:line="360" w:lineRule="auto"/>
        <w:ind w:left="125"/>
        <w:jc w:val="both"/>
        <w:rPr>
          <w:rFonts w:ascii="Arial" w:hAnsi="Arial" w:cs="Arial"/>
          <w:b/>
          <w:caps/>
          <w:sz w:val="20"/>
          <w:szCs w:val="20"/>
        </w:rPr>
      </w:pPr>
      <w:r w:rsidRPr="004119FC">
        <w:rPr>
          <w:rFonts w:ascii="Arial" w:hAnsi="Arial" w:cs="Arial"/>
          <w:b/>
          <w:caps/>
          <w:sz w:val="20"/>
          <w:szCs w:val="20"/>
        </w:rPr>
        <w:t>PROTECŢIA ÎMPOTRIVA RADIAŢIILOR</w:t>
      </w:r>
    </w:p>
    <w:p w14:paraId="58E3CCA1" w14:textId="77777777" w:rsidR="00090A58" w:rsidRPr="004119FC" w:rsidRDefault="00090A58" w:rsidP="00090A58">
      <w:pPr>
        <w:numPr>
          <w:ilvl w:val="12"/>
          <w:numId w:val="0"/>
        </w:numPr>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În timpul lucrărilor de construcţii-montaj conducta proiectată, nu prezintă un pericol din </w:t>
      </w:r>
      <w:r w:rsidRPr="004119FC">
        <w:rPr>
          <w:rFonts w:ascii="Arial" w:hAnsi="Arial" w:cs="Arial"/>
          <w:sz w:val="22"/>
          <w:szCs w:val="22"/>
        </w:rPr>
        <w:t>punct de vedere al radiaţiilor.</w:t>
      </w:r>
    </w:p>
    <w:p w14:paraId="362E2AC9" w14:textId="77777777" w:rsidR="00090A58" w:rsidRPr="004119FC" w:rsidRDefault="00090A58" w:rsidP="00090A58">
      <w:pPr>
        <w:tabs>
          <w:tab w:val="left" w:pos="-720"/>
          <w:tab w:val="left" w:pos="224"/>
        </w:tabs>
        <w:spacing w:line="360" w:lineRule="auto"/>
        <w:ind w:left="125" w:firstLine="126"/>
        <w:jc w:val="both"/>
        <w:rPr>
          <w:rFonts w:ascii="Arial" w:hAnsi="Arial" w:cs="Arial"/>
          <w:sz w:val="20"/>
          <w:szCs w:val="20"/>
        </w:rPr>
      </w:pPr>
      <w:r w:rsidRPr="004119FC">
        <w:rPr>
          <w:rFonts w:ascii="Arial" w:hAnsi="Arial" w:cs="Arial"/>
          <w:sz w:val="22"/>
          <w:szCs w:val="22"/>
        </w:rPr>
        <w:tab/>
        <w:t>Pe perioada de funcţionare, exploatarea conductei nu constituie surse şi nu generează radiaţii.</w:t>
      </w:r>
    </w:p>
    <w:p w14:paraId="242C22E2" w14:textId="77777777" w:rsidR="00090A58" w:rsidRPr="004119FC" w:rsidRDefault="00090A58" w:rsidP="00090A58">
      <w:pPr>
        <w:tabs>
          <w:tab w:val="left" w:pos="-720"/>
          <w:tab w:val="left" w:pos="224"/>
        </w:tabs>
        <w:spacing w:line="360" w:lineRule="auto"/>
        <w:ind w:left="126"/>
        <w:jc w:val="both"/>
        <w:rPr>
          <w:rFonts w:ascii="Arial" w:hAnsi="Arial" w:cs="Arial"/>
          <w:b/>
          <w:caps/>
          <w:sz w:val="20"/>
          <w:szCs w:val="20"/>
        </w:rPr>
      </w:pPr>
      <w:r w:rsidRPr="004119FC">
        <w:rPr>
          <w:rFonts w:ascii="Arial" w:hAnsi="Arial" w:cs="Arial"/>
          <w:b/>
          <w:caps/>
          <w:sz w:val="20"/>
          <w:szCs w:val="20"/>
        </w:rPr>
        <w:t>PROTECŢIA SOLULUI ŞI A SUBSOLULUI</w:t>
      </w:r>
    </w:p>
    <w:p w14:paraId="4C4304FA" w14:textId="77777777" w:rsidR="00090A58" w:rsidRPr="004119FC" w:rsidRDefault="00090A58" w:rsidP="00090A58">
      <w:pPr>
        <w:numPr>
          <w:ilvl w:val="12"/>
          <w:numId w:val="0"/>
        </w:numPr>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Factorul de mediu sol şi subsol, este influenţat de activitatea de construcţii -montaj, prin scoaterea temporară din folosinţă, pe durata de realizare a lucrării (săpături, depozite de umpluturi).</w:t>
      </w:r>
    </w:p>
    <w:p w14:paraId="4222D299"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lastRenderedPageBreak/>
        <w:t>Operaţia de săpare a şanţului, se face mai întâi prin decopertarea stratului vegetal şi depunerea acestuia de o parte a şanţului, apoi săparea propriu-zisă, până la adâncimea de pozare a conductei, depunerea acestui pământ efectuându-se separat faţă de stratul vegetal.</w:t>
      </w:r>
    </w:p>
    <w:p w14:paraId="4CF60103" w14:textId="77777777" w:rsidR="00090A58" w:rsidRDefault="00090A58" w:rsidP="00090A58">
      <w:pPr>
        <w:numPr>
          <w:ilvl w:val="12"/>
          <w:numId w:val="0"/>
        </w:numPr>
        <w:ind w:firstLine="720"/>
        <w:jc w:val="both"/>
        <w:rPr>
          <w:rFonts w:ascii="Arial" w:hAnsi="Arial" w:cs="Arial"/>
          <w:sz w:val="22"/>
          <w:szCs w:val="22"/>
        </w:rPr>
      </w:pPr>
      <w:r w:rsidRPr="004119FC">
        <w:rPr>
          <w:rFonts w:ascii="Arial" w:hAnsi="Arial" w:cs="Arial"/>
          <w:spacing w:val="-1"/>
          <w:sz w:val="22"/>
          <w:szCs w:val="22"/>
        </w:rPr>
        <w:t xml:space="preserve">Constructorul are obligaţia, ca la încheierea lucrărilor, să acopere conducta cu pământul </w:t>
      </w:r>
      <w:r w:rsidRPr="004119FC">
        <w:rPr>
          <w:rFonts w:ascii="Arial" w:hAnsi="Arial" w:cs="Arial"/>
          <w:sz w:val="22"/>
          <w:szCs w:val="22"/>
        </w:rPr>
        <w:t>excavat, până la configuraţia iniţială a terenului.</w:t>
      </w:r>
    </w:p>
    <w:p w14:paraId="5A840FBB" w14:textId="77777777" w:rsidR="0031610F" w:rsidRPr="004119FC" w:rsidRDefault="0031610F" w:rsidP="00090A58">
      <w:pPr>
        <w:numPr>
          <w:ilvl w:val="12"/>
          <w:numId w:val="0"/>
        </w:numPr>
        <w:ind w:firstLine="720"/>
        <w:jc w:val="both"/>
        <w:rPr>
          <w:rFonts w:ascii="Arial" w:hAnsi="Arial" w:cs="Arial"/>
          <w:sz w:val="22"/>
          <w:szCs w:val="22"/>
        </w:rPr>
      </w:pPr>
    </w:p>
    <w:p w14:paraId="1491AA3B" w14:textId="77777777" w:rsidR="00090A58" w:rsidRPr="004119FC" w:rsidRDefault="00090A58" w:rsidP="00090A58">
      <w:pPr>
        <w:numPr>
          <w:ilvl w:val="12"/>
          <w:numId w:val="0"/>
        </w:numPr>
        <w:ind w:firstLine="720"/>
        <w:jc w:val="both"/>
        <w:rPr>
          <w:rFonts w:ascii="Arial" w:hAnsi="Arial" w:cs="Arial"/>
          <w:sz w:val="22"/>
          <w:szCs w:val="22"/>
        </w:rPr>
      </w:pPr>
      <w:r w:rsidRPr="004119FC">
        <w:rPr>
          <w:rFonts w:ascii="Arial" w:hAnsi="Arial" w:cs="Arial"/>
          <w:sz w:val="22"/>
          <w:szCs w:val="22"/>
        </w:rPr>
        <w:t>În condiţii normale de exploatare, nu există pericolul poluării solului şi subsolului.</w:t>
      </w:r>
    </w:p>
    <w:p w14:paraId="333C609E"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Traseul conductei va fi controlat zilnic de salariaţii instruiţi special pentru acest tip de activitate, observatori de traseu conducte, care supravegheazǎ vizual zona repartizatǎ şi în cazul în care observa semne de avarie anunţǎ conducerea sectorului de producţie de care aparţin.</w:t>
      </w:r>
    </w:p>
    <w:p w14:paraId="2E53564E" w14:textId="77777777" w:rsidR="00090A58" w:rsidRPr="004119FC" w:rsidRDefault="00090A58" w:rsidP="00090A58">
      <w:pPr>
        <w:tabs>
          <w:tab w:val="left" w:pos="-720"/>
        </w:tabs>
        <w:jc w:val="both"/>
        <w:rPr>
          <w:rFonts w:ascii="Arial" w:hAnsi="Arial" w:cs="Arial"/>
          <w:sz w:val="20"/>
          <w:szCs w:val="20"/>
        </w:rPr>
      </w:pPr>
    </w:p>
    <w:p w14:paraId="4E22BE0F"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ECOSISTEMELOR TERESTRE</w:t>
      </w:r>
    </w:p>
    <w:p w14:paraId="25E2297B" w14:textId="77777777" w:rsidR="00516D08" w:rsidRPr="004119FC" w:rsidRDefault="00090A58" w:rsidP="0024412D">
      <w:pPr>
        <w:shd w:val="clear" w:color="auto" w:fill="FFFFFF"/>
        <w:spacing w:before="115"/>
        <w:ind w:right="5"/>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Cu excepţia acţiunilor directe asupra culoarului de lucru şi de ocuparea temporară a solului în timpul </w:t>
      </w:r>
      <w:r w:rsidRPr="004119FC">
        <w:rPr>
          <w:rFonts w:ascii="Arial" w:hAnsi="Arial" w:cs="Arial"/>
          <w:sz w:val="22"/>
          <w:szCs w:val="22"/>
        </w:rPr>
        <w:t>execuţiei lucrărilor de construcţii - montaj, se poate considera că efectul asupra vegetaţiei şi faunei în zonă este nesemnificativ.</w:t>
      </w:r>
    </w:p>
    <w:p w14:paraId="79CC3518" w14:textId="77777777" w:rsidR="00BD4798" w:rsidRPr="004119FC" w:rsidRDefault="00BD4798" w:rsidP="00090A58">
      <w:pPr>
        <w:tabs>
          <w:tab w:val="left" w:pos="-720"/>
          <w:tab w:val="left" w:pos="224"/>
        </w:tabs>
        <w:spacing w:line="360" w:lineRule="auto"/>
        <w:jc w:val="both"/>
        <w:rPr>
          <w:rFonts w:ascii="Arial" w:hAnsi="Arial" w:cs="Arial"/>
          <w:sz w:val="20"/>
          <w:szCs w:val="20"/>
        </w:rPr>
      </w:pPr>
    </w:p>
    <w:p w14:paraId="6517011B"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PROTECŢIA AŞEZĂRILOR UMANE ŞI A ALTOR OBIECTIVE DE INTERES PUBLIC</w:t>
      </w:r>
    </w:p>
    <w:p w14:paraId="3E9243B2" w14:textId="77777777" w:rsidR="00090A58" w:rsidRPr="004119FC" w:rsidRDefault="00090A58" w:rsidP="00090A58">
      <w:pPr>
        <w:tabs>
          <w:tab w:val="left" w:pos="-720"/>
          <w:tab w:val="left" w:pos="224"/>
        </w:tabs>
        <w:ind w:left="125" w:firstLine="125"/>
        <w:jc w:val="both"/>
        <w:rPr>
          <w:rFonts w:ascii="Arial" w:hAnsi="Arial" w:cs="Arial"/>
          <w:sz w:val="22"/>
          <w:szCs w:val="22"/>
        </w:rPr>
      </w:pPr>
      <w:r w:rsidRPr="004119FC">
        <w:rPr>
          <w:rFonts w:ascii="Arial" w:hAnsi="Arial" w:cs="Arial"/>
          <w:sz w:val="20"/>
          <w:szCs w:val="20"/>
        </w:rPr>
        <w:tab/>
      </w:r>
      <w:r w:rsidRPr="004119FC">
        <w:rPr>
          <w:rFonts w:ascii="Arial" w:hAnsi="Arial" w:cs="Arial"/>
          <w:sz w:val="22"/>
          <w:szCs w:val="22"/>
        </w:rPr>
        <w:t>Nu intră în contradicţie cu dezvoltarea economico-socială şi tehnico edilitară a zonei, cu atât mai mult deoarece lucrările se desfăşoară în extravilanul localităţii, iar traseul proiectat al conductei racord respectă distanţele de siguranţă prevăzute de normativ.</w:t>
      </w:r>
    </w:p>
    <w:p w14:paraId="0C3BEA2B" w14:textId="77777777" w:rsidR="00090A58" w:rsidRPr="004119FC" w:rsidRDefault="00090A58" w:rsidP="00090A58">
      <w:pPr>
        <w:tabs>
          <w:tab w:val="left" w:pos="-720"/>
          <w:tab w:val="left" w:pos="224"/>
        </w:tabs>
        <w:jc w:val="both"/>
        <w:rPr>
          <w:rFonts w:ascii="Arial" w:hAnsi="Arial" w:cs="Arial"/>
          <w:sz w:val="20"/>
          <w:szCs w:val="20"/>
        </w:rPr>
      </w:pPr>
    </w:p>
    <w:p w14:paraId="719339AD"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GOSPODĂRIREA DEŞEURILOR GENERATE DE AMPLASAMENT</w:t>
      </w:r>
    </w:p>
    <w:p w14:paraId="38189BAF" w14:textId="77777777" w:rsidR="00090A58" w:rsidRPr="004119FC" w:rsidRDefault="00090A58" w:rsidP="00090A58">
      <w:pPr>
        <w:tabs>
          <w:tab w:val="left" w:pos="518"/>
        </w:tabs>
        <w:jc w:val="both"/>
        <w:rPr>
          <w:rFonts w:ascii="Arial" w:hAnsi="Arial" w:cs="Arial"/>
          <w:sz w:val="22"/>
          <w:szCs w:val="22"/>
        </w:rPr>
      </w:pPr>
      <w:r w:rsidRPr="004119FC">
        <w:rPr>
          <w:rFonts w:ascii="Arial" w:hAnsi="Arial" w:cs="Arial"/>
          <w:sz w:val="20"/>
          <w:szCs w:val="20"/>
        </w:rPr>
        <w:tab/>
      </w:r>
      <w:r w:rsidRPr="004119FC">
        <w:rPr>
          <w:rFonts w:ascii="Arial" w:hAnsi="Arial" w:cs="Arial"/>
          <w:sz w:val="20"/>
          <w:szCs w:val="20"/>
        </w:rPr>
        <w:tab/>
      </w:r>
      <w:r w:rsidRPr="004119FC">
        <w:rPr>
          <w:rFonts w:ascii="Arial" w:hAnsi="Arial" w:cs="Arial"/>
          <w:sz w:val="22"/>
          <w:szCs w:val="22"/>
        </w:rPr>
        <w:t xml:space="preserve">Colectarea şi depozitarea deşeurilor se vor asigura conform normelor de igienă în vigoare astfel încât să se îndeplinească condiţiile impuse de protecţia mediului. </w:t>
      </w:r>
    </w:p>
    <w:p w14:paraId="2319498A" w14:textId="77777777" w:rsidR="00090A58" w:rsidRPr="004119FC" w:rsidRDefault="00090A58" w:rsidP="00090A58">
      <w:pPr>
        <w:ind w:firstLine="720"/>
        <w:jc w:val="both"/>
        <w:rPr>
          <w:rFonts w:ascii="Arial" w:hAnsi="Arial" w:cs="Arial"/>
          <w:sz w:val="22"/>
          <w:szCs w:val="22"/>
        </w:rPr>
      </w:pPr>
      <w:r w:rsidRPr="004119FC">
        <w:rPr>
          <w:rFonts w:ascii="Arial" w:hAnsi="Arial" w:cs="Arial"/>
          <w:spacing w:val="-1"/>
          <w:sz w:val="22"/>
          <w:szCs w:val="22"/>
        </w:rPr>
        <w:t xml:space="preserve">Deşeurile rezultate din activitatea de şantier, se colectează şi se predau unităţilor </w:t>
      </w:r>
      <w:r w:rsidRPr="004119FC">
        <w:rPr>
          <w:rFonts w:ascii="Arial" w:hAnsi="Arial" w:cs="Arial"/>
          <w:sz w:val="22"/>
          <w:szCs w:val="22"/>
        </w:rPr>
        <w:t>colectoare prin grija antreprenorului. Obligaţia este prevăzută prin contract.</w:t>
      </w:r>
    </w:p>
    <w:p w14:paraId="1C26F91E"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Î</w:t>
      </w:r>
      <w:r w:rsidRPr="004119FC">
        <w:rPr>
          <w:rFonts w:ascii="Arial" w:hAnsi="Arial" w:cs="Arial"/>
          <w:bCs/>
          <w:sz w:val="22"/>
          <w:szCs w:val="22"/>
        </w:rPr>
        <w:t xml:space="preserve">n conformitate cu </w:t>
      </w:r>
      <w:r w:rsidRPr="004119FC">
        <w:rPr>
          <w:rFonts w:ascii="Arial" w:hAnsi="Arial" w:cs="Arial"/>
          <w:b/>
          <w:sz w:val="22"/>
          <w:szCs w:val="22"/>
        </w:rPr>
        <w:t>H.G.R. 856 / 2002</w:t>
      </w:r>
      <w:r w:rsidRPr="004119FC">
        <w:rPr>
          <w:rFonts w:ascii="Arial" w:hAnsi="Arial" w:cs="Arial"/>
          <w:sz w:val="22"/>
          <w:szCs w:val="22"/>
        </w:rPr>
        <w:t xml:space="preserve"> – privind evidenta gestiunii deseurilor şi aprobarea listei cuprinzand deseurile, inclusiv deseurile periculoase, categoriile de deseuri provenite din montarea conductei racord de gaze naturale, sunt:</w:t>
      </w:r>
    </w:p>
    <w:p w14:paraId="1E2FC067"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Otel: cod 17 04 05</w:t>
      </w:r>
    </w:p>
    <w:p w14:paraId="28F4F45B"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Izolaţie: cod 17 06 04(materiale izolante, altele decat cele specificate la 17 06 01 si 17 06 03)</w:t>
      </w:r>
    </w:p>
    <w:p w14:paraId="584EFEBB" w14:textId="77777777" w:rsidR="0024412D" w:rsidRPr="004119FC" w:rsidRDefault="0024412D" w:rsidP="0024412D">
      <w:pPr>
        <w:ind w:left="1080"/>
        <w:jc w:val="both"/>
        <w:rPr>
          <w:rFonts w:ascii="Arial" w:hAnsi="Arial" w:cs="Arial"/>
          <w:b/>
          <w:sz w:val="22"/>
          <w:szCs w:val="22"/>
        </w:rPr>
      </w:pPr>
    </w:p>
    <w:p w14:paraId="698F2432"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Eventualele materiale rezultate în urma montării conductei (capete de ţeavă şi material de izolaţie) vor fi  refolosite sau valorificare prin centrele REMAT. Indiferent de utilizarea lor, deseurile metalice vor fi stocate temporar in spatii existente special amenajate şi se va tine evidenta acestora..</w:t>
      </w:r>
    </w:p>
    <w:p w14:paraId="336C9152" w14:textId="77777777" w:rsidR="00090A58" w:rsidRPr="004119FC" w:rsidRDefault="00090A58" w:rsidP="00090A58">
      <w:pPr>
        <w:ind w:firstLine="720"/>
        <w:jc w:val="both"/>
        <w:rPr>
          <w:rFonts w:ascii="Arial" w:hAnsi="Arial" w:cs="Arial"/>
          <w:spacing w:val="-1"/>
          <w:sz w:val="22"/>
          <w:szCs w:val="22"/>
        </w:rPr>
      </w:pPr>
      <w:r w:rsidRPr="004119FC">
        <w:rPr>
          <w:rFonts w:ascii="Arial" w:hAnsi="Arial" w:cs="Arial"/>
          <w:sz w:val="22"/>
          <w:szCs w:val="22"/>
        </w:rPr>
        <w:t xml:space="preserve">Deşeurile menajere care se vor acumula în perioada de execuţie a lucrărilor de </w:t>
      </w:r>
      <w:r w:rsidRPr="004119FC">
        <w:rPr>
          <w:rFonts w:ascii="Arial" w:hAnsi="Arial" w:cs="Arial"/>
          <w:spacing w:val="-1"/>
          <w:sz w:val="22"/>
          <w:szCs w:val="22"/>
        </w:rPr>
        <w:t>construcţii-montaj vor fi colectate în pubele ecologice şi evacuate prin grija beneficiarului.</w:t>
      </w:r>
    </w:p>
    <w:p w14:paraId="670FB3A1" w14:textId="77777777" w:rsidR="00090A58" w:rsidRPr="004119FC" w:rsidRDefault="00090A58" w:rsidP="00090A58">
      <w:pPr>
        <w:ind w:firstLine="720"/>
        <w:jc w:val="both"/>
        <w:rPr>
          <w:rFonts w:ascii="Arial" w:hAnsi="Arial" w:cs="Arial"/>
          <w:sz w:val="22"/>
          <w:szCs w:val="22"/>
        </w:rPr>
      </w:pPr>
      <w:r w:rsidRPr="004119FC">
        <w:rPr>
          <w:rFonts w:ascii="Arial" w:hAnsi="Arial" w:cs="Arial"/>
          <w:spacing w:val="-1"/>
          <w:sz w:val="22"/>
          <w:szCs w:val="22"/>
        </w:rPr>
        <w:t xml:space="preserve">Realizarea lucrărilor de construcţii-montaj, vor fi monitorizate de beneficiar pentru a verifica </w:t>
      </w:r>
      <w:r w:rsidRPr="004119FC">
        <w:rPr>
          <w:rFonts w:ascii="Arial" w:hAnsi="Arial" w:cs="Arial"/>
          <w:sz w:val="22"/>
          <w:szCs w:val="22"/>
        </w:rPr>
        <w:t xml:space="preserve">modul de respectare a parametrilor constructivi şi funcţionali şi a reglementărilor legale aplicabile privind protecţia mediului înconjurător. </w:t>
      </w:r>
    </w:p>
    <w:p w14:paraId="606B1435" w14:textId="77777777" w:rsidR="00090A58" w:rsidRPr="004119FC" w:rsidRDefault="00090A58" w:rsidP="00090A58">
      <w:pPr>
        <w:ind w:firstLine="720"/>
        <w:jc w:val="both"/>
        <w:rPr>
          <w:rFonts w:ascii="Arial" w:hAnsi="Arial" w:cs="Arial"/>
          <w:spacing w:val="-1"/>
          <w:sz w:val="22"/>
          <w:szCs w:val="22"/>
        </w:rPr>
      </w:pPr>
      <w:r w:rsidRPr="004119FC">
        <w:rPr>
          <w:rFonts w:ascii="Arial" w:hAnsi="Arial" w:cs="Arial"/>
          <w:spacing w:val="-1"/>
          <w:sz w:val="22"/>
          <w:szCs w:val="22"/>
        </w:rPr>
        <w:t xml:space="preserve">Se va păstra întotdeauna zona de lucru foarte curată.. </w:t>
      </w:r>
    </w:p>
    <w:p w14:paraId="06F3249A" w14:textId="77777777" w:rsidR="00090A58" w:rsidRPr="004119FC" w:rsidRDefault="00090A58" w:rsidP="00090A58">
      <w:pPr>
        <w:ind w:firstLine="720"/>
        <w:jc w:val="both"/>
        <w:rPr>
          <w:rFonts w:ascii="Arial" w:hAnsi="Arial" w:cs="Arial"/>
          <w:sz w:val="22"/>
          <w:szCs w:val="22"/>
        </w:rPr>
      </w:pPr>
      <w:r w:rsidRPr="004119FC">
        <w:rPr>
          <w:rFonts w:ascii="Arial" w:hAnsi="Arial" w:cs="Arial"/>
          <w:sz w:val="22"/>
          <w:szCs w:val="22"/>
        </w:rPr>
        <w:t>În timpul funcţionării conductei nu se produc deşeuri.</w:t>
      </w:r>
    </w:p>
    <w:p w14:paraId="38CFD846" w14:textId="77777777" w:rsidR="006C43B3" w:rsidRPr="004119FC" w:rsidRDefault="006C43B3" w:rsidP="006C43B3">
      <w:pPr>
        <w:tabs>
          <w:tab w:val="left" w:pos="-720"/>
          <w:tab w:val="left" w:pos="224"/>
        </w:tabs>
        <w:spacing w:line="360" w:lineRule="auto"/>
        <w:jc w:val="both"/>
        <w:rPr>
          <w:rFonts w:ascii="Arial" w:hAnsi="Arial" w:cs="Arial"/>
          <w:sz w:val="20"/>
          <w:szCs w:val="20"/>
        </w:rPr>
      </w:pPr>
    </w:p>
    <w:p w14:paraId="18A8D557" w14:textId="77777777" w:rsidR="00090A58" w:rsidRPr="004119FC" w:rsidRDefault="00090A58" w:rsidP="006C43B3">
      <w:pPr>
        <w:tabs>
          <w:tab w:val="left" w:pos="-720"/>
          <w:tab w:val="left" w:pos="224"/>
        </w:tabs>
        <w:spacing w:line="360" w:lineRule="auto"/>
        <w:jc w:val="both"/>
        <w:rPr>
          <w:rFonts w:ascii="Arial" w:hAnsi="Arial" w:cs="Arial"/>
          <w:b/>
          <w:caps/>
          <w:sz w:val="20"/>
          <w:szCs w:val="20"/>
        </w:rPr>
      </w:pPr>
      <w:r w:rsidRPr="004119FC">
        <w:rPr>
          <w:rFonts w:ascii="Arial" w:hAnsi="Arial" w:cs="Arial"/>
          <w:b/>
          <w:caps/>
          <w:sz w:val="20"/>
          <w:szCs w:val="20"/>
        </w:rPr>
        <w:t>GOSPODĂRIREA substanţelor şi preparatelor chimice periculoase</w:t>
      </w:r>
    </w:p>
    <w:p w14:paraId="200D3144" w14:textId="77777777" w:rsidR="00090A58" w:rsidRPr="004119FC" w:rsidRDefault="00090A58" w:rsidP="00090A58">
      <w:pPr>
        <w:rPr>
          <w:rFonts w:ascii="Arial" w:hAnsi="Arial" w:cs="Arial"/>
          <w:sz w:val="22"/>
          <w:szCs w:val="22"/>
        </w:rPr>
      </w:pPr>
      <w:r w:rsidRPr="004119FC">
        <w:rPr>
          <w:rFonts w:ascii="Arial" w:hAnsi="Arial" w:cs="Arial"/>
          <w:sz w:val="20"/>
          <w:szCs w:val="20"/>
        </w:rPr>
        <w:tab/>
      </w:r>
      <w:r w:rsidRPr="004119FC">
        <w:rPr>
          <w:rFonts w:ascii="Arial" w:hAnsi="Arial" w:cs="Arial"/>
          <w:spacing w:val="-1"/>
          <w:sz w:val="22"/>
          <w:szCs w:val="22"/>
        </w:rPr>
        <w:t xml:space="preserve">Deşeurile rezultate din activitatea de şantier, se colectează şi se predau unităţilor </w:t>
      </w:r>
      <w:r w:rsidRPr="004119FC">
        <w:rPr>
          <w:rFonts w:ascii="Arial" w:hAnsi="Arial" w:cs="Arial"/>
          <w:sz w:val="22"/>
          <w:szCs w:val="22"/>
        </w:rPr>
        <w:t>colectoare prin grija antreprenorului. Obligaţia este prevăzută prin contract.</w:t>
      </w:r>
    </w:p>
    <w:p w14:paraId="3527BC32" w14:textId="77777777" w:rsidR="00090A58" w:rsidRPr="004119FC" w:rsidRDefault="00090A58" w:rsidP="00090A58">
      <w:pPr>
        <w:numPr>
          <w:ilvl w:val="0"/>
          <w:numId w:val="4"/>
        </w:numPr>
        <w:tabs>
          <w:tab w:val="num" w:pos="1080"/>
        </w:tabs>
        <w:ind w:left="1080"/>
        <w:jc w:val="both"/>
        <w:rPr>
          <w:rFonts w:ascii="Arial" w:hAnsi="Arial" w:cs="Arial"/>
          <w:b/>
          <w:sz w:val="22"/>
          <w:szCs w:val="22"/>
        </w:rPr>
      </w:pPr>
      <w:r w:rsidRPr="004119FC">
        <w:rPr>
          <w:rFonts w:ascii="Arial" w:hAnsi="Arial" w:cs="Arial"/>
          <w:sz w:val="22"/>
          <w:szCs w:val="22"/>
        </w:rPr>
        <w:t>Î</w:t>
      </w:r>
      <w:r w:rsidRPr="004119FC">
        <w:rPr>
          <w:rFonts w:ascii="Arial" w:hAnsi="Arial" w:cs="Arial"/>
          <w:bCs/>
          <w:sz w:val="22"/>
          <w:szCs w:val="22"/>
        </w:rPr>
        <w:t xml:space="preserve">n conformitate cu </w:t>
      </w:r>
      <w:r w:rsidRPr="004119FC">
        <w:rPr>
          <w:rFonts w:ascii="Arial" w:hAnsi="Arial" w:cs="Arial"/>
          <w:b/>
          <w:sz w:val="22"/>
          <w:szCs w:val="22"/>
        </w:rPr>
        <w:t>H.G.R. 856 / 2002</w:t>
      </w:r>
      <w:r w:rsidRPr="004119FC">
        <w:rPr>
          <w:rFonts w:ascii="Arial" w:hAnsi="Arial" w:cs="Arial"/>
          <w:sz w:val="22"/>
          <w:szCs w:val="22"/>
        </w:rPr>
        <w:t xml:space="preserve"> – privind evidenta gestiunii deseurilor şi aprobarea listei cuprinzand deseurile, inclusiv deseurile periculoase, din montarea </w:t>
      </w:r>
      <w:r w:rsidRPr="004119FC">
        <w:rPr>
          <w:rFonts w:ascii="Arial" w:hAnsi="Arial" w:cs="Arial"/>
          <w:sz w:val="22"/>
          <w:szCs w:val="22"/>
        </w:rPr>
        <w:lastRenderedPageBreak/>
        <w:t>conductei de gaze naturale nu vor rezulta substanţe sau preparate chimice periculoase.</w:t>
      </w:r>
    </w:p>
    <w:p w14:paraId="506B905F" w14:textId="77777777" w:rsidR="00090A58" w:rsidRPr="004119FC" w:rsidRDefault="00090A58" w:rsidP="00090A58">
      <w:pPr>
        <w:ind w:firstLine="720"/>
        <w:rPr>
          <w:rFonts w:ascii="Arial" w:hAnsi="Arial" w:cs="Arial"/>
          <w:sz w:val="22"/>
          <w:szCs w:val="22"/>
        </w:rPr>
      </w:pPr>
      <w:r w:rsidRPr="004119FC">
        <w:rPr>
          <w:rFonts w:ascii="Arial" w:hAnsi="Arial" w:cs="Arial"/>
          <w:spacing w:val="-1"/>
          <w:sz w:val="22"/>
          <w:szCs w:val="22"/>
        </w:rPr>
        <w:t xml:space="preserve">Realizarea lucrărilor de construcţii-montaj, vor fi monitorizate de beneficiar pentru a verifica </w:t>
      </w:r>
      <w:r w:rsidRPr="004119FC">
        <w:rPr>
          <w:rFonts w:ascii="Arial" w:hAnsi="Arial" w:cs="Arial"/>
          <w:sz w:val="22"/>
          <w:szCs w:val="22"/>
        </w:rPr>
        <w:t xml:space="preserve">modul de respectare a parametrilor constructivi şi funcţionali şi a reglementărilor legale aplicabile privind protecţia mediului înconjurător. </w:t>
      </w:r>
    </w:p>
    <w:p w14:paraId="6D278D1B" w14:textId="056E64D7" w:rsidR="001D5AA0" w:rsidRPr="004119FC" w:rsidRDefault="00090A58" w:rsidP="00E33E18">
      <w:pPr>
        <w:ind w:firstLine="720"/>
        <w:rPr>
          <w:rFonts w:ascii="Arial" w:hAnsi="Arial" w:cs="Arial"/>
          <w:sz w:val="22"/>
          <w:szCs w:val="22"/>
        </w:rPr>
      </w:pPr>
      <w:r w:rsidRPr="004119FC">
        <w:rPr>
          <w:rFonts w:ascii="Arial" w:hAnsi="Arial" w:cs="Arial"/>
          <w:spacing w:val="-1"/>
          <w:sz w:val="22"/>
          <w:szCs w:val="22"/>
        </w:rPr>
        <w:t xml:space="preserve">Se va păstra întotdeauna zona de lucru foarte curată. </w:t>
      </w:r>
      <w:r w:rsidRPr="004119FC">
        <w:rPr>
          <w:rFonts w:ascii="Arial" w:hAnsi="Arial" w:cs="Arial"/>
          <w:sz w:val="22"/>
          <w:szCs w:val="22"/>
        </w:rPr>
        <w:t>În timpul funcţionării conductei nu se produc deşeuri.</w:t>
      </w:r>
    </w:p>
    <w:p w14:paraId="781BAF4D" w14:textId="77777777" w:rsidR="006C43B3" w:rsidRPr="004119FC" w:rsidRDefault="006C43B3" w:rsidP="00090A58">
      <w:pPr>
        <w:ind w:firstLine="720"/>
        <w:rPr>
          <w:rFonts w:ascii="Arial" w:hAnsi="Arial" w:cs="Arial"/>
          <w:sz w:val="22"/>
          <w:szCs w:val="22"/>
        </w:rPr>
      </w:pPr>
    </w:p>
    <w:p w14:paraId="5921227E" w14:textId="77777777" w:rsidR="006C43B3" w:rsidRPr="004119FC" w:rsidRDefault="006C43B3" w:rsidP="006C43B3">
      <w:pPr>
        <w:tabs>
          <w:tab w:val="left" w:pos="518"/>
        </w:tabs>
        <w:jc w:val="both"/>
        <w:rPr>
          <w:rFonts w:ascii="Arial" w:hAnsi="Arial" w:cs="Arial"/>
          <w:b/>
        </w:rPr>
      </w:pPr>
      <w:r w:rsidRPr="004119FC">
        <w:rPr>
          <w:rFonts w:ascii="Arial" w:hAnsi="Arial" w:cs="Arial"/>
          <w:b/>
        </w:rPr>
        <w:t>VII. Descrierea aspectelor de mediu susceptibile a fi afectate în mod semnificativ de proiect:</w:t>
      </w:r>
    </w:p>
    <w:p w14:paraId="67352FFC" w14:textId="77777777" w:rsidR="00587A3A" w:rsidRPr="004119FC" w:rsidRDefault="00587A3A" w:rsidP="006C43B3">
      <w:pPr>
        <w:tabs>
          <w:tab w:val="left" w:pos="518"/>
        </w:tabs>
        <w:jc w:val="both"/>
        <w:rPr>
          <w:rFonts w:ascii="Arial" w:hAnsi="Arial" w:cs="Arial"/>
          <w:b/>
        </w:rPr>
      </w:pPr>
    </w:p>
    <w:p w14:paraId="7E7ECC2E" w14:textId="0344396E" w:rsidR="00090A58" w:rsidRPr="004119FC" w:rsidRDefault="00587A3A" w:rsidP="00090A58">
      <w:pPr>
        <w:tabs>
          <w:tab w:val="left" w:pos="518"/>
        </w:tabs>
        <w:jc w:val="both"/>
        <w:rPr>
          <w:rFonts w:ascii="Arial" w:hAnsi="Arial" w:cs="Arial"/>
          <w:sz w:val="22"/>
          <w:szCs w:val="22"/>
        </w:rPr>
      </w:pPr>
      <w:r w:rsidRPr="004119FC">
        <w:rPr>
          <w:rFonts w:ascii="Arial" w:hAnsi="Arial" w:cs="Arial"/>
          <w:sz w:val="22"/>
          <w:szCs w:val="22"/>
        </w:rPr>
        <w:tab/>
        <w:t xml:space="preserve">Conducta de </w:t>
      </w:r>
      <w:r w:rsidR="008577D2">
        <w:rPr>
          <w:rFonts w:ascii="Arial" w:hAnsi="Arial" w:cs="Arial"/>
          <w:sz w:val="22"/>
          <w:szCs w:val="22"/>
        </w:rPr>
        <w:t>distributie</w:t>
      </w:r>
      <w:r w:rsidRPr="004119FC">
        <w:rPr>
          <w:rFonts w:ascii="Arial" w:hAnsi="Arial" w:cs="Arial"/>
          <w:sz w:val="22"/>
          <w:szCs w:val="22"/>
        </w:rPr>
        <w:t xml:space="preserve"> gaze naturale care se va </w:t>
      </w:r>
      <w:r w:rsidR="008577D2">
        <w:rPr>
          <w:rFonts w:ascii="Arial" w:hAnsi="Arial" w:cs="Arial"/>
          <w:sz w:val="22"/>
          <w:szCs w:val="22"/>
        </w:rPr>
        <w:t xml:space="preserve">extinde </w:t>
      </w:r>
      <w:r w:rsidRPr="004119FC">
        <w:rPr>
          <w:rFonts w:ascii="Arial" w:hAnsi="Arial" w:cs="Arial"/>
          <w:sz w:val="22"/>
          <w:szCs w:val="22"/>
        </w:rPr>
        <w:t>nu poate produce pagube majore chiar  şi în  cazul unor defecţiuni sau emanaţii accidentale de gaze.</w:t>
      </w:r>
    </w:p>
    <w:p w14:paraId="086E971E" w14:textId="5D52A140" w:rsidR="00516D08" w:rsidRDefault="00587A3A" w:rsidP="00587A3A">
      <w:pPr>
        <w:tabs>
          <w:tab w:val="left" w:pos="1106"/>
        </w:tabs>
        <w:jc w:val="both"/>
        <w:rPr>
          <w:rFonts w:ascii="Arial" w:hAnsi="Arial" w:cs="Arial"/>
          <w:sz w:val="22"/>
          <w:szCs w:val="22"/>
        </w:rPr>
      </w:pPr>
      <w:r w:rsidRPr="004119FC">
        <w:rPr>
          <w:rFonts w:ascii="Arial" w:hAnsi="Arial" w:cs="Arial"/>
          <w:sz w:val="22"/>
          <w:szCs w:val="22"/>
        </w:rPr>
        <w:t>Responsabiităţile  pentru prevenirea  defecţiunilor  sau avariilor  pe  conducta  de gaze şi în cazul avarierii</w:t>
      </w:r>
      <w:r w:rsidR="00925128" w:rsidRPr="004119FC">
        <w:rPr>
          <w:rFonts w:ascii="Arial" w:hAnsi="Arial" w:cs="Arial"/>
          <w:sz w:val="22"/>
          <w:szCs w:val="22"/>
        </w:rPr>
        <w:t xml:space="preserve"> </w:t>
      </w:r>
      <w:r w:rsidRPr="004119FC">
        <w:rPr>
          <w:rFonts w:ascii="Arial" w:hAnsi="Arial" w:cs="Arial"/>
          <w:sz w:val="22"/>
          <w:szCs w:val="22"/>
        </w:rPr>
        <w:t xml:space="preserve">acesteia revin  </w:t>
      </w:r>
      <w:r w:rsidR="00504EF4">
        <w:rPr>
          <w:rFonts w:ascii="Arial" w:hAnsi="Arial" w:cs="Arial"/>
          <w:sz w:val="22"/>
          <w:szCs w:val="22"/>
        </w:rPr>
        <w:t>FOL Targoviste</w:t>
      </w:r>
      <w:r w:rsidR="00504EF4">
        <w:rPr>
          <w:rFonts w:ascii="Arial" w:hAnsi="Arial" w:cs="Arial"/>
          <w:b/>
          <w:sz w:val="22"/>
          <w:szCs w:val="22"/>
        </w:rPr>
        <w:t xml:space="preserve"> </w:t>
      </w:r>
      <w:r w:rsidR="00504EF4" w:rsidRPr="006C43B3">
        <w:rPr>
          <w:rFonts w:ascii="Arial" w:hAnsi="Arial" w:cs="Arial"/>
          <w:sz w:val="22"/>
          <w:szCs w:val="22"/>
        </w:rPr>
        <w:t xml:space="preserve"> care administr</w:t>
      </w:r>
      <w:r w:rsidR="00504EF4">
        <w:rPr>
          <w:rFonts w:ascii="Arial" w:hAnsi="Arial" w:cs="Arial"/>
          <w:sz w:val="22"/>
          <w:szCs w:val="22"/>
        </w:rPr>
        <w:t>eaza</w:t>
      </w:r>
      <w:r w:rsidR="00504EF4" w:rsidRPr="006C43B3">
        <w:rPr>
          <w:rFonts w:ascii="Arial" w:hAnsi="Arial" w:cs="Arial"/>
          <w:sz w:val="22"/>
          <w:szCs w:val="22"/>
        </w:rPr>
        <w:t xml:space="preserve"> conducta </w:t>
      </w:r>
      <w:r w:rsidR="00504EF4">
        <w:rPr>
          <w:rFonts w:ascii="Arial" w:hAnsi="Arial" w:cs="Arial"/>
          <w:sz w:val="22"/>
          <w:szCs w:val="22"/>
        </w:rPr>
        <w:t xml:space="preserve">de </w:t>
      </w:r>
      <w:r w:rsidR="0099158F">
        <w:rPr>
          <w:rFonts w:ascii="Arial" w:hAnsi="Arial" w:cs="Arial"/>
          <w:sz w:val="22"/>
          <w:szCs w:val="22"/>
        </w:rPr>
        <w:t>distributie</w:t>
      </w:r>
      <w:r w:rsidR="00504EF4">
        <w:rPr>
          <w:rFonts w:ascii="Arial" w:hAnsi="Arial" w:cs="Arial"/>
          <w:sz w:val="22"/>
          <w:szCs w:val="22"/>
        </w:rPr>
        <w:t xml:space="preserve"> gaze naturale</w:t>
      </w:r>
      <w:r w:rsidR="00504EF4" w:rsidRPr="006C43B3">
        <w:rPr>
          <w:rFonts w:ascii="Arial" w:hAnsi="Arial" w:cs="Arial"/>
          <w:sz w:val="22"/>
          <w:szCs w:val="22"/>
        </w:rPr>
        <w:t>.</w:t>
      </w:r>
    </w:p>
    <w:p w14:paraId="2A1DE430" w14:textId="77777777" w:rsidR="00BD4798" w:rsidRPr="004119FC" w:rsidRDefault="00BD4798" w:rsidP="00587A3A">
      <w:pPr>
        <w:tabs>
          <w:tab w:val="left" w:pos="1106"/>
        </w:tabs>
        <w:jc w:val="both"/>
        <w:rPr>
          <w:rFonts w:ascii="Arial" w:hAnsi="Arial" w:cs="Arial"/>
          <w:sz w:val="22"/>
          <w:szCs w:val="22"/>
        </w:rPr>
      </w:pPr>
    </w:p>
    <w:p w14:paraId="782A3E33" w14:textId="0DF7012B" w:rsidR="00736629" w:rsidRPr="0099158F" w:rsidRDefault="00736629" w:rsidP="00090A58">
      <w:pPr>
        <w:tabs>
          <w:tab w:val="left" w:pos="518"/>
        </w:tabs>
        <w:jc w:val="both"/>
        <w:rPr>
          <w:rFonts w:ascii="Arial" w:hAnsi="Arial" w:cs="Arial"/>
          <w:color w:val="FF0000"/>
          <w:sz w:val="22"/>
          <w:szCs w:val="22"/>
        </w:rPr>
      </w:pPr>
    </w:p>
    <w:p w14:paraId="07A110CF" w14:textId="77777777" w:rsidR="00090A58" w:rsidRPr="004119FC" w:rsidRDefault="00090A58" w:rsidP="00C36B27">
      <w:pPr>
        <w:pStyle w:val="ListParagraph"/>
        <w:numPr>
          <w:ilvl w:val="0"/>
          <w:numId w:val="10"/>
        </w:numPr>
        <w:tabs>
          <w:tab w:val="left" w:pos="518"/>
        </w:tabs>
        <w:ind w:hanging="1066"/>
        <w:jc w:val="both"/>
        <w:rPr>
          <w:rFonts w:ascii="Arial" w:hAnsi="Arial" w:cs="Arial"/>
          <w:b/>
        </w:rPr>
      </w:pPr>
      <w:r w:rsidRPr="004119FC">
        <w:rPr>
          <w:rFonts w:ascii="Arial" w:hAnsi="Arial" w:cs="Arial"/>
          <w:b/>
        </w:rPr>
        <w:t>PREVEDERI PENTRU MONITORIZAREA MEDIULUI</w:t>
      </w:r>
    </w:p>
    <w:p w14:paraId="490E866D" w14:textId="77777777" w:rsidR="00090A58" w:rsidRPr="004119FC" w:rsidRDefault="00090A58" w:rsidP="00090A58">
      <w:pPr>
        <w:tabs>
          <w:tab w:val="left" w:pos="518"/>
        </w:tabs>
        <w:ind w:left="360"/>
        <w:jc w:val="both"/>
        <w:rPr>
          <w:rFonts w:ascii="Arial" w:hAnsi="Arial" w:cs="Arial"/>
          <w:sz w:val="20"/>
          <w:szCs w:val="20"/>
        </w:rPr>
      </w:pPr>
      <w:r w:rsidRPr="004119FC">
        <w:rPr>
          <w:rFonts w:ascii="Arial" w:hAnsi="Arial" w:cs="Arial"/>
          <w:sz w:val="20"/>
          <w:szCs w:val="20"/>
        </w:rPr>
        <w:tab/>
      </w:r>
      <w:r w:rsidRPr="004119FC">
        <w:rPr>
          <w:rFonts w:ascii="Arial" w:hAnsi="Arial" w:cs="Arial"/>
          <w:sz w:val="20"/>
          <w:szCs w:val="20"/>
        </w:rPr>
        <w:tab/>
      </w:r>
    </w:p>
    <w:tbl>
      <w:tblPr>
        <w:tblW w:w="9892" w:type="dxa"/>
        <w:tblLook w:val="01E0" w:firstRow="1" w:lastRow="1" w:firstColumn="1" w:lastColumn="1" w:noHBand="0" w:noVBand="0"/>
      </w:tblPr>
      <w:tblGrid>
        <w:gridCol w:w="9500"/>
        <w:gridCol w:w="392"/>
      </w:tblGrid>
      <w:tr w:rsidR="00090A58" w:rsidRPr="004119FC" w14:paraId="5AF82CFC" w14:textId="77777777" w:rsidTr="00090A58">
        <w:trPr>
          <w:gridAfter w:val="1"/>
          <w:wAfter w:w="392" w:type="dxa"/>
        </w:trPr>
        <w:tc>
          <w:tcPr>
            <w:tcW w:w="9500" w:type="dxa"/>
          </w:tcPr>
          <w:p w14:paraId="401C3710" w14:textId="51B9FB6D" w:rsidR="001D5AA0" w:rsidRDefault="00090A58" w:rsidP="001D5AA0">
            <w:pPr>
              <w:jc w:val="center"/>
              <w:rPr>
                <w:b/>
                <w:bCs/>
                <w:noProof/>
                <w:lang w:val="en-US"/>
              </w:rPr>
            </w:pPr>
            <w:r w:rsidRPr="004119FC">
              <w:rPr>
                <w:rFonts w:ascii="Arial" w:hAnsi="Arial" w:cs="Arial"/>
                <w:sz w:val="22"/>
                <w:szCs w:val="22"/>
              </w:rPr>
              <w:t xml:space="preserve">Planul de management pentru protectia mediului documenteaza cerintele generale de protectia mediului asociate proiectului </w:t>
            </w:r>
          </w:p>
          <w:p w14:paraId="5E21E572" w14:textId="77777777" w:rsidR="006807E0" w:rsidRPr="00EB6BE9" w:rsidRDefault="006807E0" w:rsidP="006807E0">
            <w:pPr>
              <w:numPr>
                <w:ilvl w:val="0"/>
                <w:numId w:val="21"/>
              </w:numPr>
              <w:jc w:val="center"/>
              <w:rPr>
                <w:b/>
                <w:bCs/>
              </w:rPr>
            </w:pPr>
            <w:r w:rsidRPr="00EB6BE9">
              <w:rPr>
                <w:b/>
                <w:bCs/>
              </w:rPr>
              <w:t>,,EXTINDERE  RETEA DISTRIBUTIE GAZE NATURALE  REDUSA PRESIUNE in racordurile aferente in sat DOSPINESTI, COMUNA VISINESTI, jud. DAMBOVITA”</w:t>
            </w:r>
          </w:p>
          <w:p w14:paraId="4D47EA66" w14:textId="157949F1" w:rsidR="00090A58" w:rsidRPr="004119FC" w:rsidRDefault="00090A58" w:rsidP="00550C78">
            <w:pPr>
              <w:rPr>
                <w:rFonts w:ascii="Arial" w:hAnsi="Arial" w:cs="Arial"/>
                <w:b/>
              </w:rPr>
            </w:pPr>
          </w:p>
        </w:tc>
      </w:tr>
      <w:tr w:rsidR="00090A58" w:rsidRPr="004119FC" w14:paraId="7B7641DD" w14:textId="77777777" w:rsidTr="00090A58">
        <w:tc>
          <w:tcPr>
            <w:tcW w:w="9892" w:type="dxa"/>
            <w:gridSpan w:val="2"/>
          </w:tcPr>
          <w:p w14:paraId="7DE2A8E5" w14:textId="77777777" w:rsidR="00090A58" w:rsidRPr="004119FC" w:rsidRDefault="00090A58" w:rsidP="00090A58">
            <w:pPr>
              <w:tabs>
                <w:tab w:val="left" w:pos="567"/>
              </w:tabs>
              <w:spacing w:before="120" w:after="120"/>
              <w:outlineLvl w:val="1"/>
              <w:rPr>
                <w:rFonts w:ascii="Arial" w:hAnsi="Arial" w:cs="Arial"/>
                <w:bCs/>
                <w:smallCaps/>
                <w:u w:val="single"/>
                <w:lang w:eastAsia="ro-RO"/>
              </w:rPr>
            </w:pPr>
            <w:bookmarkStart w:id="3" w:name="_Toc221444454"/>
            <w:r w:rsidRPr="004119FC">
              <w:rPr>
                <w:rFonts w:ascii="Arial" w:hAnsi="Arial" w:cs="Arial"/>
                <w:bCs/>
                <w:smallCaps/>
                <w:sz w:val="22"/>
                <w:u w:val="single"/>
                <w:lang w:eastAsia="ro-RO"/>
              </w:rPr>
              <w:t>Scopul documentului</w:t>
            </w:r>
            <w:bookmarkEnd w:id="3"/>
          </w:p>
        </w:tc>
      </w:tr>
      <w:tr w:rsidR="00090A58" w:rsidRPr="004119FC" w14:paraId="0EC04C75" w14:textId="77777777" w:rsidTr="00090A58">
        <w:tc>
          <w:tcPr>
            <w:tcW w:w="9892" w:type="dxa"/>
            <w:gridSpan w:val="2"/>
          </w:tcPr>
          <w:p w14:paraId="02C9B20D"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Documentul descrie masurile generale pentru a asigura conformarea cu cerintele de mediu si pentru a minimiza impactul asupra mediului. </w:t>
            </w:r>
          </w:p>
        </w:tc>
      </w:tr>
      <w:tr w:rsidR="00090A58" w:rsidRPr="004119FC" w14:paraId="31559463" w14:textId="77777777" w:rsidTr="00090A58">
        <w:tc>
          <w:tcPr>
            <w:tcW w:w="9892" w:type="dxa"/>
            <w:gridSpan w:val="2"/>
          </w:tcPr>
          <w:p w14:paraId="0241CCAC" w14:textId="77777777" w:rsidR="00090A58" w:rsidRPr="004119FC" w:rsidRDefault="00090A58" w:rsidP="00090A58">
            <w:pPr>
              <w:rPr>
                <w:rFonts w:ascii="Arial" w:hAnsi="Arial" w:cs="Arial"/>
                <w:lang w:val="en-GB"/>
              </w:rPr>
            </w:pPr>
          </w:p>
        </w:tc>
      </w:tr>
      <w:tr w:rsidR="00090A58" w:rsidRPr="004119FC" w14:paraId="66815052" w14:textId="77777777" w:rsidTr="00090A58">
        <w:tc>
          <w:tcPr>
            <w:tcW w:w="9892" w:type="dxa"/>
            <w:gridSpan w:val="2"/>
          </w:tcPr>
          <w:p w14:paraId="3B2A72C2"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Obiectivele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documentului</w:t>
            </w:r>
            <w:proofErr w:type="spellEnd"/>
            <w:r w:rsidRPr="004119FC">
              <w:rPr>
                <w:rFonts w:ascii="Arial" w:hAnsi="Arial" w:cs="Arial"/>
                <w:sz w:val="22"/>
                <w:szCs w:val="22"/>
                <w:lang w:val="en-GB"/>
              </w:rPr>
              <w:t>:</w:t>
            </w:r>
          </w:p>
        </w:tc>
      </w:tr>
      <w:tr w:rsidR="00090A58" w:rsidRPr="004119FC" w14:paraId="53890838" w14:textId="77777777" w:rsidTr="00090A58">
        <w:tc>
          <w:tcPr>
            <w:tcW w:w="9892" w:type="dxa"/>
            <w:gridSpan w:val="2"/>
          </w:tcPr>
          <w:p w14:paraId="09F33D73" w14:textId="77777777" w:rsidR="00090A58" w:rsidRPr="004119FC" w:rsidRDefault="00090A58" w:rsidP="00090A58">
            <w:pPr>
              <w:numPr>
                <w:ilvl w:val="0"/>
                <w:numId w:val="7"/>
              </w:numPr>
              <w:rPr>
                <w:rFonts w:ascii="Arial" w:hAnsi="Arial" w:cs="Arial"/>
                <w:lang w:val="it-IT"/>
              </w:rPr>
            </w:pPr>
            <w:r w:rsidRPr="004119FC">
              <w:rPr>
                <w:rFonts w:ascii="Arial" w:hAnsi="Arial" w:cs="Arial"/>
                <w:sz w:val="22"/>
                <w:szCs w:val="22"/>
                <w:lang w:val="it-IT"/>
              </w:rPr>
              <w:t>sa descrie responsabilitatile privind protectia mediului in interiorul echipei de proiect;</w:t>
            </w:r>
          </w:p>
        </w:tc>
      </w:tr>
      <w:tr w:rsidR="00090A58" w:rsidRPr="004119FC" w14:paraId="5203104E" w14:textId="77777777" w:rsidTr="00090A58">
        <w:tc>
          <w:tcPr>
            <w:tcW w:w="9892" w:type="dxa"/>
            <w:gridSpan w:val="2"/>
          </w:tcPr>
          <w:p w14:paraId="4B0D22F6" w14:textId="77777777" w:rsidR="00090A58" w:rsidRPr="004119FC" w:rsidRDefault="00090A58" w:rsidP="00090A58">
            <w:pPr>
              <w:numPr>
                <w:ilvl w:val="0"/>
                <w:numId w:val="7"/>
              </w:numPr>
              <w:rPr>
                <w:rFonts w:ascii="Arial" w:hAnsi="Arial" w:cs="Arial"/>
                <w:lang w:val="en-GB"/>
              </w:rPr>
            </w:pPr>
            <w:proofErr w:type="spellStart"/>
            <w:r w:rsidRPr="004119FC">
              <w:rPr>
                <w:rFonts w:ascii="Arial" w:hAnsi="Arial" w:cs="Arial"/>
                <w:sz w:val="22"/>
                <w:szCs w:val="22"/>
                <w:lang w:val="en-GB"/>
              </w:rPr>
              <w:t>sa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descrie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masurile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diminuare</w:t>
            </w:r>
            <w:proofErr w:type="spellEnd"/>
            <w:r w:rsidRPr="004119FC">
              <w:rPr>
                <w:rFonts w:ascii="Arial" w:hAnsi="Arial" w:cs="Arial"/>
                <w:sz w:val="22"/>
                <w:szCs w:val="22"/>
                <w:lang w:val="en-GB"/>
              </w:rPr>
              <w:t xml:space="preserve"> a </w:t>
            </w:r>
            <w:proofErr w:type="spellStart"/>
            <w:r w:rsidRPr="004119FC">
              <w:rPr>
                <w:rFonts w:ascii="Arial" w:hAnsi="Arial" w:cs="Arial"/>
                <w:sz w:val="22"/>
                <w:szCs w:val="22"/>
                <w:lang w:val="en-GB"/>
              </w:rPr>
              <w:t>impactului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asupra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w:t>
            </w:r>
          </w:p>
        </w:tc>
      </w:tr>
      <w:tr w:rsidR="00090A58" w:rsidRPr="004119FC" w14:paraId="322F39CD" w14:textId="77777777" w:rsidTr="00090A58">
        <w:tc>
          <w:tcPr>
            <w:tcW w:w="9892" w:type="dxa"/>
            <w:gridSpan w:val="2"/>
          </w:tcPr>
          <w:p w14:paraId="5A95717A" w14:textId="77777777" w:rsidR="00090A58" w:rsidRPr="004119FC" w:rsidRDefault="00090A58" w:rsidP="00090A58">
            <w:pPr>
              <w:numPr>
                <w:ilvl w:val="0"/>
                <w:numId w:val="7"/>
              </w:numPr>
              <w:rPr>
                <w:rFonts w:ascii="Arial" w:hAnsi="Arial" w:cs="Arial"/>
                <w:lang w:val="en-GB"/>
              </w:rPr>
            </w:pPr>
            <w:r w:rsidRPr="004119FC">
              <w:rPr>
                <w:rFonts w:ascii="Arial" w:hAnsi="Arial" w:cs="Arial"/>
                <w:sz w:val="22"/>
                <w:szCs w:val="22"/>
                <w:lang w:val="en-GB"/>
              </w:rPr>
              <w:t xml:space="preserve">de a </w:t>
            </w:r>
            <w:proofErr w:type="spellStart"/>
            <w:r w:rsidRPr="004119FC">
              <w:rPr>
                <w:rFonts w:ascii="Arial" w:hAnsi="Arial" w:cs="Arial"/>
                <w:sz w:val="22"/>
                <w:szCs w:val="22"/>
                <w:lang w:val="en-GB"/>
              </w:rPr>
              <w:t>informa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partile</w:t>
            </w:r>
            <w:proofErr w:type="spellEnd"/>
            <w:r w:rsidRPr="004119FC">
              <w:rPr>
                <w:rFonts w:ascii="Arial" w:hAnsi="Arial" w:cs="Arial"/>
                <w:sz w:val="22"/>
                <w:szCs w:val="22"/>
                <w:lang w:val="en-GB"/>
              </w:rPr>
              <w:t xml:space="preserve"> implicate de </w:t>
            </w:r>
            <w:proofErr w:type="spellStart"/>
            <w:r w:rsidRPr="004119FC">
              <w:rPr>
                <w:rFonts w:ascii="Arial" w:hAnsi="Arial" w:cs="Arial"/>
                <w:sz w:val="22"/>
                <w:szCs w:val="22"/>
                <w:lang w:val="en-GB"/>
              </w:rPr>
              <w:t>masurile</w:t>
            </w:r>
            <w:proofErr w:type="spellEnd"/>
            <w:r w:rsidRPr="004119FC">
              <w:rPr>
                <w:rFonts w:ascii="Arial" w:hAnsi="Arial" w:cs="Arial"/>
                <w:sz w:val="22"/>
                <w:szCs w:val="22"/>
                <w:lang w:val="en-GB"/>
              </w:rPr>
              <w:t xml:space="preserve"> care </w:t>
            </w:r>
            <w:proofErr w:type="spellStart"/>
            <w:r w:rsidRPr="004119FC">
              <w:rPr>
                <w:rFonts w:ascii="Arial" w:hAnsi="Arial" w:cs="Arial"/>
                <w:sz w:val="22"/>
                <w:szCs w:val="22"/>
                <w:lang w:val="en-GB"/>
              </w:rPr>
              <w:t>trebuie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prevazute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astfel</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incat</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activitatea</w:t>
            </w:r>
            <w:proofErr w:type="spellEnd"/>
            <w:r w:rsidRPr="004119FC">
              <w:rPr>
                <w:rFonts w:ascii="Arial" w:hAnsi="Arial" w:cs="Arial"/>
                <w:sz w:val="22"/>
                <w:szCs w:val="22"/>
                <w:lang w:val="en-GB"/>
              </w:rPr>
              <w:t xml:space="preserve"> pe site </w:t>
            </w:r>
            <w:proofErr w:type="spellStart"/>
            <w:r w:rsidRPr="004119FC">
              <w:rPr>
                <w:rFonts w:ascii="Arial" w:hAnsi="Arial" w:cs="Arial"/>
                <w:sz w:val="22"/>
                <w:szCs w:val="22"/>
                <w:lang w:val="en-GB"/>
              </w:rPr>
              <w:t>sa</w:t>
            </w:r>
            <w:proofErr w:type="spellEnd"/>
            <w:r w:rsidRPr="004119FC">
              <w:rPr>
                <w:rFonts w:ascii="Arial" w:hAnsi="Arial" w:cs="Arial"/>
                <w:sz w:val="22"/>
                <w:szCs w:val="22"/>
                <w:lang w:val="en-GB"/>
              </w:rPr>
              <w:t xml:space="preserve"> se </w:t>
            </w:r>
            <w:proofErr w:type="spellStart"/>
            <w:r w:rsidRPr="004119FC">
              <w:rPr>
                <w:rFonts w:ascii="Arial" w:hAnsi="Arial" w:cs="Arial"/>
                <w:sz w:val="22"/>
                <w:szCs w:val="22"/>
                <w:lang w:val="en-GB"/>
              </w:rPr>
              <w:t>desfasoare</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conditii</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securitate</w:t>
            </w:r>
            <w:proofErr w:type="spellEnd"/>
            <w:r w:rsidRPr="004119FC">
              <w:rPr>
                <w:rFonts w:ascii="Arial" w:hAnsi="Arial" w:cs="Arial"/>
                <w:sz w:val="22"/>
                <w:szCs w:val="22"/>
                <w:lang w:val="en-GB"/>
              </w:rPr>
              <w:t xml:space="preserve"> maxima </w:t>
            </w:r>
            <w:proofErr w:type="spellStart"/>
            <w:r w:rsidRPr="004119FC">
              <w:rPr>
                <w:rFonts w:ascii="Arial" w:hAnsi="Arial" w:cs="Arial"/>
                <w:sz w:val="22"/>
                <w:szCs w:val="22"/>
                <w:lang w:val="en-GB"/>
              </w:rPr>
              <w:t>pentru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w:t>
            </w:r>
          </w:p>
        </w:tc>
      </w:tr>
      <w:tr w:rsidR="00090A58" w:rsidRPr="004119FC" w14:paraId="4D10AC31" w14:textId="77777777" w:rsidTr="00090A58">
        <w:tc>
          <w:tcPr>
            <w:tcW w:w="9892" w:type="dxa"/>
            <w:gridSpan w:val="2"/>
          </w:tcPr>
          <w:p w14:paraId="58C93733" w14:textId="77777777" w:rsidR="00090A58" w:rsidRPr="004119FC" w:rsidRDefault="00090A58" w:rsidP="00090A58">
            <w:pPr>
              <w:numPr>
                <w:ilvl w:val="0"/>
                <w:numId w:val="7"/>
              </w:numPr>
              <w:rPr>
                <w:rFonts w:ascii="Arial" w:hAnsi="Arial" w:cs="Arial"/>
                <w:lang w:val="en-GB"/>
              </w:rPr>
            </w:pPr>
            <w:proofErr w:type="spellStart"/>
            <w:r w:rsidRPr="004119FC">
              <w:rPr>
                <w:rFonts w:ascii="Arial" w:hAnsi="Arial" w:cs="Arial"/>
                <w:sz w:val="22"/>
                <w:szCs w:val="22"/>
                <w:lang w:val="en-GB"/>
              </w:rPr>
              <w:t>sa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descrie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problemele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specifice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modul</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pastrare</w:t>
            </w:r>
            <w:proofErr w:type="spellEnd"/>
            <w:r w:rsidRPr="004119FC">
              <w:rPr>
                <w:rFonts w:ascii="Arial" w:hAnsi="Arial" w:cs="Arial"/>
                <w:sz w:val="22"/>
                <w:szCs w:val="22"/>
                <w:lang w:val="en-GB"/>
              </w:rPr>
              <w:t xml:space="preserve"> a </w:t>
            </w:r>
            <w:proofErr w:type="spellStart"/>
            <w:r w:rsidRPr="004119FC">
              <w:rPr>
                <w:rFonts w:ascii="Arial" w:hAnsi="Arial" w:cs="Arial"/>
                <w:sz w:val="22"/>
                <w:szCs w:val="22"/>
                <w:lang w:val="en-GB"/>
              </w:rPr>
              <w:t>legaturii</w:t>
            </w:r>
            <w:proofErr w:type="spellEnd"/>
            <w:r w:rsidRPr="004119FC">
              <w:rPr>
                <w:rFonts w:ascii="Arial" w:hAnsi="Arial" w:cs="Arial"/>
                <w:sz w:val="22"/>
                <w:szCs w:val="22"/>
                <w:lang w:val="en-GB"/>
              </w:rPr>
              <w:t xml:space="preserve"> cu </w:t>
            </w:r>
            <w:proofErr w:type="spellStart"/>
            <w:r w:rsidRPr="004119FC">
              <w:rPr>
                <w:rFonts w:ascii="Arial" w:hAnsi="Arial" w:cs="Arial"/>
                <w:sz w:val="22"/>
                <w:szCs w:val="22"/>
                <w:lang w:val="en-GB"/>
              </w:rPr>
              <w:t>Autoritatea</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opinia</w:t>
            </w:r>
            <w:proofErr w:type="spellEnd"/>
            <w:r w:rsidRPr="004119FC">
              <w:rPr>
                <w:rFonts w:ascii="Arial" w:hAnsi="Arial" w:cs="Arial"/>
                <w:sz w:val="22"/>
                <w:szCs w:val="22"/>
                <w:lang w:val="en-GB"/>
              </w:rPr>
              <w:t xml:space="preserve"> publica.</w:t>
            </w:r>
          </w:p>
          <w:p w14:paraId="3A57958A" w14:textId="77777777" w:rsidR="001370D6" w:rsidRPr="004119FC" w:rsidRDefault="001370D6" w:rsidP="001370D6">
            <w:pPr>
              <w:ind w:left="720"/>
              <w:rPr>
                <w:rFonts w:ascii="Arial" w:hAnsi="Arial" w:cs="Arial"/>
                <w:lang w:val="en-GB"/>
              </w:rPr>
            </w:pPr>
          </w:p>
        </w:tc>
      </w:tr>
      <w:tr w:rsidR="00090A58" w:rsidRPr="004119FC" w14:paraId="1943D6AE" w14:textId="77777777" w:rsidTr="00090A58">
        <w:tc>
          <w:tcPr>
            <w:tcW w:w="9892" w:type="dxa"/>
            <w:gridSpan w:val="2"/>
          </w:tcPr>
          <w:p w14:paraId="13AAC492" w14:textId="77777777" w:rsidR="00090A58" w:rsidRPr="004119FC" w:rsidRDefault="00090A58" w:rsidP="00090A58">
            <w:pPr>
              <w:tabs>
                <w:tab w:val="left" w:pos="567"/>
              </w:tabs>
              <w:spacing w:before="120" w:after="120"/>
              <w:outlineLvl w:val="1"/>
              <w:rPr>
                <w:rFonts w:ascii="Arial" w:hAnsi="Arial" w:cs="Arial"/>
                <w:bCs/>
                <w:smallCaps/>
                <w:u w:val="single"/>
                <w:lang w:eastAsia="ro-RO"/>
              </w:rPr>
            </w:pPr>
            <w:bookmarkStart w:id="4" w:name="_Toc221444455"/>
            <w:r w:rsidRPr="004119FC">
              <w:rPr>
                <w:rFonts w:ascii="Arial" w:hAnsi="Arial" w:cs="Arial"/>
                <w:bCs/>
                <w:smallCaps/>
                <w:sz w:val="22"/>
                <w:u w:val="single"/>
                <w:lang w:eastAsia="ro-RO"/>
              </w:rPr>
              <w:t>Masuri organizatorice generale privitoare la protectia mediului</w:t>
            </w:r>
            <w:bookmarkEnd w:id="4"/>
          </w:p>
        </w:tc>
      </w:tr>
      <w:tr w:rsidR="00090A58" w:rsidRPr="004119FC" w14:paraId="4F8E9DD9" w14:textId="77777777" w:rsidTr="00090A58">
        <w:tc>
          <w:tcPr>
            <w:tcW w:w="9892" w:type="dxa"/>
            <w:gridSpan w:val="2"/>
          </w:tcPr>
          <w:p w14:paraId="5A8F892E" w14:textId="77777777" w:rsidR="00090A58" w:rsidRPr="004119FC" w:rsidRDefault="00090A58" w:rsidP="00090A58">
            <w:pPr>
              <w:rPr>
                <w:rFonts w:ascii="Arial" w:hAnsi="Arial" w:cs="Arial"/>
              </w:rPr>
            </w:pPr>
            <w:r w:rsidRPr="004119FC">
              <w:rPr>
                <w:rFonts w:ascii="Arial" w:hAnsi="Arial" w:cs="Arial"/>
                <w:sz w:val="22"/>
                <w:szCs w:val="22"/>
                <w:lang w:val="it-IT"/>
              </w:rPr>
              <w:t>Toate activitatile din proiect referitoare la proiectare, procurare, construire, punere in functiune si functionare vor fi planificate, organi</w:t>
            </w:r>
            <w:r w:rsidRPr="004119FC">
              <w:rPr>
                <w:rFonts w:ascii="Arial" w:hAnsi="Arial" w:cs="Arial"/>
                <w:sz w:val="22"/>
                <w:szCs w:val="22"/>
              </w:rPr>
              <w:t>z</w:t>
            </w:r>
            <w:r w:rsidRPr="004119FC">
              <w:rPr>
                <w:rFonts w:ascii="Arial" w:hAnsi="Arial" w:cs="Arial"/>
                <w:sz w:val="22"/>
                <w:szCs w:val="22"/>
                <w:lang w:val="it-IT"/>
              </w:rPr>
              <w:t>ate si documentate conform legislatiei de protectia mediului.</w:t>
            </w:r>
          </w:p>
        </w:tc>
      </w:tr>
      <w:tr w:rsidR="00090A58" w:rsidRPr="004119FC" w14:paraId="1D971F35" w14:textId="77777777" w:rsidTr="00090A58">
        <w:tc>
          <w:tcPr>
            <w:tcW w:w="9892" w:type="dxa"/>
            <w:gridSpan w:val="2"/>
          </w:tcPr>
          <w:p w14:paraId="2D4A7C81"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Managerul</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proiect</w:t>
            </w:r>
            <w:proofErr w:type="spellEnd"/>
            <w:r w:rsidRPr="004119FC">
              <w:rPr>
                <w:rFonts w:ascii="Arial" w:hAnsi="Arial" w:cs="Arial"/>
                <w:sz w:val="22"/>
                <w:szCs w:val="22"/>
                <w:lang w:val="en-GB"/>
              </w:rPr>
              <w:t xml:space="preserve"> se </w:t>
            </w:r>
            <w:proofErr w:type="spellStart"/>
            <w:r w:rsidRPr="004119FC">
              <w:rPr>
                <w:rFonts w:ascii="Arial" w:hAnsi="Arial" w:cs="Arial"/>
                <w:sz w:val="22"/>
                <w:szCs w:val="22"/>
                <w:lang w:val="en-GB"/>
              </w:rPr>
              <w:t>va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asigura</w:t>
            </w:r>
            <w:proofErr w:type="spellEnd"/>
            <w:r w:rsidRPr="004119FC">
              <w:rPr>
                <w:rFonts w:ascii="Arial" w:hAnsi="Arial" w:cs="Arial"/>
                <w:sz w:val="22"/>
                <w:szCs w:val="22"/>
                <w:lang w:val="en-GB"/>
              </w:rPr>
              <w:t xml:space="preserve"> ca </w:t>
            </w:r>
            <w:proofErr w:type="spellStart"/>
            <w:r w:rsidRPr="004119FC">
              <w:rPr>
                <w:rFonts w:ascii="Arial" w:hAnsi="Arial" w:cs="Arial"/>
                <w:sz w:val="22"/>
                <w:szCs w:val="22"/>
                <w:lang w:val="en-GB"/>
              </w:rPr>
              <w:t>cerintele</w:t>
            </w:r>
            <w:proofErr w:type="spellEnd"/>
            <w:r w:rsidRPr="004119FC">
              <w:rPr>
                <w:rFonts w:ascii="Arial" w:hAnsi="Arial" w:cs="Arial"/>
                <w:sz w:val="22"/>
                <w:szCs w:val="22"/>
                <w:lang w:val="en-GB"/>
              </w:rPr>
              <w:t xml:space="preserve"> de </w:t>
            </w:r>
            <w:proofErr w:type="spellStart"/>
            <w:proofErr w:type="gram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vor</w:t>
            </w:r>
            <w:proofErr w:type="spellEnd"/>
            <w:proofErr w:type="gramEnd"/>
            <w:r w:rsidRPr="004119FC">
              <w:rPr>
                <w:rFonts w:ascii="Arial" w:hAnsi="Arial" w:cs="Arial"/>
                <w:sz w:val="22"/>
                <w:szCs w:val="22"/>
                <w:lang w:val="en-GB"/>
              </w:rPr>
              <w:t xml:space="preserve"> fi </w:t>
            </w:r>
            <w:proofErr w:type="spellStart"/>
            <w:r w:rsidRPr="004119FC">
              <w:rPr>
                <w:rFonts w:ascii="Arial" w:hAnsi="Arial" w:cs="Arial"/>
                <w:sz w:val="22"/>
                <w:szCs w:val="22"/>
                <w:lang w:val="en-GB"/>
              </w:rPr>
              <w:t>respectate</w:t>
            </w:r>
            <w:proofErr w:type="spellEnd"/>
            <w:r w:rsidRPr="004119FC">
              <w:rPr>
                <w:rFonts w:ascii="Arial" w:hAnsi="Arial" w:cs="Arial"/>
                <w:sz w:val="22"/>
                <w:szCs w:val="22"/>
                <w:lang w:val="en-GB"/>
              </w:rPr>
              <w:t>.</w:t>
            </w:r>
          </w:p>
        </w:tc>
      </w:tr>
      <w:tr w:rsidR="00090A58" w:rsidRPr="004119FC" w14:paraId="7142BA53" w14:textId="77777777" w:rsidTr="00090A58">
        <w:tc>
          <w:tcPr>
            <w:tcW w:w="9892" w:type="dxa"/>
            <w:gridSpan w:val="2"/>
          </w:tcPr>
          <w:p w14:paraId="4994EC86" w14:textId="77777777" w:rsidR="00090A58" w:rsidRPr="004119FC" w:rsidRDefault="00090A58" w:rsidP="00090A58">
            <w:pPr>
              <w:rPr>
                <w:rFonts w:ascii="Arial" w:hAnsi="Arial" w:cs="Arial"/>
              </w:rPr>
            </w:pPr>
            <w:proofErr w:type="spellStart"/>
            <w:r w:rsidRPr="004119FC">
              <w:rPr>
                <w:rFonts w:ascii="Arial" w:hAnsi="Arial" w:cs="Arial"/>
                <w:sz w:val="22"/>
                <w:szCs w:val="22"/>
                <w:lang w:val="en-GB"/>
              </w:rPr>
              <w:t>Toate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riscurile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cunoscute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vor</w:t>
            </w:r>
            <w:proofErr w:type="spellEnd"/>
            <w:r w:rsidRPr="004119FC">
              <w:rPr>
                <w:rFonts w:ascii="Arial" w:hAnsi="Arial" w:cs="Arial"/>
                <w:sz w:val="22"/>
                <w:szCs w:val="22"/>
                <w:lang w:val="en-GB"/>
              </w:rPr>
              <w:t xml:space="preserve"> fi </w:t>
            </w:r>
            <w:proofErr w:type="spellStart"/>
            <w:r w:rsidRPr="004119FC">
              <w:rPr>
                <w:rFonts w:ascii="Arial" w:hAnsi="Arial" w:cs="Arial"/>
                <w:sz w:val="22"/>
                <w:szCs w:val="22"/>
                <w:lang w:val="en-GB"/>
              </w:rPr>
              <w:t>corespun</w:t>
            </w:r>
            <w:proofErr w:type="spellEnd"/>
            <w:r w:rsidRPr="004119FC">
              <w:rPr>
                <w:rFonts w:ascii="Arial" w:hAnsi="Arial" w:cs="Arial"/>
                <w:sz w:val="22"/>
                <w:szCs w:val="22"/>
              </w:rPr>
              <w:t>zator anuntate partilor interesate pentru a se evita poluarea mediului.</w:t>
            </w:r>
          </w:p>
        </w:tc>
      </w:tr>
      <w:tr w:rsidR="00090A58" w:rsidRPr="004119FC" w14:paraId="3154E74E" w14:textId="77777777" w:rsidTr="00090A58">
        <w:tc>
          <w:tcPr>
            <w:tcW w:w="9892" w:type="dxa"/>
            <w:gridSpan w:val="2"/>
          </w:tcPr>
          <w:p w14:paraId="27F306B4" w14:textId="77777777" w:rsidR="00090A58" w:rsidRPr="004119FC" w:rsidRDefault="00090A58" w:rsidP="00090A58">
            <w:pPr>
              <w:rPr>
                <w:rFonts w:ascii="Arial" w:hAnsi="Arial" w:cs="Arial"/>
                <w:lang w:val="en-GB"/>
              </w:rPr>
            </w:pPr>
          </w:p>
        </w:tc>
      </w:tr>
      <w:tr w:rsidR="00090A58" w:rsidRPr="004119FC" w14:paraId="5A54F507" w14:textId="77777777" w:rsidTr="00090A58">
        <w:tc>
          <w:tcPr>
            <w:tcW w:w="9892" w:type="dxa"/>
            <w:gridSpan w:val="2"/>
          </w:tcPr>
          <w:p w14:paraId="213A72DB"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5" w:name="_Toc221444456"/>
            <w:r w:rsidRPr="004119FC">
              <w:rPr>
                <w:rFonts w:ascii="Arial" w:hAnsi="Arial" w:cs="Arial"/>
                <w:bCs/>
                <w:sz w:val="22"/>
                <w:szCs w:val="22"/>
                <w:u w:val="single"/>
                <w:lang w:eastAsia="ro-RO"/>
              </w:rPr>
              <w:t>Sedintele de coordonare pe linie de protectia mediului la nivelul proiectului</w:t>
            </w:r>
            <w:bookmarkEnd w:id="5"/>
          </w:p>
        </w:tc>
      </w:tr>
      <w:tr w:rsidR="00090A58" w:rsidRPr="004119FC" w14:paraId="71B5F731" w14:textId="77777777" w:rsidTr="00090A58">
        <w:tc>
          <w:tcPr>
            <w:tcW w:w="9892" w:type="dxa"/>
            <w:gridSpan w:val="2"/>
          </w:tcPr>
          <w:p w14:paraId="0848F399" w14:textId="77777777" w:rsidR="00090A58" w:rsidRPr="004119FC" w:rsidRDefault="00090A58" w:rsidP="00090A58">
            <w:pPr>
              <w:rPr>
                <w:rFonts w:ascii="Arial" w:hAnsi="Arial" w:cs="Arial"/>
              </w:rPr>
            </w:pPr>
            <w:r w:rsidRPr="004119FC">
              <w:rPr>
                <w:rFonts w:ascii="Arial" w:hAnsi="Arial" w:cs="Arial"/>
                <w:sz w:val="22"/>
                <w:szCs w:val="22"/>
              </w:rPr>
              <w:t>Sedintele de coordonare pe linie organizatorica vor asigura coordonarea si implementarea masurilor privind protectia mediului. Vor participa urmatorii membri ai comitetului de coordonare:</w:t>
            </w:r>
          </w:p>
        </w:tc>
      </w:tr>
      <w:tr w:rsidR="00090A58" w:rsidRPr="004119FC" w14:paraId="5BBB6190" w14:textId="77777777" w:rsidTr="00090A58">
        <w:tc>
          <w:tcPr>
            <w:tcW w:w="9892" w:type="dxa"/>
            <w:gridSpan w:val="2"/>
          </w:tcPr>
          <w:p w14:paraId="6CD8FEFF"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managerul</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proiect</w:t>
            </w:r>
            <w:proofErr w:type="spellEnd"/>
            <w:r w:rsidRPr="004119FC">
              <w:rPr>
                <w:rFonts w:ascii="Arial" w:hAnsi="Arial" w:cs="Arial"/>
                <w:sz w:val="22"/>
                <w:szCs w:val="22"/>
                <w:lang w:val="en-GB"/>
              </w:rPr>
              <w:t>;</w:t>
            </w:r>
          </w:p>
        </w:tc>
      </w:tr>
      <w:tr w:rsidR="00090A58" w:rsidRPr="004119FC" w14:paraId="52819C5A" w14:textId="77777777" w:rsidTr="00090A58">
        <w:tc>
          <w:tcPr>
            <w:tcW w:w="9892" w:type="dxa"/>
            <w:gridSpan w:val="2"/>
          </w:tcPr>
          <w:p w14:paraId="3E9AC4ED"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coordonatorul</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tehnic</w:t>
            </w:r>
            <w:proofErr w:type="spellEnd"/>
            <w:r w:rsidRPr="004119FC">
              <w:rPr>
                <w:rFonts w:ascii="Arial" w:hAnsi="Arial" w:cs="Arial"/>
                <w:sz w:val="22"/>
                <w:szCs w:val="22"/>
                <w:lang w:val="en-GB"/>
              </w:rPr>
              <w:t xml:space="preserve"> al </w:t>
            </w:r>
            <w:proofErr w:type="spellStart"/>
            <w:r w:rsidRPr="004119FC">
              <w:rPr>
                <w:rFonts w:ascii="Arial" w:hAnsi="Arial" w:cs="Arial"/>
                <w:sz w:val="22"/>
                <w:szCs w:val="22"/>
                <w:lang w:val="en-GB"/>
              </w:rPr>
              <w:t>lucrarilor</w:t>
            </w:r>
            <w:proofErr w:type="spellEnd"/>
            <w:r w:rsidRPr="004119FC">
              <w:rPr>
                <w:rFonts w:ascii="Arial" w:hAnsi="Arial" w:cs="Arial"/>
                <w:sz w:val="22"/>
                <w:szCs w:val="22"/>
                <w:lang w:val="en-GB"/>
              </w:rPr>
              <w:t>;</w:t>
            </w:r>
          </w:p>
        </w:tc>
      </w:tr>
      <w:tr w:rsidR="00090A58" w:rsidRPr="004119FC" w14:paraId="3899D11D" w14:textId="77777777" w:rsidTr="00090A58">
        <w:tc>
          <w:tcPr>
            <w:tcW w:w="9892" w:type="dxa"/>
            <w:gridSpan w:val="2"/>
          </w:tcPr>
          <w:p w14:paraId="515803E2" w14:textId="77777777" w:rsidR="00090A58" w:rsidRPr="004119FC" w:rsidRDefault="00090A58" w:rsidP="00090A58">
            <w:pPr>
              <w:rPr>
                <w:rFonts w:ascii="Arial" w:hAnsi="Arial" w:cs="Arial"/>
                <w:lang w:val="en-GB"/>
              </w:rPr>
            </w:pPr>
            <w:r w:rsidRPr="004119FC">
              <w:rPr>
                <w:rFonts w:ascii="Arial" w:hAnsi="Arial" w:cs="Arial"/>
                <w:sz w:val="22"/>
                <w:szCs w:val="22"/>
                <w:lang w:val="en-GB"/>
              </w:rPr>
              <w:lastRenderedPageBreak/>
              <w:t xml:space="preserve">- </w:t>
            </w:r>
            <w:proofErr w:type="spellStart"/>
            <w:r w:rsidRPr="004119FC">
              <w:rPr>
                <w:rFonts w:ascii="Arial" w:hAnsi="Arial" w:cs="Arial"/>
                <w:sz w:val="22"/>
                <w:szCs w:val="22"/>
                <w:lang w:val="en-GB"/>
              </w:rPr>
              <w:t>coordonatorul</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linie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al </w:t>
            </w:r>
            <w:proofErr w:type="spellStart"/>
            <w:r w:rsidRPr="004119FC">
              <w:rPr>
                <w:rFonts w:ascii="Arial" w:hAnsi="Arial" w:cs="Arial"/>
                <w:sz w:val="22"/>
                <w:szCs w:val="22"/>
                <w:lang w:val="en-GB"/>
              </w:rPr>
              <w:t>lucrarilor</w:t>
            </w:r>
            <w:proofErr w:type="spellEnd"/>
            <w:r w:rsidRPr="004119FC">
              <w:rPr>
                <w:rFonts w:ascii="Arial" w:hAnsi="Arial" w:cs="Arial"/>
                <w:sz w:val="22"/>
                <w:szCs w:val="22"/>
                <w:lang w:val="en-GB"/>
              </w:rPr>
              <w:t>;</w:t>
            </w:r>
          </w:p>
        </w:tc>
      </w:tr>
      <w:tr w:rsidR="00090A58" w:rsidRPr="004119FC" w14:paraId="6D28F3EC" w14:textId="77777777" w:rsidTr="00090A58">
        <w:tc>
          <w:tcPr>
            <w:tcW w:w="9892" w:type="dxa"/>
            <w:gridSpan w:val="2"/>
          </w:tcPr>
          <w:p w14:paraId="7FF82178"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coordonatorii</w:t>
            </w:r>
            <w:proofErr w:type="spellEnd"/>
            <w:r w:rsidRPr="004119FC">
              <w:rPr>
                <w:rFonts w:ascii="Arial" w:hAnsi="Arial" w:cs="Arial"/>
                <w:sz w:val="22"/>
                <w:szCs w:val="22"/>
                <w:lang w:val="en-GB"/>
              </w:rPr>
              <w:t xml:space="preserve"> cu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desemnati</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catre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fiecare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subantreprenor</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toata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perioada</w:t>
            </w:r>
            <w:proofErr w:type="spellEnd"/>
            <w:r w:rsidRPr="004119FC">
              <w:rPr>
                <w:rFonts w:ascii="Arial" w:hAnsi="Arial" w:cs="Arial"/>
                <w:sz w:val="22"/>
                <w:szCs w:val="22"/>
                <w:lang w:val="en-GB"/>
              </w:rPr>
              <w:t xml:space="preserve"> cat </w:t>
            </w:r>
            <w:proofErr w:type="spellStart"/>
            <w:r w:rsidRPr="004119FC">
              <w:rPr>
                <w:rFonts w:ascii="Arial" w:hAnsi="Arial" w:cs="Arial"/>
                <w:sz w:val="22"/>
                <w:szCs w:val="22"/>
                <w:lang w:val="en-GB"/>
              </w:rPr>
              <w:t>acestia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executa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lucrari</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santier</w:t>
            </w:r>
            <w:proofErr w:type="spellEnd"/>
            <w:r w:rsidRPr="004119FC">
              <w:rPr>
                <w:rFonts w:ascii="Arial" w:hAnsi="Arial" w:cs="Arial"/>
                <w:sz w:val="22"/>
                <w:szCs w:val="22"/>
                <w:lang w:val="en-GB"/>
              </w:rPr>
              <w:t>;</w:t>
            </w:r>
          </w:p>
        </w:tc>
      </w:tr>
      <w:tr w:rsidR="00090A58" w:rsidRPr="004119FC" w14:paraId="67075DF8" w14:textId="77777777" w:rsidTr="00090A58">
        <w:tc>
          <w:tcPr>
            <w:tcW w:w="9892" w:type="dxa"/>
            <w:gridSpan w:val="2"/>
          </w:tcPr>
          <w:p w14:paraId="5722A456"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Se intruneste la solicitarea coordonatorului cu protectia mediului, de cate ori este necesar, dar cel putin odata pe luna. </w:t>
            </w:r>
          </w:p>
        </w:tc>
      </w:tr>
      <w:tr w:rsidR="00090A58" w:rsidRPr="004119FC" w14:paraId="2069DC8F" w14:textId="77777777" w:rsidTr="00090A58">
        <w:tc>
          <w:tcPr>
            <w:tcW w:w="9892" w:type="dxa"/>
            <w:gridSpan w:val="2"/>
          </w:tcPr>
          <w:p w14:paraId="20ACCE0F" w14:textId="77777777" w:rsidR="00090A58" w:rsidRPr="004119FC" w:rsidRDefault="00090A58" w:rsidP="00090A58">
            <w:pPr>
              <w:rPr>
                <w:rFonts w:ascii="Arial" w:hAnsi="Arial" w:cs="Arial"/>
                <w:lang w:val="it-IT"/>
              </w:rPr>
            </w:pPr>
            <w:r w:rsidRPr="004119FC">
              <w:rPr>
                <w:rFonts w:ascii="Arial" w:hAnsi="Arial" w:cs="Arial"/>
                <w:sz w:val="22"/>
                <w:szCs w:val="22"/>
                <w:lang w:val="it-IT"/>
              </w:rPr>
              <w:t>Data, ora si locul intrunirii sunt stabilite de presedinte si comunicate in scris membrilor cu cel putin cinci zile inainte.</w:t>
            </w:r>
          </w:p>
        </w:tc>
      </w:tr>
      <w:tr w:rsidR="00090A58" w:rsidRPr="004119FC" w14:paraId="481DA74F" w14:textId="77777777" w:rsidTr="00090A58">
        <w:tc>
          <w:tcPr>
            <w:tcW w:w="9892" w:type="dxa"/>
            <w:gridSpan w:val="2"/>
          </w:tcPr>
          <w:p w14:paraId="183F1BE4" w14:textId="77777777" w:rsidR="00090A58" w:rsidRPr="004119FC" w:rsidRDefault="00090A58" w:rsidP="00090A58">
            <w:pPr>
              <w:rPr>
                <w:rFonts w:ascii="Arial" w:hAnsi="Arial" w:cs="Arial"/>
                <w:lang w:val="it-IT"/>
              </w:rPr>
            </w:pPr>
            <w:r w:rsidRPr="004119FC">
              <w:rPr>
                <w:rFonts w:ascii="Arial" w:hAnsi="Arial" w:cs="Arial"/>
                <w:sz w:val="22"/>
                <w:szCs w:val="22"/>
                <w:lang w:val="it-IT"/>
              </w:rPr>
              <w:t>Coordonatorul cu protectia mediului la nivelul proiectului va prezenta un raport scris cu privire la situatia protectiei mediului dupa orice incident de mediu, inspectie a autoritatilor sau dupa caz.</w:t>
            </w:r>
          </w:p>
        </w:tc>
      </w:tr>
      <w:tr w:rsidR="00090A58" w:rsidRPr="004119FC" w14:paraId="3B451DDD" w14:textId="77777777" w:rsidTr="00090A58">
        <w:tc>
          <w:tcPr>
            <w:tcW w:w="9892" w:type="dxa"/>
            <w:gridSpan w:val="2"/>
          </w:tcPr>
          <w:p w14:paraId="34A8655B" w14:textId="77777777" w:rsidR="00090A58" w:rsidRPr="004119FC" w:rsidRDefault="00090A58" w:rsidP="00090A58">
            <w:pPr>
              <w:rPr>
                <w:rFonts w:ascii="Arial" w:hAnsi="Arial" w:cs="Arial"/>
                <w:lang w:val="it-IT"/>
              </w:rPr>
            </w:pPr>
            <w:r w:rsidRPr="004119FC">
              <w:rPr>
                <w:rFonts w:ascii="Arial" w:hAnsi="Arial" w:cs="Arial"/>
                <w:sz w:val="22"/>
                <w:szCs w:val="22"/>
                <w:lang w:val="it-IT"/>
              </w:rPr>
              <w:t>Cu ocazia intrunirii se va incheia un proces verbal care va fi semnat de catre toti membrii prezenti.</w:t>
            </w:r>
          </w:p>
        </w:tc>
      </w:tr>
      <w:tr w:rsidR="00090A58" w:rsidRPr="004119FC" w14:paraId="7FC5DFDB" w14:textId="77777777" w:rsidTr="00090A58">
        <w:tc>
          <w:tcPr>
            <w:tcW w:w="9892" w:type="dxa"/>
            <w:gridSpan w:val="2"/>
          </w:tcPr>
          <w:p w14:paraId="65977DE6" w14:textId="77777777" w:rsidR="00090A58" w:rsidRPr="004119FC" w:rsidRDefault="00090A58" w:rsidP="00090A58">
            <w:pPr>
              <w:rPr>
                <w:rFonts w:ascii="Arial" w:hAnsi="Arial" w:cs="Arial"/>
                <w:lang w:val="it-IT"/>
              </w:rPr>
            </w:pPr>
            <w:r w:rsidRPr="004119FC">
              <w:rPr>
                <w:rFonts w:ascii="Arial" w:hAnsi="Arial" w:cs="Arial"/>
                <w:sz w:val="22"/>
                <w:szCs w:val="22"/>
                <w:lang w:val="it-IT"/>
              </w:rPr>
              <w:t>Coordonatorul cu protectia mediului la nivelul proiectului va asigura arhivarea tuturor proceselor verbale pe toata durata lucrarilor.</w:t>
            </w:r>
          </w:p>
        </w:tc>
      </w:tr>
      <w:tr w:rsidR="00090A58" w:rsidRPr="004119FC" w14:paraId="0E9248A9" w14:textId="77777777" w:rsidTr="00090A58">
        <w:tc>
          <w:tcPr>
            <w:tcW w:w="9892" w:type="dxa"/>
            <w:gridSpan w:val="2"/>
          </w:tcPr>
          <w:p w14:paraId="6529C5B3" w14:textId="77777777" w:rsidR="00090A58" w:rsidRPr="004119FC" w:rsidRDefault="00090A58" w:rsidP="00090A58">
            <w:pPr>
              <w:rPr>
                <w:rFonts w:ascii="Arial" w:hAnsi="Arial" w:cs="Arial"/>
                <w:lang w:val="it-IT"/>
              </w:rPr>
            </w:pPr>
            <w:r w:rsidRPr="004119FC">
              <w:rPr>
                <w:rFonts w:ascii="Arial" w:hAnsi="Arial" w:cs="Arial"/>
                <w:sz w:val="22"/>
                <w:szCs w:val="22"/>
                <w:lang w:val="it-IT"/>
              </w:rPr>
              <w:t xml:space="preserve">Toti lucratorii de pe amplasament vor fi informati cu privire la deciziile adoptate in cadrul sedintei prin afisarea la loc vizibil a unei copii a procesului verbal incheiat cu ocazia ultimei intruniri. </w:t>
            </w:r>
          </w:p>
        </w:tc>
      </w:tr>
      <w:tr w:rsidR="00090A58" w:rsidRPr="004119FC" w14:paraId="4491966F" w14:textId="77777777" w:rsidTr="00090A58">
        <w:tc>
          <w:tcPr>
            <w:tcW w:w="9892" w:type="dxa"/>
            <w:gridSpan w:val="2"/>
          </w:tcPr>
          <w:p w14:paraId="1CFA2CB3" w14:textId="77777777" w:rsidR="00090A58" w:rsidRPr="004119FC" w:rsidRDefault="00090A58" w:rsidP="00090A58">
            <w:pPr>
              <w:rPr>
                <w:rFonts w:ascii="Arial" w:hAnsi="Arial" w:cs="Arial"/>
                <w:lang w:val="it-IT"/>
              </w:rPr>
            </w:pPr>
          </w:p>
        </w:tc>
      </w:tr>
      <w:tr w:rsidR="00090A58" w:rsidRPr="004119FC" w14:paraId="11D64814" w14:textId="77777777" w:rsidTr="00090A58">
        <w:tc>
          <w:tcPr>
            <w:tcW w:w="9892" w:type="dxa"/>
            <w:gridSpan w:val="2"/>
          </w:tcPr>
          <w:p w14:paraId="2044FE23" w14:textId="77777777" w:rsidR="00090A58" w:rsidRPr="004119FC" w:rsidRDefault="00090A58" w:rsidP="00090A58">
            <w:pPr>
              <w:rPr>
                <w:rFonts w:ascii="Arial" w:hAnsi="Arial" w:cs="Arial"/>
                <w:lang w:val="it-IT"/>
              </w:rPr>
            </w:pPr>
            <w:r w:rsidRPr="004119FC">
              <w:rPr>
                <w:rFonts w:ascii="Arial" w:hAnsi="Arial" w:cs="Arial"/>
                <w:sz w:val="22"/>
                <w:szCs w:val="22"/>
                <w:lang w:val="it-IT"/>
              </w:rPr>
              <w:t>Principalele atributii a celor care participa la sedinte sunt:</w:t>
            </w:r>
          </w:p>
        </w:tc>
      </w:tr>
      <w:tr w:rsidR="00090A58" w:rsidRPr="004119FC" w14:paraId="3261892B" w14:textId="77777777" w:rsidTr="00090A58">
        <w:tc>
          <w:tcPr>
            <w:tcW w:w="9892" w:type="dxa"/>
            <w:gridSpan w:val="2"/>
          </w:tcPr>
          <w:p w14:paraId="6497E60E"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avizeaza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alegerea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solutiilor</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tehnice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w:t>
            </w:r>
            <w:proofErr w:type="spellEnd"/>
            <w:r w:rsidRPr="004119FC">
              <w:rPr>
                <w:rFonts w:ascii="Arial" w:hAnsi="Arial" w:cs="Arial"/>
                <w:sz w:val="22"/>
                <w:szCs w:val="22"/>
                <w:lang w:val="en-GB"/>
              </w:rPr>
              <w:t xml:space="preserve"> a </w:t>
            </w:r>
            <w:proofErr w:type="spellStart"/>
            <w:r w:rsidRPr="004119FC">
              <w:rPr>
                <w:rFonts w:ascii="Arial" w:hAnsi="Arial" w:cs="Arial"/>
                <w:sz w:val="22"/>
                <w:szCs w:val="22"/>
                <w:lang w:val="en-GB"/>
              </w:rPr>
              <w:t>echipamentelor</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luand</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considerare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consecintele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asupra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sigurantei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w:t>
            </w:r>
          </w:p>
        </w:tc>
      </w:tr>
      <w:tr w:rsidR="00090A58" w:rsidRPr="004119FC" w14:paraId="14A63FEF" w14:textId="77777777" w:rsidTr="00090A58">
        <w:tc>
          <w:tcPr>
            <w:tcW w:w="9892" w:type="dxa"/>
            <w:gridSpan w:val="2"/>
          </w:tcPr>
          <w:p w14:paraId="62D8078B" w14:textId="77777777" w:rsidR="00090A58" w:rsidRPr="004119FC" w:rsidRDefault="00090A58" w:rsidP="00090A58">
            <w:pPr>
              <w:rPr>
                <w:rFonts w:ascii="Arial" w:hAnsi="Arial" w:cs="Arial"/>
                <w:lang w:val="it-IT"/>
              </w:rPr>
            </w:pPr>
            <w:r w:rsidRPr="004119FC">
              <w:rPr>
                <w:rFonts w:ascii="Arial" w:hAnsi="Arial" w:cs="Arial"/>
                <w:sz w:val="22"/>
                <w:szCs w:val="22"/>
                <w:lang w:val="it-IT"/>
              </w:rPr>
              <w:t>- analizeaza raportul prezentat de coordonatorul in materie de protectia mediului la nivelul proiectului si recomandarile acestuia;</w:t>
            </w:r>
          </w:p>
        </w:tc>
      </w:tr>
      <w:tr w:rsidR="00090A58" w:rsidRPr="004119FC" w14:paraId="220A75C7" w14:textId="77777777" w:rsidTr="00090A58">
        <w:tc>
          <w:tcPr>
            <w:tcW w:w="9892" w:type="dxa"/>
            <w:gridSpan w:val="2"/>
          </w:tcPr>
          <w:p w14:paraId="48EF5E88" w14:textId="77777777" w:rsidR="00090A58" w:rsidRPr="004119FC" w:rsidRDefault="00090A58" w:rsidP="00090A58">
            <w:pPr>
              <w:rPr>
                <w:rFonts w:ascii="Arial" w:hAnsi="Arial" w:cs="Arial"/>
                <w:lang w:val="en-GB"/>
              </w:rPr>
            </w:pPr>
            <w:r w:rsidRPr="004119FC">
              <w:rPr>
                <w:rFonts w:ascii="Arial" w:hAnsi="Arial" w:cs="Arial"/>
                <w:sz w:val="22"/>
                <w:szCs w:val="22"/>
                <w:lang w:val="en-GB"/>
              </w:rPr>
              <w:t xml:space="preserve">- </w:t>
            </w:r>
            <w:proofErr w:type="spellStart"/>
            <w:r w:rsidRPr="004119FC">
              <w:rPr>
                <w:rFonts w:ascii="Arial" w:hAnsi="Arial" w:cs="Arial"/>
                <w:sz w:val="22"/>
                <w:szCs w:val="22"/>
                <w:lang w:val="en-GB"/>
              </w:rPr>
              <w:t>analizeaza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orice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evenimente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sau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incidente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mediu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petrecute</w:t>
            </w:r>
            <w:proofErr w:type="spellEnd"/>
            <w:r w:rsidRPr="004119FC">
              <w:rPr>
                <w:rFonts w:ascii="Arial" w:hAnsi="Arial" w:cs="Arial"/>
                <w:sz w:val="22"/>
                <w:szCs w:val="22"/>
                <w:lang w:val="en-GB"/>
              </w:rPr>
              <w:t xml:space="preserve"> pe </w:t>
            </w:r>
            <w:proofErr w:type="spellStart"/>
            <w:r w:rsidRPr="004119FC">
              <w:rPr>
                <w:rFonts w:ascii="Arial" w:hAnsi="Arial" w:cs="Arial"/>
                <w:sz w:val="22"/>
                <w:szCs w:val="22"/>
                <w:lang w:val="en-GB"/>
              </w:rPr>
              <w:t>santier</w:t>
            </w:r>
            <w:proofErr w:type="spellEnd"/>
            <w:r w:rsidRPr="004119FC">
              <w:rPr>
                <w:rFonts w:ascii="Arial" w:hAnsi="Arial" w:cs="Arial"/>
                <w:sz w:val="22"/>
                <w:szCs w:val="22"/>
                <w:lang w:val="en-GB"/>
              </w:rPr>
              <w:t>;</w:t>
            </w:r>
          </w:p>
        </w:tc>
      </w:tr>
      <w:tr w:rsidR="00090A58" w:rsidRPr="004119FC" w14:paraId="0A24C062" w14:textId="77777777" w:rsidTr="00090A58">
        <w:tc>
          <w:tcPr>
            <w:tcW w:w="9892" w:type="dxa"/>
            <w:gridSpan w:val="2"/>
          </w:tcPr>
          <w:p w14:paraId="06551C21" w14:textId="77777777" w:rsidR="00090A58" w:rsidRPr="004119FC" w:rsidRDefault="00090A58" w:rsidP="00090A58">
            <w:pPr>
              <w:rPr>
                <w:rFonts w:ascii="Arial" w:hAnsi="Arial" w:cs="Arial"/>
                <w:lang w:val="it-IT"/>
              </w:rPr>
            </w:pPr>
            <w:r w:rsidRPr="004119FC">
              <w:rPr>
                <w:rFonts w:ascii="Arial" w:hAnsi="Arial" w:cs="Arial"/>
                <w:sz w:val="22"/>
                <w:szCs w:val="22"/>
                <w:lang w:val="it-IT"/>
              </w:rPr>
              <w:t>- analizeaza plangerile, solicitarile, propunerile formulate de catre autoritati sau opinia publica legate de conditiile de protectia mediului si il sprijina pe coordonatorul pe probleme de mediu pentru a actiona pentru intrarea in legalitate;</w:t>
            </w:r>
          </w:p>
        </w:tc>
      </w:tr>
      <w:tr w:rsidR="00090A58" w:rsidRPr="004119FC" w14:paraId="5F748F3C" w14:textId="77777777" w:rsidTr="00090A58">
        <w:tc>
          <w:tcPr>
            <w:tcW w:w="9892" w:type="dxa"/>
            <w:gridSpan w:val="2"/>
          </w:tcPr>
          <w:p w14:paraId="3EF53164" w14:textId="77777777" w:rsidR="00090A58" w:rsidRPr="004119FC" w:rsidRDefault="00090A58" w:rsidP="00090A58">
            <w:pPr>
              <w:rPr>
                <w:rFonts w:ascii="Arial" w:hAnsi="Arial" w:cs="Arial"/>
                <w:lang w:val="it-IT"/>
              </w:rPr>
            </w:pPr>
            <w:r w:rsidRPr="004119FC">
              <w:rPr>
                <w:rFonts w:ascii="Arial" w:hAnsi="Arial" w:cs="Arial"/>
                <w:sz w:val="22"/>
                <w:szCs w:val="22"/>
                <w:lang w:val="it-IT"/>
              </w:rPr>
              <w:t>- aproba Planul de protectie a mediului si acorda sprijin coordonatorului in materie de mediu pentru elaborarea si implementarea lui;</w:t>
            </w:r>
          </w:p>
        </w:tc>
      </w:tr>
      <w:tr w:rsidR="00090A58" w:rsidRPr="004119FC" w14:paraId="63CA61B8" w14:textId="77777777" w:rsidTr="00090A58">
        <w:tc>
          <w:tcPr>
            <w:tcW w:w="9892" w:type="dxa"/>
            <w:gridSpan w:val="2"/>
          </w:tcPr>
          <w:p w14:paraId="15A7DCB2" w14:textId="77777777" w:rsidR="00090A58" w:rsidRPr="004119FC" w:rsidRDefault="00090A58" w:rsidP="00090A58">
            <w:pPr>
              <w:rPr>
                <w:rFonts w:ascii="Arial" w:hAnsi="Arial" w:cs="Arial"/>
                <w:lang w:val="it-IT"/>
              </w:rPr>
            </w:pPr>
            <w:r w:rsidRPr="004119FC">
              <w:rPr>
                <w:rFonts w:ascii="Arial" w:hAnsi="Arial" w:cs="Arial"/>
                <w:sz w:val="22"/>
                <w:szCs w:val="22"/>
                <w:lang w:val="it-IT"/>
              </w:rPr>
              <w:t>- propune sanctiuni si stimulente pentru buna desfasurare a activitatilor de prevenire si protectie.</w:t>
            </w:r>
          </w:p>
        </w:tc>
      </w:tr>
      <w:tr w:rsidR="00090A58" w:rsidRPr="004119FC" w14:paraId="1BF409A7" w14:textId="77777777" w:rsidTr="00090A58">
        <w:tc>
          <w:tcPr>
            <w:tcW w:w="9892" w:type="dxa"/>
            <w:gridSpan w:val="2"/>
          </w:tcPr>
          <w:p w14:paraId="6613AD81"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6" w:name="_Toc221444457"/>
            <w:r w:rsidRPr="004119FC">
              <w:rPr>
                <w:rFonts w:ascii="Arial" w:hAnsi="Arial" w:cs="Arial"/>
                <w:bCs/>
                <w:sz w:val="22"/>
                <w:szCs w:val="22"/>
                <w:u w:val="single"/>
                <w:lang w:eastAsia="ro-RO"/>
              </w:rPr>
              <w:t>Coordonatorul in materie de mediu</w:t>
            </w:r>
            <w:bookmarkEnd w:id="6"/>
          </w:p>
        </w:tc>
      </w:tr>
      <w:tr w:rsidR="00090A58" w:rsidRPr="004119FC" w14:paraId="68913E5B" w14:textId="77777777" w:rsidTr="00090A58">
        <w:tc>
          <w:tcPr>
            <w:tcW w:w="9892" w:type="dxa"/>
            <w:gridSpan w:val="2"/>
          </w:tcPr>
          <w:p w14:paraId="7C2312B2" w14:textId="77777777" w:rsidR="00090A58" w:rsidRPr="004119FC" w:rsidRDefault="00090A58" w:rsidP="00090A58">
            <w:pPr>
              <w:tabs>
                <w:tab w:val="left" w:pos="-9828"/>
              </w:tabs>
              <w:spacing w:before="120" w:after="120"/>
              <w:outlineLvl w:val="1"/>
              <w:rPr>
                <w:rFonts w:ascii="Arial" w:hAnsi="Arial" w:cs="Arial"/>
                <w:bCs/>
                <w:sz w:val="4"/>
                <w:szCs w:val="4"/>
                <w:u w:val="single"/>
                <w:lang w:eastAsia="ro-RO"/>
              </w:rPr>
            </w:pPr>
          </w:p>
        </w:tc>
      </w:tr>
      <w:tr w:rsidR="00090A58" w:rsidRPr="004119FC" w14:paraId="7E80C41D" w14:textId="77777777" w:rsidTr="00090A58">
        <w:tc>
          <w:tcPr>
            <w:tcW w:w="9892" w:type="dxa"/>
            <w:gridSpan w:val="2"/>
          </w:tcPr>
          <w:p w14:paraId="27122777"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Coordonatorul</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materie</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are </w:t>
            </w:r>
            <w:proofErr w:type="spellStart"/>
            <w:r w:rsidRPr="004119FC">
              <w:rPr>
                <w:rFonts w:ascii="Arial" w:hAnsi="Arial" w:cs="Arial"/>
                <w:sz w:val="22"/>
                <w:szCs w:val="22"/>
                <w:lang w:val="en-GB"/>
              </w:rPr>
              <w:t>urmatoarele</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atributii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principale</w:t>
            </w:r>
            <w:proofErr w:type="spellEnd"/>
            <w:r w:rsidRPr="004119FC">
              <w:rPr>
                <w:rFonts w:ascii="Arial" w:hAnsi="Arial" w:cs="Arial"/>
                <w:sz w:val="22"/>
                <w:szCs w:val="22"/>
                <w:lang w:val="en-GB"/>
              </w:rPr>
              <w:t>:</w:t>
            </w:r>
          </w:p>
        </w:tc>
      </w:tr>
      <w:tr w:rsidR="00090A58" w:rsidRPr="004119FC" w14:paraId="20D5DD1F" w14:textId="77777777" w:rsidTr="00090A58">
        <w:tc>
          <w:tcPr>
            <w:tcW w:w="9892" w:type="dxa"/>
            <w:gridSpan w:val="2"/>
          </w:tcPr>
          <w:p w14:paraId="2CF07C1B"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sz w:val="22"/>
                <w:szCs w:val="22"/>
                <w:lang w:val="it-IT"/>
              </w:rPr>
              <w:t xml:space="preserve">- sa coordoneze activitatile privitoare la implementarea principiilor si masurilor legale privind protectia mediului </w:t>
            </w:r>
          </w:p>
        </w:tc>
      </w:tr>
      <w:tr w:rsidR="00090A58" w:rsidRPr="004119FC" w14:paraId="12B3802C" w14:textId="77777777" w:rsidTr="00090A58">
        <w:tc>
          <w:tcPr>
            <w:tcW w:w="9892" w:type="dxa"/>
            <w:gridSpan w:val="2"/>
          </w:tcPr>
          <w:p w14:paraId="4790A269"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bCs/>
                <w:color w:val="8F0000"/>
                <w:lang w:val="it-IT"/>
              </w:rPr>
              <w:t xml:space="preserve">- </w:t>
            </w:r>
            <w:r w:rsidRPr="004119FC">
              <w:rPr>
                <w:rFonts w:ascii="Arial" w:hAnsi="Arial" w:cs="Arial"/>
                <w:sz w:val="22"/>
                <w:szCs w:val="22"/>
                <w:lang w:val="it-IT"/>
              </w:rPr>
              <w:t>sa stabileasca, in colaborare cu beneficiarul si/sau managerul de proiect, masurile generale de protectia mediului aplicabile pe amplasament;</w:t>
            </w:r>
          </w:p>
        </w:tc>
      </w:tr>
      <w:tr w:rsidR="00090A58" w:rsidRPr="004119FC" w14:paraId="02D1DE1F" w14:textId="77777777" w:rsidTr="00090A58">
        <w:tc>
          <w:tcPr>
            <w:tcW w:w="9892" w:type="dxa"/>
            <w:gridSpan w:val="2"/>
          </w:tcPr>
          <w:p w14:paraId="0B48CC4A"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tabs>
                <w:tab w:val="left" w:pos="339"/>
              </w:tabs>
              <w:rPr>
                <w:rFonts w:ascii="Arial" w:hAnsi="Arial" w:cs="Arial"/>
                <w:lang w:val="it-IT"/>
              </w:rPr>
            </w:pPr>
            <w:r w:rsidRPr="004119FC">
              <w:rPr>
                <w:rFonts w:ascii="Arial" w:hAnsi="Arial" w:cs="Arial"/>
                <w:sz w:val="22"/>
                <w:szCs w:val="22"/>
                <w:lang w:val="it-IT"/>
              </w:rPr>
              <w:t xml:space="preserve">- se asigura ca toate problemele de mediu cunoscute au fost transmise partilor interesate pentru a preveni poluarea mediului si propune masuri pentru a diminua impactul asupra mediului </w:t>
            </w:r>
          </w:p>
        </w:tc>
      </w:tr>
      <w:tr w:rsidR="00090A58" w:rsidRPr="004119FC" w14:paraId="4C16D723" w14:textId="77777777" w:rsidTr="00090A58">
        <w:tc>
          <w:tcPr>
            <w:tcW w:w="9892" w:type="dxa"/>
            <w:gridSpan w:val="2"/>
          </w:tcPr>
          <w:p w14:paraId="4842F752" w14:textId="77777777" w:rsidR="00090A58" w:rsidRPr="004119FC" w:rsidRDefault="00090A58" w:rsidP="00090A58">
            <w:pPr>
              <w:tabs>
                <w:tab w:val="left" w:pos="339"/>
              </w:tabs>
              <w:rPr>
                <w:rFonts w:ascii="Arial" w:hAnsi="Arial" w:cs="Arial"/>
                <w:bCs/>
                <w:color w:val="8F0000"/>
                <w:lang w:val="it-IT"/>
              </w:rPr>
            </w:pPr>
            <w:r w:rsidRPr="004119FC">
              <w:rPr>
                <w:rFonts w:ascii="Arial" w:hAnsi="Arial" w:cs="Arial"/>
                <w:bCs/>
                <w:sz w:val="22"/>
                <w:szCs w:val="22"/>
              </w:rPr>
              <w:t>- se asigura ca cerintele autoritatilor din actele de reglementare sunt indeplinite si sa actioneze, daca este cazul, pentru indeplinirea lor</w:t>
            </w:r>
          </w:p>
        </w:tc>
      </w:tr>
      <w:tr w:rsidR="00090A58" w:rsidRPr="004119FC" w14:paraId="25365184" w14:textId="77777777" w:rsidTr="00090A58">
        <w:tc>
          <w:tcPr>
            <w:tcW w:w="9892" w:type="dxa"/>
            <w:gridSpan w:val="2"/>
          </w:tcPr>
          <w:p w14:paraId="23483C19"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b/>
                <w:lang w:val="it-IT"/>
              </w:rPr>
            </w:pPr>
            <w:r w:rsidRPr="004119FC">
              <w:rPr>
                <w:rFonts w:ascii="Arial" w:hAnsi="Arial" w:cs="Arial"/>
                <w:sz w:val="22"/>
                <w:szCs w:val="22"/>
                <w:lang w:val="it-IT"/>
              </w:rPr>
              <w:t>- sa elaboreze sau sa solicite sa se elaboreze, sub responsabilitatea sa, un plan de protectia mediului, precizand regulile aplicabile amplasamentului respectiv si tinand seama de activitatile de exploatare care au loc in cadrul acestuia. In plan se vor detalia si masurile de prevenire si combatere a oricaror poluari accidentale, cu scopul interventiei rapide pentru diminuarea impactului asupra mediului.</w:t>
            </w:r>
          </w:p>
        </w:tc>
      </w:tr>
      <w:tr w:rsidR="00090A58" w:rsidRPr="004119FC" w14:paraId="0CE2E47E" w14:textId="77777777" w:rsidTr="00090A58">
        <w:tc>
          <w:tcPr>
            <w:tcW w:w="9892" w:type="dxa"/>
            <w:gridSpan w:val="2"/>
          </w:tcPr>
          <w:p w14:paraId="2FE204E7"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it-IT"/>
              </w:rPr>
            </w:pPr>
            <w:r w:rsidRPr="004119FC">
              <w:rPr>
                <w:rFonts w:ascii="Arial" w:hAnsi="Arial" w:cs="Arial"/>
                <w:bCs/>
                <w:color w:val="8F0000"/>
                <w:lang w:val="it-IT"/>
              </w:rPr>
              <w:t xml:space="preserve">- </w:t>
            </w:r>
            <w:r w:rsidRPr="004119FC">
              <w:rPr>
                <w:rFonts w:ascii="Arial" w:hAnsi="Arial" w:cs="Arial"/>
                <w:sz w:val="22"/>
                <w:szCs w:val="22"/>
                <w:lang w:val="it-IT"/>
              </w:rPr>
              <w:t>sa informeze despre masurile si elementele pentru protectia mediului pe toti cei cu responsabilitati in domeniu si sa asigure indeplinirea lor;</w:t>
            </w:r>
          </w:p>
        </w:tc>
      </w:tr>
      <w:tr w:rsidR="00090A58" w:rsidRPr="004119FC" w14:paraId="631DC2CC" w14:textId="77777777" w:rsidTr="00090A58">
        <w:tc>
          <w:tcPr>
            <w:tcW w:w="9892" w:type="dxa"/>
            <w:gridSpan w:val="2"/>
          </w:tcPr>
          <w:p w14:paraId="77646FB1"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proofErr w:type="spellStart"/>
            <w:r w:rsidRPr="004119FC">
              <w:rPr>
                <w:rFonts w:ascii="Arial" w:hAnsi="Arial" w:cs="Arial"/>
                <w:sz w:val="22"/>
                <w:szCs w:val="22"/>
                <w:lang w:val="es-ES_tradnl"/>
              </w:rPr>
              <w:t>sa</w:t>
            </w:r>
            <w:proofErr w:type="spellEnd"/>
            <w:r w:rsidRPr="004119FC">
              <w:rPr>
                <w:rFonts w:ascii="Arial" w:hAnsi="Arial" w:cs="Arial"/>
                <w:sz w:val="22"/>
                <w:szCs w:val="22"/>
                <w:lang w:val="es-ES_tradnl"/>
              </w:rPr>
              <w:t xml:space="preserve"> participe la </w:t>
            </w:r>
            <w:proofErr w:type="spellStart"/>
            <w:r w:rsidRPr="004119FC">
              <w:rPr>
                <w:rFonts w:ascii="Arial" w:hAnsi="Arial" w:cs="Arial"/>
                <w:sz w:val="22"/>
                <w:szCs w:val="22"/>
                <w:lang w:val="es-ES_tradnl"/>
              </w:rPr>
              <w:t>intrunirile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organizate</w:t>
            </w:r>
            <w:proofErr w:type="spellEnd"/>
            <w:r w:rsidRPr="004119FC">
              <w:rPr>
                <w:rFonts w:ascii="Arial" w:hAnsi="Arial" w:cs="Arial"/>
                <w:sz w:val="22"/>
                <w:szCs w:val="22"/>
                <w:lang w:val="es-ES_tradnl"/>
              </w:rPr>
              <w:t xml:space="preserve"> de beneficiar si/</w:t>
            </w:r>
            <w:proofErr w:type="spellStart"/>
            <w:r w:rsidRPr="004119FC">
              <w:rPr>
                <w:rFonts w:ascii="Arial" w:hAnsi="Arial" w:cs="Arial"/>
                <w:sz w:val="22"/>
                <w:szCs w:val="22"/>
                <w:lang w:val="es-ES_tradnl"/>
              </w:rPr>
              <w:t>sau</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managerul</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proiect</w:t>
            </w:r>
            <w:proofErr w:type="spellEnd"/>
            <w:r w:rsidRPr="004119FC">
              <w:rPr>
                <w:rFonts w:ascii="Arial" w:hAnsi="Arial" w:cs="Arial"/>
                <w:sz w:val="22"/>
                <w:szCs w:val="22"/>
                <w:lang w:val="es-ES_tradnl"/>
              </w:rPr>
              <w:t>;</w:t>
            </w:r>
          </w:p>
        </w:tc>
      </w:tr>
      <w:tr w:rsidR="00090A58" w:rsidRPr="004119FC" w14:paraId="78C03B49" w14:textId="77777777" w:rsidTr="00090A58">
        <w:tc>
          <w:tcPr>
            <w:tcW w:w="9892" w:type="dxa"/>
            <w:gridSpan w:val="2"/>
          </w:tcPr>
          <w:p w14:paraId="07C702BA"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proofErr w:type="spellStart"/>
            <w:r w:rsidRPr="004119FC">
              <w:rPr>
                <w:rFonts w:ascii="Arial" w:hAnsi="Arial" w:cs="Arial"/>
                <w:sz w:val="22"/>
                <w:szCs w:val="22"/>
                <w:lang w:val="es-ES_tradnl"/>
              </w:rPr>
              <w:t>sa</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armonizeze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planurile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proprii</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protectia</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mediului</w:t>
            </w:r>
            <w:proofErr w:type="spellEnd"/>
            <w:r w:rsidRPr="004119FC">
              <w:rPr>
                <w:rFonts w:ascii="Arial" w:hAnsi="Arial" w:cs="Arial"/>
                <w:sz w:val="22"/>
                <w:szCs w:val="22"/>
                <w:lang w:val="es-ES_tradnl"/>
              </w:rPr>
              <w:t xml:space="preserve"> ale </w:t>
            </w:r>
            <w:proofErr w:type="spellStart"/>
            <w:r w:rsidRPr="004119FC">
              <w:rPr>
                <w:rFonts w:ascii="Arial" w:hAnsi="Arial" w:cs="Arial"/>
                <w:sz w:val="22"/>
                <w:szCs w:val="22"/>
                <w:lang w:val="es-ES_tradnl"/>
              </w:rPr>
              <w:t>antreprenorilor</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cu</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planul</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protectia</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mediului</w:t>
            </w:r>
            <w:proofErr w:type="spellEnd"/>
            <w:r w:rsidRPr="004119FC">
              <w:rPr>
                <w:rFonts w:ascii="Arial" w:hAnsi="Arial" w:cs="Arial"/>
                <w:sz w:val="22"/>
                <w:szCs w:val="22"/>
                <w:lang w:val="es-ES_tradnl"/>
              </w:rPr>
              <w:t xml:space="preserve"> de pe </w:t>
            </w:r>
            <w:proofErr w:type="spellStart"/>
            <w:r w:rsidRPr="004119FC">
              <w:rPr>
                <w:rFonts w:ascii="Arial" w:hAnsi="Arial" w:cs="Arial"/>
                <w:sz w:val="22"/>
                <w:szCs w:val="22"/>
                <w:lang w:val="es-ES_tradnl"/>
              </w:rPr>
              <w:t>site</w:t>
            </w:r>
            <w:proofErr w:type="spellEnd"/>
            <w:r w:rsidRPr="004119FC">
              <w:rPr>
                <w:rFonts w:ascii="Arial" w:hAnsi="Arial" w:cs="Arial"/>
                <w:sz w:val="22"/>
                <w:szCs w:val="22"/>
                <w:lang w:val="es-ES_tradnl"/>
              </w:rPr>
              <w:t>;</w:t>
            </w:r>
          </w:p>
        </w:tc>
      </w:tr>
      <w:tr w:rsidR="00090A58" w:rsidRPr="004119FC" w14:paraId="3E76DF49" w14:textId="77777777" w:rsidTr="00090A58">
        <w:tc>
          <w:tcPr>
            <w:tcW w:w="9892" w:type="dxa"/>
            <w:gridSpan w:val="2"/>
          </w:tcPr>
          <w:p w14:paraId="01AF55B0"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lang w:val="en-GB"/>
              </w:rPr>
            </w:pPr>
            <w:r w:rsidRPr="004119FC">
              <w:rPr>
                <w:rFonts w:ascii="Arial" w:hAnsi="Arial" w:cs="Arial"/>
                <w:bCs/>
                <w:color w:val="8F0000"/>
                <w:lang w:val="es-ES_tradnl"/>
              </w:rPr>
              <w:t xml:space="preserve">- </w:t>
            </w:r>
            <w:proofErr w:type="spellStart"/>
            <w:r w:rsidRPr="004119FC">
              <w:rPr>
                <w:rFonts w:ascii="Arial" w:hAnsi="Arial" w:cs="Arial"/>
                <w:sz w:val="22"/>
                <w:szCs w:val="22"/>
                <w:lang w:val="es-ES_tradnl"/>
              </w:rPr>
              <w:t>sa</w:t>
            </w:r>
            <w:proofErr w:type="spellEnd"/>
            <w:r w:rsidRPr="004119FC">
              <w:rPr>
                <w:rFonts w:ascii="Arial" w:hAnsi="Arial" w:cs="Arial"/>
                <w:sz w:val="22"/>
                <w:szCs w:val="22"/>
                <w:lang w:val="es-ES_tradnl"/>
              </w:rPr>
              <w:t xml:space="preserve"> tina </w:t>
            </w:r>
            <w:proofErr w:type="spellStart"/>
            <w:r w:rsidRPr="004119FC">
              <w:rPr>
                <w:rFonts w:ascii="Arial" w:hAnsi="Arial" w:cs="Arial"/>
                <w:sz w:val="22"/>
                <w:szCs w:val="22"/>
                <w:lang w:val="es-ES_tradnl"/>
              </w:rPr>
              <w:t>seama</w:t>
            </w:r>
            <w:proofErr w:type="spellEnd"/>
            <w:r w:rsidRPr="004119FC">
              <w:rPr>
                <w:rFonts w:ascii="Arial" w:hAnsi="Arial" w:cs="Arial"/>
                <w:sz w:val="22"/>
                <w:szCs w:val="22"/>
                <w:lang w:val="es-ES_tradnl"/>
              </w:rPr>
              <w:t xml:space="preserve"> de </w:t>
            </w:r>
            <w:proofErr w:type="spellStart"/>
            <w:r w:rsidRPr="004119FC">
              <w:rPr>
                <w:rFonts w:ascii="Arial" w:hAnsi="Arial" w:cs="Arial"/>
                <w:sz w:val="22"/>
                <w:szCs w:val="22"/>
                <w:lang w:val="es-ES_tradnl"/>
              </w:rPr>
              <w:t>toate</w:t>
            </w:r>
            <w:proofErr w:type="spellEnd"/>
            <w:r w:rsidRPr="004119FC">
              <w:rPr>
                <w:rFonts w:ascii="Arial" w:hAnsi="Arial" w:cs="Arial"/>
                <w:sz w:val="22"/>
                <w:szCs w:val="22"/>
                <w:lang w:val="es-ES_tradnl"/>
              </w:rPr>
              <w:t xml:space="preserve"> </w:t>
            </w:r>
            <w:proofErr w:type="spellStart"/>
            <w:r w:rsidRPr="004119FC">
              <w:rPr>
                <w:rFonts w:ascii="Arial" w:hAnsi="Arial" w:cs="Arial"/>
                <w:sz w:val="22"/>
                <w:szCs w:val="22"/>
                <w:lang w:val="es-ES_tradnl"/>
              </w:rPr>
              <w:t>eventualele</w:t>
            </w:r>
            <w:proofErr w:type="spellEnd"/>
            <w:r w:rsidRPr="004119FC">
              <w:rPr>
                <w:rFonts w:ascii="Arial" w:hAnsi="Arial" w:cs="Arial"/>
                <w:sz w:val="22"/>
                <w:szCs w:val="22"/>
                <w:lang w:val="es-ES_tradnl"/>
              </w:rPr>
              <w:t xml:space="preserve"> interferente ale </w:t>
            </w:r>
            <w:proofErr w:type="spellStart"/>
            <w:r w:rsidRPr="004119FC">
              <w:rPr>
                <w:rFonts w:ascii="Arial" w:hAnsi="Arial" w:cs="Arial"/>
                <w:sz w:val="22"/>
                <w:szCs w:val="22"/>
                <w:lang w:val="es-ES_tradnl"/>
              </w:rPr>
              <w:t>activitatilor</w:t>
            </w:r>
            <w:proofErr w:type="spellEnd"/>
            <w:r w:rsidRPr="004119FC">
              <w:rPr>
                <w:rFonts w:ascii="Arial" w:hAnsi="Arial" w:cs="Arial"/>
                <w:sz w:val="22"/>
                <w:szCs w:val="22"/>
                <w:lang w:val="es-ES_tradnl"/>
              </w:rPr>
              <w:t xml:space="preserve"> de pe </w:t>
            </w:r>
            <w:proofErr w:type="spellStart"/>
            <w:r w:rsidRPr="004119FC">
              <w:rPr>
                <w:rFonts w:ascii="Arial" w:hAnsi="Arial" w:cs="Arial"/>
                <w:sz w:val="22"/>
                <w:szCs w:val="22"/>
                <w:lang w:val="es-ES_tradnl"/>
              </w:rPr>
              <w:t>site</w:t>
            </w:r>
            <w:proofErr w:type="spellEnd"/>
            <w:r w:rsidRPr="004119FC">
              <w:rPr>
                <w:rFonts w:ascii="Arial" w:hAnsi="Arial" w:cs="Arial"/>
                <w:sz w:val="22"/>
                <w:szCs w:val="22"/>
                <w:lang w:val="es-ES_tradnl"/>
              </w:rPr>
              <w:t>.</w:t>
            </w:r>
          </w:p>
        </w:tc>
      </w:tr>
      <w:tr w:rsidR="00090A58" w:rsidRPr="004119FC" w14:paraId="273227F0" w14:textId="77777777" w:rsidTr="00090A58">
        <w:tc>
          <w:tcPr>
            <w:tcW w:w="9892" w:type="dxa"/>
            <w:gridSpan w:val="2"/>
          </w:tcPr>
          <w:p w14:paraId="7160BCA6"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sa documenteze plangerile formulate de autoritati sau opinia publica privitoare la conditiile privind protectia mediului si sa le trimita spre analiza managerului de proiect;</w:t>
            </w:r>
          </w:p>
        </w:tc>
      </w:tr>
      <w:tr w:rsidR="00090A58" w:rsidRPr="004119FC" w14:paraId="1F51FD5B" w14:textId="77777777" w:rsidTr="00090A58">
        <w:tc>
          <w:tcPr>
            <w:tcW w:w="9892" w:type="dxa"/>
            <w:gridSpan w:val="2"/>
          </w:tcPr>
          <w:p w14:paraId="4A32F0F0"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lastRenderedPageBreak/>
              <w:t>- sa documenteze cerintele autoritatilor si opiniei publice privind prevenirea sau diminuarea impactului asupra mediului si sa le raporteze managerului de proiect pentru a se actiona;</w:t>
            </w:r>
          </w:p>
        </w:tc>
      </w:tr>
      <w:tr w:rsidR="00090A58" w:rsidRPr="004119FC" w14:paraId="43B841BA" w14:textId="77777777" w:rsidTr="00090A58">
        <w:tc>
          <w:tcPr>
            <w:tcW w:w="9892" w:type="dxa"/>
            <w:gridSpan w:val="2"/>
          </w:tcPr>
          <w:p w14:paraId="2771618E" w14:textId="77777777" w:rsidR="00090A58" w:rsidRPr="004119FC" w:rsidRDefault="00090A58" w:rsidP="00090A58">
            <w:pPr>
              <w:rPr>
                <w:rFonts w:ascii="Arial" w:hAnsi="Arial" w:cs="Arial"/>
              </w:rPr>
            </w:pPr>
            <w:r w:rsidRPr="004119FC">
              <w:rPr>
                <w:rFonts w:ascii="Arial" w:hAnsi="Arial" w:cs="Arial"/>
                <w:sz w:val="22"/>
                <w:szCs w:val="22"/>
              </w:rPr>
              <w:t>- sa documenteze orice incident/accident de mediu si sa il raporteze la managerul de proiect si, daca este cazul, autoritatii de mediu;</w:t>
            </w:r>
          </w:p>
        </w:tc>
      </w:tr>
      <w:tr w:rsidR="00090A58" w:rsidRPr="004119FC" w14:paraId="3847BD55" w14:textId="77777777" w:rsidTr="00090A58">
        <w:tc>
          <w:tcPr>
            <w:tcW w:w="9892" w:type="dxa"/>
            <w:gridSpan w:val="2"/>
          </w:tcPr>
          <w:p w14:paraId="0EBE5ECE" w14:textId="77777777" w:rsidR="00090A58" w:rsidRPr="004119FC" w:rsidRDefault="00090A58" w:rsidP="00090A58">
            <w:pPr>
              <w:rPr>
                <w:rFonts w:ascii="Arial" w:hAnsi="Arial" w:cs="Arial"/>
              </w:rPr>
            </w:pPr>
            <w:r w:rsidRPr="004119FC">
              <w:rPr>
                <w:rFonts w:ascii="Arial" w:hAnsi="Arial" w:cs="Arial"/>
                <w:sz w:val="22"/>
                <w:szCs w:val="22"/>
              </w:rPr>
              <w:t>- sa asigure legatura intre autoritati, opinia publica si echipa de proiect pentru probleme de protectia mediului;</w:t>
            </w:r>
          </w:p>
        </w:tc>
      </w:tr>
      <w:tr w:rsidR="00090A58" w:rsidRPr="004119FC" w14:paraId="69550A5C" w14:textId="77777777" w:rsidTr="00090A58">
        <w:tc>
          <w:tcPr>
            <w:tcW w:w="9892" w:type="dxa"/>
            <w:gridSpan w:val="2"/>
          </w:tcPr>
          <w:p w14:paraId="33373E12"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 organizeaza controale si verificari legate de protectia mediului;</w:t>
            </w:r>
          </w:p>
        </w:tc>
      </w:tr>
      <w:tr w:rsidR="00090A58" w:rsidRPr="004119FC" w14:paraId="5C2255BB" w14:textId="77777777" w:rsidTr="00090A58">
        <w:tc>
          <w:tcPr>
            <w:tcW w:w="9892" w:type="dxa"/>
            <w:gridSpan w:val="2"/>
          </w:tcPr>
          <w:p w14:paraId="7E7B52BF" w14:textId="77777777" w:rsidR="00090A58" w:rsidRPr="004119FC" w:rsidRDefault="00090A58" w:rsidP="00090A58">
            <w:pPr>
              <w:pBdr>
                <w:top w:val="dashed" w:sz="6" w:space="0" w:color="FFFFFF"/>
                <w:left w:val="dashed" w:sz="6" w:space="3" w:color="FFFFFF"/>
                <w:bottom w:val="dashed" w:sz="6" w:space="0" w:color="FFFFFF"/>
                <w:right w:val="dashed" w:sz="6" w:space="3" w:color="FFFFFF"/>
              </w:pBdr>
              <w:rPr>
                <w:rFonts w:ascii="Arial" w:hAnsi="Arial" w:cs="Arial"/>
              </w:rPr>
            </w:pPr>
            <w:r w:rsidRPr="004119FC">
              <w:rPr>
                <w:rFonts w:ascii="Arial" w:hAnsi="Arial" w:cs="Arial"/>
                <w:sz w:val="22"/>
                <w:szCs w:val="22"/>
              </w:rPr>
              <w:t>Coordonatorul pentru protectia mediului va anunta managerul de proiect despre toate neregulile si neconformitatile legate de protectia mediului si va actiona pentru intrarea in legalitate.</w:t>
            </w:r>
          </w:p>
        </w:tc>
      </w:tr>
      <w:tr w:rsidR="00090A58" w:rsidRPr="004119FC" w14:paraId="28991226" w14:textId="77777777" w:rsidTr="00090A58">
        <w:tc>
          <w:tcPr>
            <w:tcW w:w="9892" w:type="dxa"/>
            <w:gridSpan w:val="2"/>
          </w:tcPr>
          <w:p w14:paraId="2C3FD9F3" w14:textId="77777777" w:rsidR="00090A58" w:rsidRPr="004119FC" w:rsidRDefault="00090A58" w:rsidP="00090A58">
            <w:pPr>
              <w:tabs>
                <w:tab w:val="left" w:pos="-9828"/>
              </w:tabs>
              <w:spacing w:before="120" w:after="120"/>
              <w:outlineLvl w:val="1"/>
              <w:rPr>
                <w:rFonts w:ascii="Arial" w:hAnsi="Arial" w:cs="Arial"/>
                <w:bCs/>
                <w:u w:val="single"/>
                <w:lang w:eastAsia="ro-RO"/>
              </w:rPr>
            </w:pPr>
            <w:bookmarkStart w:id="7" w:name="_Toc221444458"/>
            <w:r w:rsidRPr="004119FC">
              <w:rPr>
                <w:rFonts w:ascii="Arial" w:hAnsi="Arial" w:cs="Arial"/>
                <w:bCs/>
                <w:sz w:val="22"/>
                <w:szCs w:val="22"/>
                <w:u w:val="single"/>
                <w:lang w:eastAsia="ro-RO"/>
              </w:rPr>
              <w:t>Lucratorii</w:t>
            </w:r>
            <w:bookmarkEnd w:id="7"/>
          </w:p>
        </w:tc>
      </w:tr>
      <w:tr w:rsidR="00090A58" w:rsidRPr="004119FC" w14:paraId="0161F39A" w14:textId="77777777" w:rsidTr="00090A58">
        <w:tc>
          <w:tcPr>
            <w:tcW w:w="9892" w:type="dxa"/>
            <w:gridSpan w:val="2"/>
          </w:tcPr>
          <w:p w14:paraId="135A119A"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Lucratorii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angajati</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desfasurarea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lucrarii</w:t>
            </w:r>
            <w:proofErr w:type="spellEnd"/>
            <w:r w:rsidRPr="004119FC">
              <w:rPr>
                <w:rFonts w:ascii="Arial" w:hAnsi="Arial" w:cs="Arial"/>
                <w:sz w:val="22"/>
                <w:szCs w:val="22"/>
                <w:lang w:val="en-GB"/>
              </w:rPr>
              <w:t xml:space="preserve"> au </w:t>
            </w:r>
            <w:proofErr w:type="spellStart"/>
            <w:r w:rsidRPr="004119FC">
              <w:rPr>
                <w:rFonts w:ascii="Arial" w:hAnsi="Arial" w:cs="Arial"/>
                <w:sz w:val="22"/>
                <w:szCs w:val="22"/>
                <w:lang w:val="en-GB"/>
              </w:rPr>
              <w:t>indatorirea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obligatorie</w:t>
            </w:r>
            <w:proofErr w:type="spellEnd"/>
            <w:r w:rsidRPr="004119FC">
              <w:rPr>
                <w:rFonts w:ascii="Arial" w:hAnsi="Arial" w:cs="Arial"/>
                <w:sz w:val="22"/>
                <w:szCs w:val="22"/>
                <w:lang w:val="en-GB"/>
              </w:rPr>
              <w:t xml:space="preserve"> de a se </w:t>
            </w:r>
            <w:proofErr w:type="spellStart"/>
            <w:r w:rsidRPr="004119FC">
              <w:rPr>
                <w:rFonts w:ascii="Arial" w:hAnsi="Arial" w:cs="Arial"/>
                <w:sz w:val="22"/>
                <w:szCs w:val="22"/>
                <w:lang w:val="en-GB"/>
              </w:rPr>
              <w:t>ingriji</w:t>
            </w:r>
            <w:proofErr w:type="spellEnd"/>
            <w:r w:rsidRPr="004119FC">
              <w:rPr>
                <w:rFonts w:ascii="Arial" w:hAnsi="Arial" w:cs="Arial"/>
                <w:sz w:val="22"/>
                <w:szCs w:val="22"/>
                <w:lang w:val="en-GB"/>
              </w:rPr>
              <w:t xml:space="preserve"> de </w:t>
            </w:r>
            <w:proofErr w:type="spellStart"/>
            <w:r w:rsidRPr="004119FC">
              <w:rPr>
                <w:rFonts w:ascii="Arial" w:hAnsi="Arial" w:cs="Arial"/>
                <w:sz w:val="22"/>
                <w:szCs w:val="22"/>
                <w:lang w:val="en-GB"/>
              </w:rPr>
              <w:t>protectia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w:t>
            </w:r>
          </w:p>
        </w:tc>
      </w:tr>
      <w:tr w:rsidR="00090A58" w:rsidRPr="004119FC" w14:paraId="78BEA4DF" w14:textId="77777777" w:rsidTr="00090A58">
        <w:tc>
          <w:tcPr>
            <w:tcW w:w="9892" w:type="dxa"/>
            <w:gridSpan w:val="2"/>
          </w:tcPr>
          <w:p w14:paraId="25CB0655" w14:textId="77777777" w:rsidR="00090A58" w:rsidRPr="004119FC" w:rsidRDefault="00090A58" w:rsidP="00090A58">
            <w:pPr>
              <w:rPr>
                <w:rFonts w:ascii="Arial" w:hAnsi="Arial" w:cs="Arial"/>
                <w:lang w:val="en-GB"/>
              </w:rPr>
            </w:pPr>
            <w:proofErr w:type="spellStart"/>
            <w:r w:rsidRPr="004119FC">
              <w:rPr>
                <w:rFonts w:ascii="Arial" w:hAnsi="Arial" w:cs="Arial"/>
                <w:sz w:val="22"/>
                <w:szCs w:val="22"/>
                <w:lang w:val="en-GB"/>
              </w:rPr>
              <w:t>Angajatii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vor</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raporta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orice</w:t>
            </w:r>
            <w:proofErr w:type="spellEnd"/>
            <w:r w:rsidRPr="004119FC">
              <w:rPr>
                <w:rFonts w:ascii="Arial" w:hAnsi="Arial" w:cs="Arial"/>
                <w:sz w:val="22"/>
                <w:szCs w:val="22"/>
                <w:lang w:val="en-GB"/>
              </w:rPr>
              <w:t xml:space="preserve"> accident </w:t>
            </w:r>
            <w:proofErr w:type="spellStart"/>
            <w:r w:rsidRPr="004119FC">
              <w:rPr>
                <w:rFonts w:ascii="Arial" w:hAnsi="Arial" w:cs="Arial"/>
                <w:sz w:val="22"/>
                <w:szCs w:val="22"/>
                <w:lang w:val="en-GB"/>
              </w:rPr>
              <w:t>sau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paguba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produsa</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mediului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sefului</w:t>
            </w:r>
            <w:proofErr w:type="spellEnd"/>
            <w:r w:rsidRPr="004119FC">
              <w:rPr>
                <w:rFonts w:ascii="Arial" w:hAnsi="Arial" w:cs="Arial"/>
                <w:sz w:val="22"/>
                <w:szCs w:val="22"/>
                <w:lang w:val="en-GB"/>
              </w:rPr>
              <w:t xml:space="preserve"> direct </w:t>
            </w:r>
            <w:proofErr w:type="spellStart"/>
            <w:r w:rsidRPr="004119FC">
              <w:rPr>
                <w:rFonts w:ascii="Arial" w:hAnsi="Arial" w:cs="Arial"/>
                <w:sz w:val="22"/>
                <w:szCs w:val="22"/>
                <w:lang w:val="en-GB"/>
              </w:rPr>
              <w:t>sau</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persoanei</w:t>
            </w:r>
            <w:proofErr w:type="spellEnd"/>
            <w:r w:rsidRPr="004119FC">
              <w:rPr>
                <w:rFonts w:ascii="Arial" w:hAnsi="Arial" w:cs="Arial"/>
                <w:sz w:val="22"/>
                <w:szCs w:val="22"/>
                <w:lang w:val="en-GB"/>
              </w:rPr>
              <w:t xml:space="preserve"> </w:t>
            </w:r>
            <w:proofErr w:type="spellStart"/>
            <w:r w:rsidRPr="004119FC">
              <w:rPr>
                <w:rFonts w:ascii="Arial" w:hAnsi="Arial" w:cs="Arial"/>
                <w:sz w:val="22"/>
                <w:szCs w:val="22"/>
                <w:lang w:val="en-GB"/>
              </w:rPr>
              <w:t>raspunzatoare</w:t>
            </w:r>
            <w:proofErr w:type="spellEnd"/>
            <w:r w:rsidRPr="004119FC">
              <w:rPr>
                <w:rFonts w:ascii="Arial" w:hAnsi="Arial" w:cs="Arial"/>
                <w:sz w:val="22"/>
                <w:szCs w:val="22"/>
                <w:lang w:val="en-GB"/>
              </w:rPr>
              <w:t xml:space="preserve"> in </w:t>
            </w:r>
            <w:proofErr w:type="spellStart"/>
            <w:r w:rsidRPr="004119FC">
              <w:rPr>
                <w:rFonts w:ascii="Arial" w:hAnsi="Arial" w:cs="Arial"/>
                <w:sz w:val="22"/>
                <w:szCs w:val="22"/>
                <w:lang w:val="en-GB"/>
              </w:rPr>
              <w:t>cauza</w:t>
            </w:r>
            <w:proofErr w:type="spellEnd"/>
            <w:r w:rsidRPr="004119FC">
              <w:rPr>
                <w:rFonts w:ascii="Arial" w:hAnsi="Arial" w:cs="Arial"/>
                <w:sz w:val="22"/>
                <w:szCs w:val="22"/>
                <w:lang w:val="en-GB"/>
              </w:rPr>
              <w:t>.</w:t>
            </w:r>
          </w:p>
        </w:tc>
      </w:tr>
      <w:tr w:rsidR="00090A58" w:rsidRPr="004119FC" w14:paraId="46F44A12" w14:textId="77777777" w:rsidTr="00090A58">
        <w:tc>
          <w:tcPr>
            <w:tcW w:w="9892" w:type="dxa"/>
            <w:gridSpan w:val="2"/>
          </w:tcPr>
          <w:p w14:paraId="44C7FAFB" w14:textId="77777777" w:rsidR="00090A58" w:rsidRPr="004119FC" w:rsidRDefault="00090A58" w:rsidP="00090A58">
            <w:pPr>
              <w:rPr>
                <w:rFonts w:ascii="Arial" w:hAnsi="Arial" w:cs="Arial"/>
                <w:lang w:val="it-IT"/>
              </w:rPr>
            </w:pPr>
            <w:r w:rsidRPr="004119FC">
              <w:rPr>
                <w:rFonts w:ascii="Arial" w:hAnsi="Arial" w:cs="Arial"/>
                <w:sz w:val="22"/>
                <w:szCs w:val="22"/>
                <w:lang w:val="it-IT"/>
              </w:rPr>
              <w:t>Toti lucratorii sunt incurajati sa faca propuneri sefilor directi si inspectorilor, referitoare la imbunatatirea protectiei mediului.</w:t>
            </w:r>
          </w:p>
        </w:tc>
      </w:tr>
      <w:tr w:rsidR="00090A58" w:rsidRPr="004119FC" w14:paraId="06DF1B0F" w14:textId="77777777" w:rsidTr="00090A58">
        <w:tc>
          <w:tcPr>
            <w:tcW w:w="9892" w:type="dxa"/>
            <w:gridSpan w:val="2"/>
          </w:tcPr>
          <w:p w14:paraId="24CA7B0B" w14:textId="77777777" w:rsidR="00090A58" w:rsidRPr="004119FC" w:rsidRDefault="00090A58" w:rsidP="00090A58">
            <w:pPr>
              <w:rPr>
                <w:rFonts w:ascii="Arial" w:hAnsi="Arial" w:cs="Arial"/>
                <w:lang w:val="it-IT"/>
              </w:rPr>
            </w:pPr>
            <w:r w:rsidRPr="004119FC">
              <w:rPr>
                <w:rFonts w:ascii="Arial" w:hAnsi="Arial" w:cs="Arial"/>
                <w:sz w:val="22"/>
                <w:szCs w:val="22"/>
                <w:lang w:val="it-IT"/>
              </w:rPr>
              <w:t>Aspectele de mediu legate de proiect vor fi discutate si se va constientiza necesitatea protectiei mediului in vederea comportarii corecte si prevenirea oricarui accident de mediu.</w:t>
            </w:r>
          </w:p>
        </w:tc>
      </w:tr>
      <w:tr w:rsidR="00090A58" w:rsidRPr="004119FC" w14:paraId="67B11DC3" w14:textId="77777777" w:rsidTr="00090A58">
        <w:tc>
          <w:tcPr>
            <w:tcW w:w="9892" w:type="dxa"/>
            <w:gridSpan w:val="2"/>
          </w:tcPr>
          <w:p w14:paraId="381DBB8F" w14:textId="77777777" w:rsidR="00090A58" w:rsidRPr="004119FC" w:rsidRDefault="00090A58" w:rsidP="00090A58">
            <w:pPr>
              <w:rPr>
                <w:rFonts w:ascii="Arial" w:hAnsi="Arial" w:cs="Arial"/>
                <w:lang w:val="it-IT"/>
              </w:rPr>
            </w:pPr>
            <w:r w:rsidRPr="004119FC">
              <w:rPr>
                <w:rFonts w:ascii="Arial" w:hAnsi="Arial" w:cs="Arial"/>
                <w:sz w:val="22"/>
                <w:szCs w:val="22"/>
                <w:lang w:val="it-IT"/>
              </w:rPr>
              <w:t>Intregul personal va participa la Cursuri de Instruire si complementare din punct de vedere al Mediului pe perioada derularii proiectului.</w:t>
            </w:r>
          </w:p>
        </w:tc>
      </w:tr>
      <w:tr w:rsidR="00090A58" w:rsidRPr="004119FC" w14:paraId="08438BFF" w14:textId="77777777" w:rsidTr="00090A58">
        <w:tc>
          <w:tcPr>
            <w:tcW w:w="9892" w:type="dxa"/>
            <w:gridSpan w:val="2"/>
          </w:tcPr>
          <w:p w14:paraId="10CFA041" w14:textId="77777777" w:rsidR="00090A58" w:rsidRPr="004119FC" w:rsidRDefault="00090A58" w:rsidP="00090A58">
            <w:pPr>
              <w:rPr>
                <w:rFonts w:ascii="Arial" w:hAnsi="Arial" w:cs="Arial"/>
                <w:lang w:val="it-IT"/>
              </w:rPr>
            </w:pPr>
            <w:r w:rsidRPr="004119FC">
              <w:rPr>
                <w:rFonts w:ascii="Arial" w:hAnsi="Arial" w:cs="Arial"/>
                <w:sz w:val="22"/>
                <w:szCs w:val="22"/>
                <w:lang w:val="it-IT"/>
              </w:rPr>
              <w:t>Intregul personal va fi instruit si implicat in activitati de prevenire si combatere a poluarilor accidentale pentru actionare rapida in vederea diminuarii impactului asupra mediului.</w:t>
            </w:r>
          </w:p>
        </w:tc>
      </w:tr>
    </w:tbl>
    <w:p w14:paraId="225E79D3" w14:textId="77777777" w:rsidR="00090A58" w:rsidRPr="004119FC" w:rsidRDefault="00090A58" w:rsidP="00090A58">
      <w:pPr>
        <w:tabs>
          <w:tab w:val="left" w:pos="518"/>
        </w:tabs>
        <w:ind w:left="360"/>
        <w:jc w:val="both"/>
        <w:rPr>
          <w:rFonts w:ascii="Arial" w:hAnsi="Arial" w:cs="Arial"/>
          <w:b/>
          <w:lang w:val="it-IT"/>
        </w:rPr>
      </w:pPr>
    </w:p>
    <w:p w14:paraId="1D74525F" w14:textId="77777777" w:rsidR="00C36B27" w:rsidRPr="004119FC" w:rsidRDefault="00090A58" w:rsidP="00C36B27">
      <w:pPr>
        <w:pStyle w:val="ListParagraph"/>
        <w:numPr>
          <w:ilvl w:val="0"/>
          <w:numId w:val="10"/>
        </w:numPr>
        <w:tabs>
          <w:tab w:val="left" w:pos="518"/>
        </w:tabs>
        <w:ind w:hanging="1066"/>
        <w:rPr>
          <w:rFonts w:ascii="Arial" w:hAnsi="Arial" w:cs="Arial"/>
          <w:b/>
        </w:rPr>
      </w:pPr>
      <w:r w:rsidRPr="004119FC">
        <w:rPr>
          <w:rFonts w:ascii="Arial" w:hAnsi="Arial" w:cs="Arial"/>
          <w:b/>
        </w:rPr>
        <w:t>JUSTIFICAREA ÎNCADRĂRII PROIECTULUI, DUPĂ CAZ, ÎN PREVEDERILE</w:t>
      </w:r>
    </w:p>
    <w:p w14:paraId="1288BB44" w14:textId="77777777" w:rsidR="00090A58" w:rsidRPr="004119FC" w:rsidRDefault="00090A58" w:rsidP="00C36B27">
      <w:pPr>
        <w:tabs>
          <w:tab w:val="left" w:pos="518"/>
        </w:tabs>
        <w:ind w:left="14"/>
        <w:rPr>
          <w:rFonts w:ascii="Arial" w:hAnsi="Arial" w:cs="Arial"/>
          <w:b/>
        </w:rPr>
      </w:pPr>
      <w:r w:rsidRPr="004119FC">
        <w:rPr>
          <w:rFonts w:ascii="Arial" w:hAnsi="Arial" w:cs="Arial"/>
          <w:b/>
        </w:rPr>
        <w:t>ALTOR ACTE NORMATIVE NAŢIONALE CARE TRANSPUN LEGISLAŢIA COMUNITARĂ</w:t>
      </w:r>
    </w:p>
    <w:p w14:paraId="2284CE63" w14:textId="77777777" w:rsidR="00090A58" w:rsidRPr="004119FC" w:rsidRDefault="00090A58" w:rsidP="00090A58">
      <w:pPr>
        <w:tabs>
          <w:tab w:val="left" w:pos="518"/>
        </w:tabs>
        <w:jc w:val="both"/>
        <w:rPr>
          <w:rFonts w:ascii="Arial" w:hAnsi="Arial" w:cs="Arial"/>
          <w:b/>
        </w:rPr>
      </w:pPr>
    </w:p>
    <w:p w14:paraId="5BEE65A9" w14:textId="77777777" w:rsidR="00090A58" w:rsidRPr="004119FC" w:rsidRDefault="00090A58" w:rsidP="00090A58">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b/>
        </w:rPr>
        <w:tab/>
      </w:r>
      <w:r w:rsidRPr="004119FC">
        <w:rPr>
          <w:rFonts w:ascii="Arial" w:hAnsi="Arial" w:cs="Arial"/>
          <w:sz w:val="22"/>
          <w:szCs w:val="22"/>
        </w:rPr>
        <w:t>Nu este cazul.</w:t>
      </w:r>
    </w:p>
    <w:p w14:paraId="63BED8FD" w14:textId="77777777" w:rsidR="00090A58" w:rsidRPr="004119FC" w:rsidRDefault="00090A58" w:rsidP="00090A58">
      <w:pPr>
        <w:tabs>
          <w:tab w:val="left" w:pos="378"/>
        </w:tabs>
        <w:jc w:val="both"/>
        <w:rPr>
          <w:rFonts w:ascii="Arial" w:hAnsi="Arial" w:cs="Arial"/>
          <w:sz w:val="20"/>
          <w:szCs w:val="20"/>
        </w:rPr>
      </w:pPr>
    </w:p>
    <w:p w14:paraId="2B973E86" w14:textId="77777777" w:rsidR="00090A58" w:rsidRPr="004119FC" w:rsidRDefault="00C36B27" w:rsidP="00C36B27">
      <w:pPr>
        <w:tabs>
          <w:tab w:val="left" w:pos="518"/>
        </w:tabs>
        <w:ind w:left="360" w:hanging="318"/>
        <w:rPr>
          <w:rFonts w:ascii="Arial" w:hAnsi="Arial" w:cs="Arial"/>
          <w:b/>
        </w:rPr>
      </w:pPr>
      <w:r w:rsidRPr="004119FC">
        <w:rPr>
          <w:rFonts w:ascii="Arial" w:hAnsi="Arial" w:cs="Arial"/>
          <w:b/>
        </w:rPr>
        <w:t>X</w:t>
      </w:r>
      <w:r w:rsidR="00090A58" w:rsidRPr="004119FC">
        <w:rPr>
          <w:rFonts w:ascii="Arial" w:hAnsi="Arial" w:cs="Arial"/>
          <w:b/>
        </w:rPr>
        <w:t>.    LUCRĂRI NECESARE ORGANIZĂRII DE ŞANTIER</w:t>
      </w:r>
    </w:p>
    <w:p w14:paraId="644661A3" w14:textId="77777777" w:rsidR="00090A58" w:rsidRPr="004119FC" w:rsidRDefault="00090A58" w:rsidP="00090A58">
      <w:pPr>
        <w:tabs>
          <w:tab w:val="left" w:pos="518"/>
        </w:tabs>
        <w:jc w:val="both"/>
        <w:rPr>
          <w:rFonts w:ascii="Arial" w:hAnsi="Arial" w:cs="Arial"/>
          <w:b/>
        </w:rPr>
      </w:pPr>
      <w:r w:rsidRPr="004119FC">
        <w:rPr>
          <w:rFonts w:ascii="Arial" w:hAnsi="Arial" w:cs="Arial"/>
          <w:b/>
        </w:rPr>
        <w:tab/>
      </w:r>
      <w:r w:rsidRPr="004119FC">
        <w:rPr>
          <w:rFonts w:ascii="Arial" w:hAnsi="Arial" w:cs="Arial"/>
          <w:b/>
        </w:rPr>
        <w:tab/>
      </w:r>
    </w:p>
    <w:p w14:paraId="7B1C8493" w14:textId="48EE3874" w:rsidR="00090A58" w:rsidRPr="004119FC" w:rsidRDefault="00090A58" w:rsidP="00090A58">
      <w:pPr>
        <w:tabs>
          <w:tab w:val="left" w:pos="518"/>
        </w:tabs>
        <w:jc w:val="both"/>
        <w:rPr>
          <w:rFonts w:ascii="Arial" w:hAnsi="Arial" w:cs="Arial"/>
          <w:sz w:val="22"/>
          <w:szCs w:val="22"/>
        </w:rPr>
      </w:pPr>
      <w:r w:rsidRPr="004119FC">
        <w:rPr>
          <w:rFonts w:ascii="Arial" w:hAnsi="Arial" w:cs="Arial"/>
          <w:b/>
        </w:rPr>
        <w:tab/>
      </w:r>
      <w:r w:rsidRPr="004119FC">
        <w:rPr>
          <w:rFonts w:ascii="Arial" w:hAnsi="Arial" w:cs="Arial"/>
          <w:b/>
        </w:rPr>
        <w:tab/>
      </w:r>
      <w:r w:rsidRPr="004119FC">
        <w:rPr>
          <w:rFonts w:ascii="Arial" w:hAnsi="Arial" w:cs="Arial"/>
          <w:sz w:val="22"/>
          <w:szCs w:val="22"/>
        </w:rPr>
        <w:t xml:space="preserve">Constructiile aferente organizarii de santier au caracter provizoriu se vor amplasa pe teren pe platforme amenajate, astfel incat sa nu stanjeneasca activitatea propriu-zisa. </w:t>
      </w:r>
    </w:p>
    <w:p w14:paraId="1016FDDB" w14:textId="75F8A0A4" w:rsidR="00090A58" w:rsidRPr="004119FC" w:rsidRDefault="00090A58" w:rsidP="00090A58">
      <w:pPr>
        <w:autoSpaceDE w:val="0"/>
        <w:autoSpaceDN w:val="0"/>
        <w:adjustRightInd w:val="0"/>
        <w:jc w:val="both"/>
        <w:rPr>
          <w:rFonts w:ascii="Arial" w:hAnsi="Arial" w:cs="Arial"/>
          <w:sz w:val="22"/>
          <w:szCs w:val="22"/>
        </w:rPr>
      </w:pPr>
      <w:r w:rsidRPr="004119FC">
        <w:rPr>
          <w:rFonts w:ascii="Arial" w:hAnsi="Arial" w:cs="Arial"/>
          <w:bCs/>
          <w:sz w:val="22"/>
          <w:szCs w:val="22"/>
        </w:rPr>
        <w:t>Impactul principal datorat etapei de constructie</w:t>
      </w:r>
      <w:r w:rsidR="005E13F2">
        <w:rPr>
          <w:rFonts w:ascii="Arial" w:hAnsi="Arial" w:cs="Arial"/>
          <w:bCs/>
          <w:sz w:val="22"/>
          <w:szCs w:val="22"/>
        </w:rPr>
        <w:t xml:space="preserve"> </w:t>
      </w:r>
      <w:r w:rsidRPr="004119FC">
        <w:rPr>
          <w:rFonts w:ascii="Arial" w:hAnsi="Arial" w:cs="Arial"/>
          <w:sz w:val="22"/>
          <w:szCs w:val="22"/>
        </w:rPr>
        <w:t>este caracterizat prin generarea de zgomot si pulberi de la functionarea utilajelor si a lucrarilor de sapaturi, transport si montaj. Lucrarile organizarii de santier nu vor avea un impact semnificativ asupra mediului.</w:t>
      </w:r>
    </w:p>
    <w:p w14:paraId="5D15772D"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 xml:space="preserve">Pentru diminuarea impactului s-a prevazut imprejmuirea incintei santierului si organizarea drumurilor si platformelor interioare, in faza de organizare a santierului. Decopertarea de strat vegetal de 30 cm grosime, pamantul rezultat din </w:t>
      </w:r>
      <w:r w:rsidRPr="004119FC">
        <w:rPr>
          <w:rFonts w:ascii="Arial" w:hAnsi="Arial" w:cs="Arial"/>
          <w:sz w:val="22"/>
          <w:szCs w:val="22"/>
          <w:lang w:val="it-IT"/>
        </w:rPr>
        <w:t>sapaturi se va strange in gramezi, urmand a se folosi la nivelare si la</w:t>
      </w:r>
      <w:r w:rsidRPr="004119FC">
        <w:rPr>
          <w:rFonts w:ascii="Arial" w:hAnsi="Arial" w:cs="Arial"/>
          <w:sz w:val="22"/>
          <w:szCs w:val="22"/>
        </w:rPr>
        <w:t xml:space="preserve"> amenajarea zonelor verzi.</w:t>
      </w:r>
    </w:p>
    <w:p w14:paraId="1B89D12B"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Pentru grupuri sanitare se vor folosi cabine ecologice inchiriate de la firme autorizate  care vor asigura vidanjarea/dezinfectarea ritmica a acestora, iar evacuarea apelor uzate se va realiza prin racordarea la o instalatie proprie de epurare.</w:t>
      </w:r>
    </w:p>
    <w:p w14:paraId="112A0D9B" w14:textId="77777777" w:rsidR="00090A58" w:rsidRPr="004119FC" w:rsidRDefault="00090A58" w:rsidP="00090A58">
      <w:pPr>
        <w:autoSpaceDE w:val="0"/>
        <w:autoSpaceDN w:val="0"/>
        <w:adjustRightInd w:val="0"/>
        <w:ind w:firstLine="720"/>
        <w:jc w:val="both"/>
        <w:rPr>
          <w:rFonts w:ascii="Arial" w:hAnsi="Arial" w:cs="Arial"/>
          <w:sz w:val="22"/>
          <w:szCs w:val="22"/>
        </w:rPr>
      </w:pPr>
      <w:r w:rsidRPr="004119FC">
        <w:rPr>
          <w:rFonts w:ascii="Arial" w:hAnsi="Arial" w:cs="Arial"/>
          <w:sz w:val="22"/>
          <w:szCs w:val="22"/>
        </w:rPr>
        <w:t>Pe perioada de executie, materialele se vor aproviziona treptat numai pe masura ce se utilizeaza. Muncitorii vor fi instruiti sa respecte prevederile specifice privind protectia mediului.</w:t>
      </w:r>
    </w:p>
    <w:p w14:paraId="1558A284" w14:textId="77777777" w:rsidR="00090A58" w:rsidRPr="004119FC" w:rsidRDefault="00090A58" w:rsidP="00090A58">
      <w:pPr>
        <w:tabs>
          <w:tab w:val="left" w:pos="518"/>
        </w:tabs>
        <w:jc w:val="both"/>
        <w:rPr>
          <w:rFonts w:ascii="Arial" w:hAnsi="Arial" w:cs="Arial"/>
          <w:b/>
        </w:rPr>
      </w:pPr>
    </w:p>
    <w:p w14:paraId="045F6611" w14:textId="77777777" w:rsidR="00090A58" w:rsidRPr="004119FC" w:rsidRDefault="00C36B27" w:rsidP="00C36B27">
      <w:pPr>
        <w:rPr>
          <w:rFonts w:ascii="Arial" w:hAnsi="Arial" w:cs="Arial"/>
          <w:b/>
        </w:rPr>
      </w:pPr>
      <w:r w:rsidRPr="004119FC">
        <w:rPr>
          <w:rFonts w:ascii="Arial" w:hAnsi="Arial" w:cs="Arial"/>
          <w:b/>
        </w:rPr>
        <w:t>XI</w:t>
      </w:r>
      <w:r w:rsidR="00090A58" w:rsidRPr="004119FC">
        <w:rPr>
          <w:rFonts w:ascii="Arial" w:hAnsi="Arial" w:cs="Arial"/>
          <w:b/>
        </w:rPr>
        <w:t>.  LUCRĂRI DE REFACERE/RESTAURARE AMPLASAMENT</w:t>
      </w:r>
    </w:p>
    <w:p w14:paraId="5ADB51EC" w14:textId="77777777" w:rsidR="00090A58" w:rsidRPr="004119FC" w:rsidRDefault="00090A58" w:rsidP="00090A58">
      <w:pPr>
        <w:tabs>
          <w:tab w:val="left" w:pos="-720"/>
        </w:tabs>
        <w:ind w:firstLine="280"/>
        <w:jc w:val="both"/>
        <w:rPr>
          <w:rFonts w:ascii="Arial" w:hAnsi="Arial" w:cs="Arial"/>
          <w:sz w:val="20"/>
          <w:szCs w:val="20"/>
        </w:rPr>
      </w:pPr>
      <w:r w:rsidRPr="004119FC">
        <w:rPr>
          <w:rFonts w:ascii="Arial" w:hAnsi="Arial" w:cs="Arial"/>
          <w:sz w:val="20"/>
          <w:szCs w:val="20"/>
        </w:rPr>
        <w:tab/>
      </w:r>
    </w:p>
    <w:p w14:paraId="2AE2A9F8"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La execuţia protejarii conductei de transport gaze naturale nu se vor elimina direct sau indirect în sol substanţe poluante.</w:t>
      </w:r>
    </w:p>
    <w:p w14:paraId="549F63C3" w14:textId="77777777" w:rsidR="00737DC6" w:rsidRPr="004119FC" w:rsidRDefault="00737DC6" w:rsidP="00737DC6">
      <w:pPr>
        <w:tabs>
          <w:tab w:val="left" w:pos="-720"/>
        </w:tabs>
        <w:ind w:firstLine="280"/>
        <w:jc w:val="both"/>
        <w:rPr>
          <w:rFonts w:ascii="Arial" w:hAnsi="Arial" w:cs="Arial"/>
          <w:color w:val="FF0000"/>
          <w:sz w:val="22"/>
          <w:szCs w:val="22"/>
        </w:rPr>
      </w:pPr>
      <w:r w:rsidRPr="004119FC">
        <w:rPr>
          <w:rFonts w:ascii="Arial" w:hAnsi="Arial" w:cs="Arial"/>
          <w:sz w:val="22"/>
          <w:szCs w:val="22"/>
        </w:rPr>
        <w:t>Nu se poluează apa , solul şi subsolul.</w:t>
      </w:r>
    </w:p>
    <w:p w14:paraId="01C3136C" w14:textId="77777777" w:rsidR="00737DC6" w:rsidRPr="004119FC" w:rsidRDefault="00737DC6" w:rsidP="006F52AB">
      <w:pPr>
        <w:tabs>
          <w:tab w:val="left" w:pos="-720"/>
        </w:tabs>
        <w:jc w:val="both"/>
        <w:rPr>
          <w:rFonts w:ascii="Arial" w:hAnsi="Arial" w:cs="Arial"/>
          <w:bCs/>
          <w:sz w:val="22"/>
          <w:szCs w:val="22"/>
        </w:rPr>
      </w:pPr>
      <w:r w:rsidRPr="004119FC">
        <w:rPr>
          <w:rFonts w:ascii="Arial" w:hAnsi="Arial" w:cs="Arial"/>
          <w:bCs/>
          <w:sz w:val="22"/>
          <w:szCs w:val="22"/>
        </w:rPr>
        <w:lastRenderedPageBreak/>
        <w:t xml:space="preserve">Se va interzice intrarea in zona fasiei de lucru a utilajelor de constructii cu pierderi de carburanti sau lubrifianti </w:t>
      </w:r>
      <w:r w:rsidR="00302C13" w:rsidRPr="004119FC">
        <w:rPr>
          <w:rFonts w:ascii="Arial" w:hAnsi="Arial" w:cs="Arial"/>
          <w:bCs/>
          <w:sz w:val="22"/>
          <w:szCs w:val="22"/>
        </w:rPr>
        <w:t>si spalarea acestora in cursurile de apa.</w:t>
      </w:r>
    </w:p>
    <w:p w14:paraId="33CCD912" w14:textId="77777777" w:rsidR="00302C13" w:rsidRPr="004119FC" w:rsidRDefault="00302C13" w:rsidP="006F52AB">
      <w:pPr>
        <w:tabs>
          <w:tab w:val="left" w:pos="-720"/>
        </w:tabs>
        <w:jc w:val="both"/>
        <w:rPr>
          <w:rFonts w:ascii="Arial" w:hAnsi="Arial" w:cs="Arial"/>
          <w:bCs/>
          <w:sz w:val="22"/>
          <w:szCs w:val="22"/>
        </w:rPr>
      </w:pPr>
      <w:r w:rsidRPr="004119FC">
        <w:rPr>
          <w:rFonts w:ascii="Arial" w:hAnsi="Arial" w:cs="Arial"/>
          <w:bCs/>
          <w:sz w:val="22"/>
          <w:szCs w:val="22"/>
        </w:rPr>
        <w:t>Materialele si deseurile rezultate din executie cum sunt:</w:t>
      </w:r>
    </w:p>
    <w:p w14:paraId="54B06247"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Ambalaje celulozice</w:t>
      </w:r>
    </w:p>
    <w:p w14:paraId="0DB72D5D"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Ambalaje din PE</w:t>
      </w:r>
    </w:p>
    <w:p w14:paraId="47540E05"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cupoane de teava si deseuri metalice</w:t>
      </w:r>
    </w:p>
    <w:p w14:paraId="7EAAA95C" w14:textId="77777777" w:rsidR="00302C13" w:rsidRPr="004119FC" w:rsidRDefault="00302C13" w:rsidP="00302C13">
      <w:pPr>
        <w:pStyle w:val="ListParagraph"/>
        <w:numPr>
          <w:ilvl w:val="0"/>
          <w:numId w:val="9"/>
        </w:numPr>
        <w:tabs>
          <w:tab w:val="left" w:pos="-720"/>
        </w:tabs>
        <w:jc w:val="both"/>
        <w:rPr>
          <w:rFonts w:ascii="Arial" w:hAnsi="Arial" w:cs="Arial"/>
          <w:bCs/>
          <w:sz w:val="22"/>
          <w:szCs w:val="22"/>
        </w:rPr>
      </w:pPr>
      <w:r w:rsidRPr="004119FC">
        <w:rPr>
          <w:rFonts w:ascii="Arial" w:hAnsi="Arial" w:cs="Arial"/>
          <w:bCs/>
          <w:sz w:val="22"/>
          <w:szCs w:val="22"/>
        </w:rPr>
        <w:t>slamul provenit de la generatorul de sudura</w:t>
      </w:r>
    </w:p>
    <w:p w14:paraId="74301C90"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Se vor recupera integral pe categorii specifice si preda la centrele de colectare sau recupera prin reciclare in proces.</w:t>
      </w:r>
    </w:p>
    <w:p w14:paraId="74C4C11D"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Nu se polueaza aerul, vehiculele rutiere si utilajele folosite se vor incadra in limitele maxime de noxe admise de HG 743 / 2002 si a normelor tehnice privind circulatia rutiera si Protectia Mediului.</w:t>
      </w:r>
    </w:p>
    <w:p w14:paraId="3B3158AA"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Starea si calitatea mediului va fi urmarita in permanenta de executantii lucrarilor , iar deprecierea mediului limitata la strictul necesar.</w:t>
      </w:r>
    </w:p>
    <w:p w14:paraId="6F235795" w14:textId="77777777" w:rsidR="00302C13" w:rsidRPr="004119FC" w:rsidRDefault="00302C13" w:rsidP="00302C13">
      <w:pPr>
        <w:tabs>
          <w:tab w:val="left" w:pos="-720"/>
        </w:tabs>
        <w:jc w:val="both"/>
        <w:rPr>
          <w:rFonts w:ascii="Arial" w:hAnsi="Arial" w:cs="Arial"/>
          <w:bCs/>
          <w:sz w:val="22"/>
          <w:szCs w:val="22"/>
        </w:rPr>
      </w:pPr>
      <w:r w:rsidRPr="004119FC">
        <w:rPr>
          <w:rFonts w:ascii="Arial" w:hAnsi="Arial" w:cs="Arial"/>
          <w:bCs/>
          <w:sz w:val="22"/>
          <w:szCs w:val="22"/>
        </w:rPr>
        <w:t>Formatia de lucru va fi echipata cu un grup sanitar ecologic.</w:t>
      </w:r>
    </w:p>
    <w:p w14:paraId="39E3E990" w14:textId="77777777" w:rsidR="00302C13" w:rsidRPr="004119FC" w:rsidRDefault="00302C13" w:rsidP="00302C13">
      <w:pPr>
        <w:tabs>
          <w:tab w:val="left" w:pos="-720"/>
        </w:tabs>
        <w:jc w:val="both"/>
        <w:rPr>
          <w:rFonts w:ascii="Arial" w:hAnsi="Arial" w:cs="Arial"/>
          <w:bCs/>
          <w:sz w:val="22"/>
          <w:szCs w:val="22"/>
        </w:rPr>
      </w:pPr>
    </w:p>
    <w:p w14:paraId="77840BA8" w14:textId="77777777" w:rsidR="00737DC6" w:rsidRPr="004119FC" w:rsidRDefault="007721F6" w:rsidP="006F52AB">
      <w:pPr>
        <w:tabs>
          <w:tab w:val="left" w:pos="-720"/>
        </w:tabs>
        <w:jc w:val="both"/>
        <w:rPr>
          <w:rFonts w:ascii="Arial" w:hAnsi="Arial" w:cs="Arial"/>
          <w:bCs/>
          <w:sz w:val="22"/>
          <w:szCs w:val="22"/>
        </w:rPr>
      </w:pPr>
      <w:r w:rsidRPr="004119FC">
        <w:rPr>
          <w:rFonts w:ascii="Arial" w:hAnsi="Arial" w:cs="Arial"/>
          <w:bCs/>
          <w:sz w:val="22"/>
          <w:szCs w:val="22"/>
        </w:rPr>
        <w:t>Toate suprafetele de teren afectate de lucrari vor fi aduse la starea initiala:</w:t>
      </w:r>
    </w:p>
    <w:p w14:paraId="1FC01DC6" w14:textId="77777777" w:rsidR="007721F6" w:rsidRPr="004119FC" w:rsidRDefault="007721F6" w:rsidP="007721F6">
      <w:pPr>
        <w:pStyle w:val="ListParagraph"/>
        <w:numPr>
          <w:ilvl w:val="0"/>
          <w:numId w:val="13"/>
        </w:numPr>
        <w:tabs>
          <w:tab w:val="left" w:pos="-720"/>
        </w:tabs>
        <w:jc w:val="both"/>
        <w:rPr>
          <w:rFonts w:ascii="Arial" w:hAnsi="Arial" w:cs="Arial"/>
          <w:bCs/>
          <w:sz w:val="22"/>
          <w:szCs w:val="22"/>
        </w:rPr>
      </w:pPr>
      <w:r w:rsidRPr="004119FC">
        <w:rPr>
          <w:rFonts w:ascii="Arial" w:hAnsi="Arial" w:cs="Arial"/>
          <w:bCs/>
          <w:sz w:val="22"/>
          <w:szCs w:val="22"/>
        </w:rPr>
        <w:t>nivelate</w:t>
      </w:r>
    </w:p>
    <w:p w14:paraId="28430495" w14:textId="77777777" w:rsidR="007721F6" w:rsidRPr="004119FC" w:rsidRDefault="007721F6" w:rsidP="007721F6">
      <w:pPr>
        <w:pStyle w:val="ListParagraph"/>
        <w:numPr>
          <w:ilvl w:val="0"/>
          <w:numId w:val="13"/>
        </w:numPr>
        <w:tabs>
          <w:tab w:val="left" w:pos="-720"/>
        </w:tabs>
        <w:jc w:val="both"/>
        <w:rPr>
          <w:rFonts w:ascii="Arial" w:hAnsi="Arial" w:cs="Arial"/>
          <w:bCs/>
          <w:sz w:val="22"/>
          <w:szCs w:val="22"/>
        </w:rPr>
      </w:pPr>
      <w:r w:rsidRPr="004119FC">
        <w:rPr>
          <w:rFonts w:ascii="Arial" w:hAnsi="Arial" w:cs="Arial"/>
          <w:bCs/>
          <w:sz w:val="22"/>
          <w:szCs w:val="22"/>
        </w:rPr>
        <w:t>toate deseurile adunate, sortate si predate la centrele de colectare sau valorificate prin reciclare</w:t>
      </w:r>
    </w:p>
    <w:p w14:paraId="2E137ED4" w14:textId="77777777" w:rsidR="007721F6" w:rsidRPr="004119FC" w:rsidRDefault="007721F6" w:rsidP="007721F6">
      <w:pPr>
        <w:tabs>
          <w:tab w:val="left" w:pos="-720"/>
        </w:tabs>
        <w:ind w:left="360"/>
        <w:jc w:val="both"/>
        <w:rPr>
          <w:rFonts w:ascii="Arial" w:hAnsi="Arial" w:cs="Arial"/>
          <w:bCs/>
          <w:sz w:val="22"/>
          <w:szCs w:val="22"/>
        </w:rPr>
      </w:pPr>
    </w:p>
    <w:p w14:paraId="3CF5556C"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După terminarea lucrărilor se vor elimina din zonă lucrării toate materialele rămase în urma execuţiei.</w:t>
      </w:r>
    </w:p>
    <w:p w14:paraId="2ADAD1E0" w14:textId="77777777" w:rsidR="00737DC6" w:rsidRPr="004119FC" w:rsidRDefault="00737DC6" w:rsidP="00737DC6">
      <w:pPr>
        <w:tabs>
          <w:tab w:val="left" w:pos="-720"/>
        </w:tabs>
        <w:ind w:firstLine="280"/>
        <w:jc w:val="both"/>
        <w:rPr>
          <w:rFonts w:ascii="Arial" w:hAnsi="Arial" w:cs="Arial"/>
          <w:sz w:val="22"/>
          <w:szCs w:val="22"/>
        </w:rPr>
      </w:pPr>
      <w:r w:rsidRPr="004119FC">
        <w:rPr>
          <w:rFonts w:ascii="Arial" w:hAnsi="Arial" w:cs="Arial"/>
          <w:sz w:val="22"/>
          <w:szCs w:val="22"/>
        </w:rPr>
        <w:tab/>
        <w:t>Nu se folosesc instalaţii speciale care ulterior vor fi dezafectate.</w:t>
      </w:r>
    </w:p>
    <w:p w14:paraId="27B23659" w14:textId="77777777" w:rsidR="00A02DF0" w:rsidRPr="004119FC" w:rsidRDefault="00737DC6" w:rsidP="00A02DF0">
      <w:pPr>
        <w:tabs>
          <w:tab w:val="left" w:pos="-720"/>
        </w:tabs>
        <w:ind w:left="280"/>
        <w:rPr>
          <w:rFonts w:ascii="Arial" w:hAnsi="Arial" w:cs="Arial"/>
          <w:sz w:val="22"/>
          <w:szCs w:val="22"/>
        </w:rPr>
      </w:pPr>
      <w:r w:rsidRPr="004119FC">
        <w:rPr>
          <w:rFonts w:ascii="Arial" w:hAnsi="Arial" w:cs="Arial"/>
          <w:sz w:val="22"/>
          <w:szCs w:val="22"/>
        </w:rPr>
        <w:tab/>
        <w:t xml:space="preserve">Terenul necesar execuţiei lucrărilor se află în </w:t>
      </w:r>
      <w:r w:rsidR="00A02DF0" w:rsidRPr="004119FC">
        <w:rPr>
          <w:rFonts w:ascii="Arial" w:hAnsi="Arial" w:cs="Arial"/>
          <w:sz w:val="22"/>
          <w:szCs w:val="22"/>
        </w:rPr>
        <w:t xml:space="preserve">extravilanul </w:t>
      </w:r>
      <w:r w:rsidRPr="004119FC">
        <w:rPr>
          <w:rFonts w:ascii="Arial" w:hAnsi="Arial" w:cs="Arial"/>
          <w:sz w:val="22"/>
          <w:szCs w:val="22"/>
        </w:rPr>
        <w:t xml:space="preserve"> localităţii </w:t>
      </w:r>
      <w:r w:rsidR="00A02DF0" w:rsidRPr="004119FC">
        <w:rPr>
          <w:rFonts w:ascii="Arial" w:hAnsi="Arial" w:cs="Arial"/>
          <w:sz w:val="22"/>
          <w:szCs w:val="22"/>
        </w:rPr>
        <w:t xml:space="preserve">Batani </w:t>
      </w:r>
      <w:r w:rsidRPr="004119FC">
        <w:rPr>
          <w:rFonts w:ascii="Arial" w:hAnsi="Arial" w:cs="Arial"/>
          <w:sz w:val="22"/>
          <w:szCs w:val="22"/>
        </w:rPr>
        <w:t xml:space="preserve">şi </w:t>
      </w:r>
      <w:r w:rsidR="00A02DF0" w:rsidRPr="004119FC">
        <w:rPr>
          <w:rFonts w:ascii="Arial" w:hAnsi="Arial" w:cs="Arial"/>
          <w:sz w:val="22"/>
          <w:szCs w:val="22"/>
        </w:rPr>
        <w:t xml:space="preserve">sunt </w:t>
      </w:r>
      <w:r w:rsidRPr="004119FC">
        <w:rPr>
          <w:rFonts w:ascii="Arial" w:hAnsi="Arial" w:cs="Arial"/>
          <w:sz w:val="22"/>
          <w:szCs w:val="22"/>
        </w:rPr>
        <w:t xml:space="preserve">afectate temporar pe perioada desfăşurării lucrărilor </w:t>
      </w:r>
      <w:r w:rsidR="00A02DF0" w:rsidRPr="004119FC">
        <w:rPr>
          <w:rFonts w:ascii="Arial" w:hAnsi="Arial" w:cs="Arial"/>
          <w:sz w:val="22"/>
          <w:szCs w:val="22"/>
        </w:rPr>
        <w:t>.</w:t>
      </w:r>
    </w:p>
    <w:p w14:paraId="7ADBC21B" w14:textId="77777777" w:rsidR="00737DC6" w:rsidRPr="004119FC" w:rsidRDefault="00A02DF0" w:rsidP="00A02DF0">
      <w:pPr>
        <w:tabs>
          <w:tab w:val="left" w:pos="-720"/>
        </w:tabs>
        <w:ind w:left="280"/>
        <w:rPr>
          <w:rFonts w:ascii="Arial" w:hAnsi="Arial" w:cs="Arial"/>
          <w:sz w:val="22"/>
          <w:szCs w:val="22"/>
        </w:rPr>
      </w:pPr>
      <w:r w:rsidRPr="004119FC">
        <w:rPr>
          <w:rFonts w:ascii="Arial" w:hAnsi="Arial" w:cs="Arial"/>
          <w:sz w:val="22"/>
          <w:szCs w:val="22"/>
        </w:rPr>
        <w:t xml:space="preserve">Dupa terminarea lucrarilor </w:t>
      </w:r>
      <w:r w:rsidR="00737DC6" w:rsidRPr="004119FC">
        <w:rPr>
          <w:rFonts w:ascii="Arial" w:hAnsi="Arial" w:cs="Arial"/>
          <w:sz w:val="22"/>
          <w:szCs w:val="22"/>
        </w:rPr>
        <w:t>vor fi aduse la starea iniţială .</w:t>
      </w:r>
    </w:p>
    <w:p w14:paraId="682B5119" w14:textId="77777777" w:rsidR="00090A58" w:rsidRPr="004119FC" w:rsidRDefault="00090A58" w:rsidP="006807E0">
      <w:pPr>
        <w:tabs>
          <w:tab w:val="left" w:pos="518"/>
        </w:tabs>
        <w:jc w:val="both"/>
        <w:rPr>
          <w:rFonts w:ascii="Arial" w:hAnsi="Arial" w:cs="Arial"/>
          <w:b/>
          <w:sz w:val="20"/>
          <w:szCs w:val="20"/>
          <w:u w:val="single"/>
        </w:rPr>
      </w:pPr>
    </w:p>
    <w:p w14:paraId="60D311AF" w14:textId="77777777" w:rsidR="00090A58" w:rsidRPr="004119FC" w:rsidRDefault="006F52AB" w:rsidP="006F52AB">
      <w:pPr>
        <w:rPr>
          <w:rFonts w:ascii="Arial" w:hAnsi="Arial" w:cs="Arial"/>
          <w:sz w:val="20"/>
          <w:szCs w:val="20"/>
        </w:rPr>
      </w:pPr>
      <w:r w:rsidRPr="004119FC">
        <w:rPr>
          <w:rFonts w:ascii="Arial" w:hAnsi="Arial" w:cs="Arial"/>
          <w:b/>
        </w:rPr>
        <w:t>XII</w:t>
      </w:r>
      <w:r w:rsidR="00090A58" w:rsidRPr="004119FC">
        <w:rPr>
          <w:rFonts w:ascii="Arial" w:hAnsi="Arial" w:cs="Arial"/>
          <w:b/>
        </w:rPr>
        <w:t>.  ANEXE – PIESE DESENATE</w:t>
      </w:r>
    </w:p>
    <w:p w14:paraId="1C5A4C1B" w14:textId="77777777" w:rsidR="00090A58" w:rsidRPr="004119FC" w:rsidRDefault="00090A58" w:rsidP="00090A58">
      <w:pPr>
        <w:rPr>
          <w:rFonts w:ascii="Arial" w:hAnsi="Arial" w:cs="Arial"/>
          <w:sz w:val="20"/>
          <w:szCs w:val="20"/>
        </w:rPr>
      </w:pPr>
    </w:p>
    <w:p w14:paraId="4F266001" w14:textId="68F8B2CC" w:rsidR="00090A58" w:rsidRPr="004119FC" w:rsidRDefault="00090A58" w:rsidP="006F52AB">
      <w:pPr>
        <w:ind w:firstLine="720"/>
        <w:rPr>
          <w:rFonts w:ascii="Arial" w:hAnsi="Arial" w:cs="Arial"/>
          <w:sz w:val="22"/>
          <w:szCs w:val="22"/>
        </w:rPr>
      </w:pPr>
      <w:r w:rsidRPr="004119FC">
        <w:rPr>
          <w:rFonts w:ascii="Arial" w:hAnsi="Arial" w:cs="Arial"/>
          <w:sz w:val="22"/>
          <w:szCs w:val="22"/>
        </w:rPr>
        <w:t>Sunt anexate documentaţiei</w:t>
      </w:r>
      <w:r w:rsidR="00AB4BCE">
        <w:rPr>
          <w:rFonts w:ascii="Arial" w:hAnsi="Arial" w:cs="Arial"/>
          <w:sz w:val="22"/>
          <w:szCs w:val="22"/>
        </w:rPr>
        <w:t xml:space="preserve"> </w:t>
      </w:r>
      <w:r w:rsidRPr="004119FC">
        <w:rPr>
          <w:rFonts w:ascii="Arial" w:hAnsi="Arial" w:cs="Arial"/>
          <w:sz w:val="22"/>
          <w:szCs w:val="22"/>
        </w:rPr>
        <w:t>:</w:t>
      </w:r>
    </w:p>
    <w:p w14:paraId="0E3DE90C" w14:textId="77777777" w:rsidR="00090A58" w:rsidRPr="004119FC" w:rsidRDefault="00090A58" w:rsidP="00090A58">
      <w:pPr>
        <w:numPr>
          <w:ilvl w:val="0"/>
          <w:numId w:val="6"/>
        </w:numPr>
        <w:rPr>
          <w:rFonts w:ascii="Arial" w:hAnsi="Arial" w:cs="Arial"/>
          <w:sz w:val="22"/>
          <w:szCs w:val="22"/>
        </w:rPr>
      </w:pPr>
      <w:r w:rsidRPr="004119FC">
        <w:rPr>
          <w:rFonts w:ascii="Arial" w:hAnsi="Arial" w:cs="Arial"/>
          <w:sz w:val="22"/>
          <w:szCs w:val="22"/>
        </w:rPr>
        <w:t>plan de încadrare în zonă</w:t>
      </w:r>
    </w:p>
    <w:p w14:paraId="1B0FBA79" w14:textId="77777777" w:rsidR="005D0E67" w:rsidRDefault="00090A58" w:rsidP="00114E68">
      <w:pPr>
        <w:numPr>
          <w:ilvl w:val="0"/>
          <w:numId w:val="6"/>
        </w:numPr>
        <w:jc w:val="both"/>
        <w:rPr>
          <w:rFonts w:ascii="Arial" w:hAnsi="Arial" w:cs="Arial"/>
          <w:sz w:val="22"/>
          <w:szCs w:val="22"/>
        </w:rPr>
      </w:pPr>
      <w:r w:rsidRPr="004119FC">
        <w:rPr>
          <w:rFonts w:ascii="Arial" w:hAnsi="Arial" w:cs="Arial"/>
          <w:sz w:val="22"/>
          <w:szCs w:val="22"/>
        </w:rPr>
        <w:t>plan de situaţie cu amplasarea conductei</w:t>
      </w:r>
      <w:r w:rsidRPr="004119FC">
        <w:rPr>
          <w:rFonts w:ascii="Arial" w:hAnsi="Arial" w:cs="Arial"/>
          <w:sz w:val="22"/>
          <w:szCs w:val="22"/>
        </w:rPr>
        <w:tab/>
      </w:r>
      <w:r w:rsidRPr="004119FC">
        <w:rPr>
          <w:rFonts w:ascii="Arial" w:hAnsi="Arial" w:cs="Arial"/>
          <w:sz w:val="22"/>
          <w:szCs w:val="22"/>
        </w:rPr>
        <w:tab/>
      </w:r>
      <w:r w:rsidRPr="004119FC">
        <w:rPr>
          <w:rFonts w:ascii="Arial" w:hAnsi="Arial" w:cs="Arial"/>
          <w:sz w:val="22"/>
          <w:szCs w:val="22"/>
        </w:rPr>
        <w:tab/>
      </w:r>
      <w:r w:rsidRPr="004119FC">
        <w:rPr>
          <w:rFonts w:ascii="Arial" w:hAnsi="Arial" w:cs="Arial"/>
          <w:sz w:val="22"/>
          <w:szCs w:val="22"/>
        </w:rPr>
        <w:tab/>
      </w:r>
    </w:p>
    <w:p w14:paraId="2E8511DD" w14:textId="77777777" w:rsidR="005D0E67" w:rsidRDefault="005D0E67" w:rsidP="005D0E67">
      <w:pPr>
        <w:ind w:left="2040"/>
        <w:jc w:val="both"/>
        <w:rPr>
          <w:rFonts w:ascii="Arial" w:hAnsi="Arial" w:cs="Arial"/>
          <w:sz w:val="22"/>
          <w:szCs w:val="22"/>
        </w:rPr>
      </w:pPr>
    </w:p>
    <w:p w14:paraId="5230C8CD" w14:textId="45718195" w:rsidR="00090A58" w:rsidRPr="004119FC" w:rsidRDefault="00090A58" w:rsidP="005D0E67">
      <w:pPr>
        <w:ind w:left="2040"/>
        <w:jc w:val="both"/>
        <w:rPr>
          <w:rFonts w:ascii="Arial" w:hAnsi="Arial" w:cs="Arial"/>
          <w:sz w:val="22"/>
          <w:szCs w:val="22"/>
        </w:rPr>
      </w:pPr>
      <w:r w:rsidRPr="004119FC">
        <w:rPr>
          <w:rFonts w:ascii="Arial" w:hAnsi="Arial" w:cs="Arial"/>
          <w:sz w:val="22"/>
          <w:szCs w:val="22"/>
        </w:rPr>
        <w:tab/>
      </w:r>
    </w:p>
    <w:p w14:paraId="3494349E" w14:textId="287DCF13" w:rsidR="0005684C" w:rsidRDefault="005E13F2" w:rsidP="00114E68">
      <w:pPr>
        <w:jc w:val="both"/>
        <w:rPr>
          <w:rFonts w:ascii="Arial" w:hAnsi="Arial" w:cs="Arial"/>
          <w:b/>
        </w:rPr>
      </w:pPr>
      <w:r w:rsidRPr="005E13F2">
        <w:rPr>
          <w:rFonts w:ascii="Arial" w:hAnsi="Arial" w:cs="Arial"/>
          <w:b/>
        </w:rPr>
        <w:t>XIII</w:t>
      </w:r>
      <w:r>
        <w:rPr>
          <w:rFonts w:ascii="Arial" w:hAnsi="Arial" w:cs="Arial"/>
          <w:b/>
        </w:rPr>
        <w:t xml:space="preserve">. PENTRU PROIECTELE CARE INTRA SUB INCIDENTA PREVEDERILOR ART.28 DIN ORDONANTA DE URGENTA A GUVERNULUI NR.57/2007 PRIVIND REGIMUL ARIILOR NATURALE PROTEJATE, CONSERVAREA HABITATELOR </w:t>
      </w:r>
      <w:r w:rsidR="00114E68">
        <w:rPr>
          <w:rFonts w:ascii="Arial" w:hAnsi="Arial" w:cs="Arial"/>
          <w:b/>
        </w:rPr>
        <w:t>NATURALE , A FLOREI SI FAUNEI SALBATICE , APROBATA CU MODIFICARI SI COMPLETARI PRIN LEGEA NR.49/2011, CU MODIFICARILE SI COMPLETARILE ULTERIOARE.</w:t>
      </w:r>
    </w:p>
    <w:p w14:paraId="635408E1" w14:textId="77777777" w:rsidR="00114E68" w:rsidRDefault="00114E68" w:rsidP="00114E68">
      <w:pPr>
        <w:jc w:val="both"/>
        <w:rPr>
          <w:rFonts w:ascii="Arial" w:hAnsi="Arial" w:cs="Arial"/>
          <w:b/>
        </w:rPr>
      </w:pPr>
    </w:p>
    <w:p w14:paraId="4D4B7854" w14:textId="77777777" w:rsidR="00114E68" w:rsidRDefault="00114E68" w:rsidP="00114E68">
      <w:pPr>
        <w:tabs>
          <w:tab w:val="left" w:pos="378"/>
        </w:tabs>
        <w:ind w:left="308" w:firstLine="14"/>
        <w:jc w:val="both"/>
        <w:rPr>
          <w:rFonts w:ascii="Arial" w:hAnsi="Arial" w:cs="Arial"/>
          <w:sz w:val="22"/>
          <w:szCs w:val="22"/>
        </w:rPr>
      </w:pPr>
      <w:r w:rsidRPr="004119FC">
        <w:rPr>
          <w:rFonts w:ascii="Arial" w:hAnsi="Arial" w:cs="Arial"/>
          <w:b/>
        </w:rPr>
        <w:tab/>
      </w:r>
      <w:r w:rsidRPr="004119FC">
        <w:rPr>
          <w:rFonts w:ascii="Arial" w:hAnsi="Arial" w:cs="Arial"/>
          <w:sz w:val="22"/>
          <w:szCs w:val="22"/>
        </w:rPr>
        <w:t>Nu este cazul.</w:t>
      </w:r>
    </w:p>
    <w:p w14:paraId="63CC308E" w14:textId="77777777" w:rsidR="00114E68" w:rsidRPr="004119FC" w:rsidRDefault="00114E68" w:rsidP="00114E68">
      <w:pPr>
        <w:tabs>
          <w:tab w:val="left" w:pos="378"/>
        </w:tabs>
        <w:ind w:left="308" w:firstLine="14"/>
        <w:jc w:val="both"/>
        <w:rPr>
          <w:rFonts w:ascii="Arial" w:hAnsi="Arial" w:cs="Arial"/>
          <w:sz w:val="22"/>
          <w:szCs w:val="22"/>
        </w:rPr>
      </w:pPr>
    </w:p>
    <w:p w14:paraId="34B36A90" w14:textId="7691A192" w:rsidR="00672C34" w:rsidRDefault="00114E68" w:rsidP="00114E68">
      <w:pPr>
        <w:jc w:val="both"/>
        <w:rPr>
          <w:rFonts w:ascii="Arial" w:hAnsi="Arial" w:cs="Arial"/>
          <w:b/>
        </w:rPr>
      </w:pPr>
      <w:r>
        <w:rPr>
          <w:rFonts w:ascii="Arial" w:hAnsi="Arial" w:cs="Arial"/>
          <w:b/>
        </w:rPr>
        <w:t>XIV. PENTRU PROIECTELE CARE SE REALIZEAZA PE APE SAU AU LEGATURA CU APELE.</w:t>
      </w:r>
    </w:p>
    <w:p w14:paraId="749458A3" w14:textId="77777777" w:rsidR="00114E68" w:rsidRDefault="00114E68" w:rsidP="00114E68">
      <w:pPr>
        <w:tabs>
          <w:tab w:val="left" w:pos="378"/>
        </w:tabs>
        <w:ind w:left="308" w:firstLine="14"/>
        <w:jc w:val="both"/>
        <w:rPr>
          <w:rFonts w:ascii="Arial" w:hAnsi="Arial" w:cs="Arial"/>
          <w:sz w:val="22"/>
          <w:szCs w:val="22"/>
        </w:rPr>
      </w:pPr>
    </w:p>
    <w:p w14:paraId="3D8A3D26" w14:textId="57C7D2B0" w:rsidR="00550C78" w:rsidRDefault="00114E68" w:rsidP="00BD4798">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14:paraId="32A21251" w14:textId="77777777" w:rsidR="006807E0" w:rsidRDefault="006807E0" w:rsidP="00BD4798">
      <w:pPr>
        <w:tabs>
          <w:tab w:val="left" w:pos="378"/>
        </w:tabs>
        <w:ind w:left="308" w:firstLine="14"/>
        <w:jc w:val="both"/>
        <w:rPr>
          <w:rFonts w:ascii="Arial" w:hAnsi="Arial" w:cs="Arial"/>
          <w:sz w:val="22"/>
          <w:szCs w:val="22"/>
        </w:rPr>
      </w:pPr>
    </w:p>
    <w:p w14:paraId="7ED5D249" w14:textId="77777777" w:rsidR="006807E0" w:rsidRDefault="006807E0" w:rsidP="00BD4798">
      <w:pPr>
        <w:tabs>
          <w:tab w:val="left" w:pos="378"/>
        </w:tabs>
        <w:ind w:left="308" w:firstLine="14"/>
        <w:jc w:val="both"/>
        <w:rPr>
          <w:rFonts w:ascii="Arial" w:hAnsi="Arial" w:cs="Arial"/>
          <w:sz w:val="22"/>
          <w:szCs w:val="22"/>
        </w:rPr>
      </w:pPr>
    </w:p>
    <w:p w14:paraId="20CE184D" w14:textId="77777777" w:rsidR="006807E0" w:rsidRDefault="006807E0" w:rsidP="00BD4798">
      <w:pPr>
        <w:tabs>
          <w:tab w:val="left" w:pos="378"/>
        </w:tabs>
        <w:ind w:left="308" w:firstLine="14"/>
        <w:jc w:val="both"/>
        <w:rPr>
          <w:rFonts w:ascii="Arial" w:hAnsi="Arial" w:cs="Arial"/>
          <w:sz w:val="22"/>
          <w:szCs w:val="22"/>
        </w:rPr>
      </w:pPr>
    </w:p>
    <w:p w14:paraId="5F437A46" w14:textId="77777777" w:rsidR="006807E0" w:rsidRDefault="006807E0" w:rsidP="00BD4798">
      <w:pPr>
        <w:tabs>
          <w:tab w:val="left" w:pos="378"/>
        </w:tabs>
        <w:ind w:left="308" w:firstLine="14"/>
        <w:jc w:val="both"/>
        <w:rPr>
          <w:rFonts w:ascii="Arial" w:hAnsi="Arial" w:cs="Arial"/>
          <w:sz w:val="22"/>
          <w:szCs w:val="22"/>
        </w:rPr>
      </w:pPr>
    </w:p>
    <w:p w14:paraId="0DDBBE7B" w14:textId="77777777" w:rsidR="006807E0" w:rsidRDefault="006807E0" w:rsidP="00BD4798">
      <w:pPr>
        <w:tabs>
          <w:tab w:val="left" w:pos="378"/>
        </w:tabs>
        <w:ind w:left="308" w:firstLine="14"/>
        <w:jc w:val="both"/>
        <w:rPr>
          <w:rFonts w:ascii="Arial" w:hAnsi="Arial" w:cs="Arial"/>
          <w:sz w:val="22"/>
          <w:szCs w:val="22"/>
        </w:rPr>
      </w:pPr>
    </w:p>
    <w:p w14:paraId="7B58C02E" w14:textId="77777777" w:rsidR="00550C78" w:rsidRDefault="00550C78" w:rsidP="00114E68">
      <w:pPr>
        <w:tabs>
          <w:tab w:val="left" w:pos="378"/>
        </w:tabs>
        <w:ind w:left="308" w:firstLine="14"/>
        <w:jc w:val="both"/>
        <w:rPr>
          <w:rFonts w:ascii="Arial" w:hAnsi="Arial" w:cs="Arial"/>
          <w:sz w:val="22"/>
          <w:szCs w:val="22"/>
        </w:rPr>
      </w:pPr>
    </w:p>
    <w:p w14:paraId="3A7455B5" w14:textId="05900572" w:rsidR="00114E68" w:rsidRPr="00114E68" w:rsidRDefault="00114E68" w:rsidP="00114E68">
      <w:pPr>
        <w:tabs>
          <w:tab w:val="left" w:pos="378"/>
        </w:tabs>
        <w:jc w:val="both"/>
        <w:rPr>
          <w:rFonts w:ascii="Arial" w:hAnsi="Arial" w:cs="Arial"/>
          <w:b/>
        </w:rPr>
      </w:pPr>
      <w:r w:rsidRPr="00114E68">
        <w:rPr>
          <w:rFonts w:ascii="Arial" w:hAnsi="Arial" w:cs="Arial"/>
          <w:b/>
        </w:rPr>
        <w:t xml:space="preserve">XV. </w:t>
      </w:r>
      <w:r>
        <w:rPr>
          <w:rFonts w:ascii="Arial" w:hAnsi="Arial" w:cs="Arial"/>
          <w:b/>
        </w:rPr>
        <w:t>CRITERIILE PREVAZUTE IN ANEXA NR.3 LA LEGEA NR.292/2018 PRIVIND EVALUAREA IMPACTULUI ANUMITOR PROIECTE PUBLICE SI PRIVATE ASUPRA MEDIULUI SE IAU IN CONSIDERARE , DACA ESTE CAZUL, IN MOMENTUL COMPILARII INFORMATIILOR IN CONFORMITATE CU PUNCTELE III</w:t>
      </w:r>
    </w:p>
    <w:p w14:paraId="2B6FAECC" w14:textId="77777777" w:rsidR="00114E68" w:rsidRDefault="00114E68" w:rsidP="00114E68">
      <w:pPr>
        <w:jc w:val="both"/>
        <w:rPr>
          <w:rFonts w:ascii="Arial" w:hAnsi="Arial" w:cs="Arial"/>
          <w:b/>
        </w:rPr>
      </w:pPr>
    </w:p>
    <w:p w14:paraId="12DC3035" w14:textId="77777777" w:rsidR="003B1035" w:rsidRDefault="003B1035" w:rsidP="003B1035">
      <w:pPr>
        <w:tabs>
          <w:tab w:val="left" w:pos="378"/>
        </w:tabs>
        <w:ind w:left="308" w:firstLine="14"/>
        <w:jc w:val="both"/>
        <w:rPr>
          <w:rFonts w:ascii="Arial" w:hAnsi="Arial" w:cs="Arial"/>
          <w:sz w:val="22"/>
          <w:szCs w:val="22"/>
        </w:rPr>
      </w:pPr>
      <w:r w:rsidRPr="004119FC">
        <w:rPr>
          <w:rFonts w:ascii="Arial" w:hAnsi="Arial" w:cs="Arial"/>
          <w:sz w:val="22"/>
          <w:szCs w:val="22"/>
        </w:rPr>
        <w:t>Nu este cazul.</w:t>
      </w:r>
    </w:p>
    <w:p w14:paraId="620BF5FF" w14:textId="77777777" w:rsidR="00672C34" w:rsidRPr="004119FC" w:rsidRDefault="00672C34" w:rsidP="003B1035">
      <w:pPr>
        <w:rPr>
          <w:rFonts w:ascii="Arial" w:hAnsi="Arial" w:cs="Arial"/>
        </w:rPr>
      </w:pPr>
    </w:p>
    <w:p w14:paraId="7FE90FC0" w14:textId="77777777" w:rsidR="00672C34" w:rsidRPr="004119FC" w:rsidRDefault="00672C34" w:rsidP="0005684C">
      <w:pPr>
        <w:ind w:firstLine="720"/>
        <w:rPr>
          <w:rFonts w:ascii="Arial" w:hAnsi="Arial" w:cs="Arial"/>
        </w:rPr>
      </w:pPr>
    </w:p>
    <w:p w14:paraId="3F178E31" w14:textId="77777777" w:rsidR="00672C34" w:rsidRPr="004119FC" w:rsidRDefault="00672C34" w:rsidP="0005684C">
      <w:pPr>
        <w:ind w:firstLine="720"/>
        <w:rPr>
          <w:rFonts w:ascii="Arial" w:hAnsi="Arial" w:cs="Arial"/>
        </w:rPr>
      </w:pPr>
      <w:r w:rsidRPr="004119FC">
        <w:rPr>
          <w:rFonts w:ascii="Arial" w:hAnsi="Arial" w:cs="Arial"/>
        </w:rPr>
        <w:t xml:space="preserve">Intocmit </w:t>
      </w:r>
      <w:r w:rsidRPr="004119FC">
        <w:rPr>
          <w:rFonts w:ascii="Arial" w:hAnsi="Arial" w:cs="Arial"/>
        </w:rPr>
        <w:tab/>
      </w:r>
      <w:r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r>
      <w:r w:rsidR="008731C5" w:rsidRPr="004119FC">
        <w:rPr>
          <w:rFonts w:ascii="Arial" w:hAnsi="Arial" w:cs="Arial"/>
        </w:rPr>
        <w:tab/>
        <w:t>SC CIS GAZ SA</w:t>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p>
    <w:p w14:paraId="05B6B9B5" w14:textId="17E68A63" w:rsidR="008731C5" w:rsidRPr="004119FC" w:rsidRDefault="00672C34" w:rsidP="00124814">
      <w:pPr>
        <w:rPr>
          <w:rFonts w:ascii="Arial" w:hAnsi="Arial" w:cs="Arial"/>
        </w:rPr>
      </w:pPr>
      <w:r w:rsidRPr="004119FC">
        <w:rPr>
          <w:rFonts w:ascii="Arial" w:hAnsi="Arial" w:cs="Arial"/>
        </w:rPr>
        <w:t>Ing.</w:t>
      </w:r>
      <w:r w:rsidR="00124814" w:rsidRPr="004119FC">
        <w:rPr>
          <w:rFonts w:ascii="Arial" w:hAnsi="Arial" w:cs="Arial"/>
        </w:rPr>
        <w:t xml:space="preserve"> Marcus </w:t>
      </w:r>
      <w:r w:rsidR="005D0E67">
        <w:rPr>
          <w:rFonts w:ascii="Arial" w:hAnsi="Arial" w:cs="Arial"/>
        </w:rPr>
        <w:t>Rares</w:t>
      </w:r>
    </w:p>
    <w:p w14:paraId="4DFF084E" w14:textId="44463152" w:rsidR="00672C34" w:rsidRPr="004119FC" w:rsidRDefault="00672C34" w:rsidP="00124814">
      <w:pPr>
        <w:rPr>
          <w:rFonts w:ascii="Arial" w:hAnsi="Arial" w:cs="Arial"/>
        </w:rPr>
      </w:pP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Pr="004119FC">
        <w:rPr>
          <w:rFonts w:ascii="Arial" w:hAnsi="Arial" w:cs="Arial"/>
        </w:rPr>
        <w:tab/>
      </w:r>
      <w:r w:rsidR="00124814" w:rsidRPr="004119FC">
        <w:rPr>
          <w:rFonts w:ascii="Arial" w:hAnsi="Arial" w:cs="Arial"/>
        </w:rPr>
        <w:tab/>
      </w:r>
    </w:p>
    <w:sectPr w:rsidR="00672C34" w:rsidRPr="004119FC" w:rsidSect="00FB38DE">
      <w:headerReference w:type="default" r:id="rId8"/>
      <w:footerReference w:type="default" r:id="rId9"/>
      <w:type w:val="continuous"/>
      <w:pgSz w:w="11907" w:h="16840" w:code="9"/>
      <w:pgMar w:top="1440" w:right="1183" w:bottom="1440" w:left="1440" w:header="720" w:footer="573" w:gutter="0"/>
      <w:paperSrc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7028" w14:textId="77777777" w:rsidR="00534E0D" w:rsidRDefault="00534E0D" w:rsidP="00B9723D">
      <w:r>
        <w:separator/>
      </w:r>
    </w:p>
  </w:endnote>
  <w:endnote w:type="continuationSeparator" w:id="0">
    <w:p w14:paraId="6720BA69" w14:textId="77777777" w:rsidR="00534E0D" w:rsidRDefault="00534E0D" w:rsidP="00B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ArialMT">
    <w:altName w:val="Arial Unicode MS"/>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252153"/>
      <w:docPartObj>
        <w:docPartGallery w:val="Page Numbers (Bottom of Page)"/>
        <w:docPartUnique/>
      </w:docPartObj>
    </w:sdtPr>
    <w:sdtEndPr>
      <w:rPr>
        <w:noProof/>
      </w:rPr>
    </w:sdtEndPr>
    <w:sdtContent>
      <w:p w14:paraId="73151A34" w14:textId="77777777" w:rsidR="00534E0D" w:rsidRPr="0050061F" w:rsidRDefault="00556F22" w:rsidP="0050061F">
        <w:pPr>
          <w:pStyle w:val="Footer"/>
          <w:jc w:val="right"/>
          <w:rPr>
            <w:rFonts w:ascii="Arial" w:eastAsia="Calibri" w:hAnsi="Arial"/>
            <w:sz w:val="22"/>
            <w:szCs w:val="22"/>
          </w:rPr>
        </w:pPr>
        <w:r>
          <w:rPr>
            <w:noProof/>
          </w:rPr>
          <w:pict w14:anchorId="43BA725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42" o:spid="_x0000_s2050" type="#_x0000_t7" style="position:absolute;left:0;text-align:left;margin-left:182.8pt;margin-top:3.35pt;width:332.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" adj="917" fillcolor="red" stroked="f"/>
          </w:pict>
        </w:r>
        <w:r>
          <w:rPr>
            <w:noProof/>
          </w:rPr>
          <w:pict w14:anchorId="62C0E092">
            <v:shape id="Parallelogram 741" o:spid="_x0000_s2049" type="#_x0000_t7" style="position:absolute;left:0;text-align:left;margin-left:-33.95pt;margin-top:10.7pt;width:312.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" adj="872" fillcolor="#285271" stroked="f"/>
          </w:pict>
        </w:r>
      </w:p>
      <w:p w14:paraId="0B9B2365" w14:textId="77777777" w:rsidR="00534E0D" w:rsidRPr="0050061F" w:rsidRDefault="00534E0D" w:rsidP="0050061F">
        <w:pPr>
          <w:tabs>
            <w:tab w:val="center" w:pos="4680"/>
            <w:tab w:val="right" w:pos="9360"/>
          </w:tabs>
          <w:jc w:val="right"/>
          <w:rPr>
            <w:rFonts w:ascii="Arial" w:eastAsia="Calibri" w:hAnsi="Arial"/>
            <w:sz w:val="22"/>
            <w:szCs w:val="22"/>
          </w:rPr>
        </w:pPr>
        <w:r w:rsidRPr="0050061F">
          <w:rPr>
            <w:rFonts w:ascii="Arial" w:eastAsia="Calibri" w:hAnsi="Arial"/>
            <w:noProof/>
            <w:sz w:val="22"/>
            <w:szCs w:val="22"/>
            <w:lang w:val="en-US"/>
          </w:rPr>
          <w:drawing>
            <wp:anchor distT="0" distB="0" distL="114300" distR="114300" simplePos="0" relativeHeight="251661312" behindDoc="1" locked="0" layoutInCell="1" allowOverlap="1" wp14:anchorId="1C743C00" wp14:editId="322E8240">
              <wp:simplePos x="0" y="0"/>
              <wp:positionH relativeFrom="column">
                <wp:posOffset>3959897</wp:posOffset>
              </wp:positionH>
              <wp:positionV relativeFrom="paragraph">
                <wp:posOffset>-28164</wp:posOffset>
              </wp:positionV>
              <wp:extent cx="2027555" cy="206375"/>
              <wp:effectExtent l="0" t="0" r="0" b="3175"/>
              <wp:wrapNone/>
              <wp:docPr id="58" name="Picture 2" descr="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png"/>
                      <pic:cNvPicPr/>
                    </pic:nvPicPr>
                    <pic:blipFill>
                      <a:blip r:embed="rId1"/>
                      <a:stretch>
                        <a:fillRect/>
                      </a:stretch>
                    </pic:blipFill>
                    <pic:spPr>
                      <a:xfrm>
                        <a:off x="0" y="0"/>
                        <a:ext cx="2027555" cy="206375"/>
                      </a:xfrm>
                      <a:prstGeom prst="rect">
                        <a:avLst/>
                      </a:prstGeom>
                    </pic:spPr>
                  </pic:pic>
                </a:graphicData>
              </a:graphic>
              <wp14:sizeRelH relativeFrom="margin">
                <wp14:pctWidth>0</wp14:pctWidth>
              </wp14:sizeRelH>
              <wp14:sizeRelV relativeFrom="margin">
                <wp14:pctHeight>0</wp14:pctHeight>
              </wp14:sizeRelV>
            </wp:anchor>
          </w:drawing>
        </w:r>
      </w:p>
      <w:p w14:paraId="59A99FC0" w14:textId="77777777" w:rsidR="00534E0D" w:rsidRDefault="00534E0D" w:rsidP="00B61208">
        <w:pPr>
          <w:pStyle w:val="Footer"/>
          <w:jc w:val="center"/>
        </w:pPr>
        <w:r>
          <w:fldChar w:fldCharType="begin"/>
        </w:r>
        <w:r>
          <w:instrText xml:space="preserve"> PAGE   \* MERGEFORMAT </w:instrText>
        </w:r>
        <w:r>
          <w:fldChar w:fldCharType="separate"/>
        </w:r>
        <w:r w:rsidR="00BD4798">
          <w:rPr>
            <w:noProof/>
          </w:rPr>
          <w:t>18</w:t>
        </w:r>
        <w:r>
          <w:rPr>
            <w:noProof/>
          </w:rPr>
          <w:fldChar w:fldCharType="end"/>
        </w:r>
      </w:p>
    </w:sdtContent>
  </w:sdt>
  <w:p w14:paraId="5B625C38" w14:textId="77777777" w:rsidR="00534E0D" w:rsidRDefault="0053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B7F7" w14:textId="77777777" w:rsidR="00534E0D" w:rsidRDefault="00534E0D" w:rsidP="00B9723D">
      <w:r>
        <w:separator/>
      </w:r>
    </w:p>
  </w:footnote>
  <w:footnote w:type="continuationSeparator" w:id="0">
    <w:p w14:paraId="3EF332AD" w14:textId="77777777" w:rsidR="00534E0D" w:rsidRDefault="00534E0D" w:rsidP="00B9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4658" w14:textId="1073E250" w:rsidR="00534E0D" w:rsidRDefault="00534E0D">
    <w:pPr>
      <w:pStyle w:val="Header"/>
    </w:pPr>
    <w:r w:rsidRPr="0050061F">
      <w:rPr>
        <w:rFonts w:ascii="Helvetica" w:eastAsia="Calibri" w:hAnsi="Helvetica" w:cs="Helvetica"/>
        <w:noProof/>
        <w:sz w:val="22"/>
        <w:szCs w:val="22"/>
        <w:lang w:val="en-US"/>
      </w:rPr>
      <w:drawing>
        <wp:inline distT="0" distB="0" distL="0" distR="0" wp14:anchorId="3A3D7F51" wp14:editId="644A0A9C">
          <wp:extent cx="1485900" cy="398019"/>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840" cy="437647"/>
                  </a:xfrm>
                  <a:prstGeom prst="rect">
                    <a:avLst/>
                  </a:prstGeom>
                  <a:noFill/>
                  <a:ln>
                    <a:noFill/>
                  </a:ln>
                </pic:spPr>
              </pic:pic>
            </a:graphicData>
          </a:graphic>
        </wp:inline>
      </w:drawing>
    </w:r>
    <w:r>
      <w:rPr>
        <w:rFonts w:ascii="Arial" w:eastAsia="Calibri" w:hAnsi="Arial"/>
        <w:noProof/>
        <w:sz w:val="22"/>
        <w:szCs w:val="22"/>
      </w:rPr>
      <w:tab/>
    </w:r>
    <w:r>
      <w:rPr>
        <w:rFonts w:ascii="Arial" w:eastAsia="Calibri" w:hAnsi="Arial"/>
        <w:noProof/>
        <w:sz w:val="22"/>
        <w:szCs w:val="22"/>
      </w:rPr>
      <w:tab/>
    </w:r>
    <w:r>
      <w:rPr>
        <w:rFonts w:ascii="Arial" w:eastAsia="Calibri" w:hAnsi="Arial"/>
        <w:noProo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numFmt w:val="bullet"/>
      <w:lvlText w:val="-"/>
      <w:lvlJc w:val="left"/>
      <w:pPr>
        <w:ind w:left="1440" w:hanging="360"/>
      </w:pPr>
      <w:rPr>
        <w:rFonts w:ascii="Times New Roman" w:eastAsia="Times New Roman" w:hAnsi="Times New Roman" w:cs="Times New Roman" w:hint="default"/>
        <w:sz w:val="26"/>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B84C92"/>
    <w:multiLevelType w:val="hybridMultilevel"/>
    <w:tmpl w:val="2F9A77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B94177"/>
    <w:multiLevelType w:val="hybridMultilevel"/>
    <w:tmpl w:val="28688798"/>
    <w:lvl w:ilvl="0" w:tplc="12768F5C">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644745"/>
    <w:multiLevelType w:val="multilevel"/>
    <w:tmpl w:val="E3AAA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918EF"/>
    <w:multiLevelType w:val="hybridMultilevel"/>
    <w:tmpl w:val="BBA423CE"/>
    <w:lvl w:ilvl="0" w:tplc="D5FE2500">
      <w:start w:val="8"/>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FC73B1"/>
    <w:multiLevelType w:val="hybridMultilevel"/>
    <w:tmpl w:val="F9BE8582"/>
    <w:lvl w:ilvl="0" w:tplc="16D44088">
      <w:numFmt w:val="bullet"/>
      <w:lvlText w:val="-"/>
      <w:lvlJc w:val="left"/>
      <w:pPr>
        <w:ind w:left="1440" w:hanging="360"/>
      </w:pPr>
      <w:rPr>
        <w:rFonts w:ascii="Times New Roman" w:eastAsia="Times New Roman" w:hAnsi="Times New Roman" w:cs="Times New Roman"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46EF4"/>
    <w:multiLevelType w:val="hybridMultilevel"/>
    <w:tmpl w:val="3FA05DE4"/>
    <w:lvl w:ilvl="0" w:tplc="258499BC">
      <w:start w:val="3"/>
      <w:numFmt w:val="bullet"/>
      <w:lvlText w:val="-"/>
      <w:lvlJc w:val="left"/>
      <w:pPr>
        <w:tabs>
          <w:tab w:val="num" w:pos="2040"/>
        </w:tabs>
        <w:ind w:left="2040" w:hanging="360"/>
      </w:pPr>
      <w:rPr>
        <w:rFonts w:ascii="Arial" w:eastAsia="Times New Roman" w:hAnsi="Arial" w:cs="Arial" w:hint="default"/>
      </w:rPr>
    </w:lvl>
    <w:lvl w:ilvl="1" w:tplc="04090001">
      <w:start w:val="1"/>
      <w:numFmt w:val="bullet"/>
      <w:lvlText w:val=""/>
      <w:lvlJc w:val="left"/>
      <w:pPr>
        <w:tabs>
          <w:tab w:val="num" w:pos="2760"/>
        </w:tabs>
        <w:ind w:left="2760" w:hanging="360"/>
      </w:pPr>
      <w:rPr>
        <w:rFonts w:ascii="Symbol" w:hAnsi="Symbol"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7" w15:restartNumberingAfterBreak="0">
    <w:nsid w:val="358C77C4"/>
    <w:multiLevelType w:val="hybridMultilevel"/>
    <w:tmpl w:val="74C67350"/>
    <w:lvl w:ilvl="0" w:tplc="8A5E9AC8">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3772A"/>
    <w:multiLevelType w:val="hybridMultilevel"/>
    <w:tmpl w:val="F49EE776"/>
    <w:lvl w:ilvl="0" w:tplc="BD948778">
      <w:numFmt w:val="bullet"/>
      <w:lvlText w:val="–"/>
      <w:lvlJc w:val="left"/>
      <w:pPr>
        <w:tabs>
          <w:tab w:val="num" w:pos="1211"/>
        </w:tabs>
        <w:ind w:left="1211" w:hanging="360"/>
      </w:pPr>
      <w:rPr>
        <w:rFonts w:ascii="Arial" w:eastAsia="Times New Roman" w:hAnsi="Arial" w:hint="default"/>
        <w:color w:val="auto"/>
        <w:sz w:val="24"/>
        <w:szCs w:val="24"/>
      </w:rPr>
    </w:lvl>
    <w:lvl w:ilvl="1" w:tplc="FFFFFFFF">
      <w:start w:val="1"/>
      <w:numFmt w:val="bullet"/>
      <w:lvlText w:val="o"/>
      <w:lvlJc w:val="left"/>
      <w:pPr>
        <w:tabs>
          <w:tab w:val="num" w:pos="1931"/>
        </w:tabs>
        <w:ind w:left="1931" w:hanging="360"/>
      </w:pPr>
      <w:rPr>
        <w:rFonts w:ascii="Courier New" w:hAnsi="Courier New" w:cs="Wingdings"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Wingdings"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Wingdings"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3C07103B"/>
    <w:multiLevelType w:val="hybridMultilevel"/>
    <w:tmpl w:val="AF5876B8"/>
    <w:lvl w:ilvl="0" w:tplc="E920EEF0">
      <w:numFmt w:val="bullet"/>
      <w:lvlText w:val="-"/>
      <w:lvlJc w:val="left"/>
      <w:pPr>
        <w:ind w:left="1440" w:hanging="360"/>
      </w:pPr>
      <w:rPr>
        <w:rFonts w:ascii="Times New Roman" w:eastAsia="Times New Roman" w:hAnsi="Times New Roman" w:cs="Times New Roman" w:hint="default"/>
        <w:sz w:val="26"/>
      </w:rPr>
    </w:lvl>
    <w:lvl w:ilvl="1" w:tplc="263E9E9A" w:tentative="1">
      <w:start w:val="1"/>
      <w:numFmt w:val="bullet"/>
      <w:lvlText w:val="o"/>
      <w:lvlJc w:val="left"/>
      <w:pPr>
        <w:ind w:left="2160" w:hanging="360"/>
      </w:pPr>
      <w:rPr>
        <w:rFonts w:ascii="Courier New" w:hAnsi="Courier New" w:cs="Courier New" w:hint="default"/>
      </w:rPr>
    </w:lvl>
    <w:lvl w:ilvl="2" w:tplc="F76CA60E" w:tentative="1">
      <w:start w:val="1"/>
      <w:numFmt w:val="bullet"/>
      <w:lvlText w:val=""/>
      <w:lvlJc w:val="left"/>
      <w:pPr>
        <w:ind w:left="2880" w:hanging="360"/>
      </w:pPr>
      <w:rPr>
        <w:rFonts w:ascii="Wingdings" w:hAnsi="Wingdings" w:hint="default"/>
      </w:rPr>
    </w:lvl>
    <w:lvl w:ilvl="3" w:tplc="FFE0F146" w:tentative="1">
      <w:start w:val="1"/>
      <w:numFmt w:val="bullet"/>
      <w:lvlText w:val=""/>
      <w:lvlJc w:val="left"/>
      <w:pPr>
        <w:ind w:left="3600" w:hanging="360"/>
      </w:pPr>
      <w:rPr>
        <w:rFonts w:ascii="Symbol" w:hAnsi="Symbol" w:hint="default"/>
      </w:rPr>
    </w:lvl>
    <w:lvl w:ilvl="4" w:tplc="CB34FD08" w:tentative="1">
      <w:start w:val="1"/>
      <w:numFmt w:val="bullet"/>
      <w:lvlText w:val="o"/>
      <w:lvlJc w:val="left"/>
      <w:pPr>
        <w:ind w:left="4320" w:hanging="360"/>
      </w:pPr>
      <w:rPr>
        <w:rFonts w:ascii="Courier New" w:hAnsi="Courier New" w:cs="Courier New" w:hint="default"/>
      </w:rPr>
    </w:lvl>
    <w:lvl w:ilvl="5" w:tplc="B78282DE" w:tentative="1">
      <w:start w:val="1"/>
      <w:numFmt w:val="bullet"/>
      <w:lvlText w:val=""/>
      <w:lvlJc w:val="left"/>
      <w:pPr>
        <w:ind w:left="5040" w:hanging="360"/>
      </w:pPr>
      <w:rPr>
        <w:rFonts w:ascii="Wingdings" w:hAnsi="Wingdings" w:hint="default"/>
      </w:rPr>
    </w:lvl>
    <w:lvl w:ilvl="6" w:tplc="0DC8FBB0" w:tentative="1">
      <w:start w:val="1"/>
      <w:numFmt w:val="bullet"/>
      <w:lvlText w:val=""/>
      <w:lvlJc w:val="left"/>
      <w:pPr>
        <w:ind w:left="5760" w:hanging="360"/>
      </w:pPr>
      <w:rPr>
        <w:rFonts w:ascii="Symbol" w:hAnsi="Symbol" w:hint="default"/>
      </w:rPr>
    </w:lvl>
    <w:lvl w:ilvl="7" w:tplc="52B8C5B2" w:tentative="1">
      <w:start w:val="1"/>
      <w:numFmt w:val="bullet"/>
      <w:lvlText w:val="o"/>
      <w:lvlJc w:val="left"/>
      <w:pPr>
        <w:ind w:left="6480" w:hanging="360"/>
      </w:pPr>
      <w:rPr>
        <w:rFonts w:ascii="Courier New" w:hAnsi="Courier New" w:cs="Courier New" w:hint="default"/>
      </w:rPr>
    </w:lvl>
    <w:lvl w:ilvl="8" w:tplc="E0C8E2BE" w:tentative="1">
      <w:start w:val="1"/>
      <w:numFmt w:val="bullet"/>
      <w:lvlText w:val=""/>
      <w:lvlJc w:val="left"/>
      <w:pPr>
        <w:ind w:left="7200" w:hanging="360"/>
      </w:pPr>
      <w:rPr>
        <w:rFonts w:ascii="Wingdings" w:hAnsi="Wingdings" w:hint="default"/>
      </w:rPr>
    </w:lvl>
  </w:abstractNum>
  <w:abstractNum w:abstractNumId="10" w15:restartNumberingAfterBreak="0">
    <w:nsid w:val="3E4B04DD"/>
    <w:multiLevelType w:val="hybridMultilevel"/>
    <w:tmpl w:val="72DE4FC4"/>
    <w:lvl w:ilvl="0" w:tplc="04090001">
      <w:start w:val="1"/>
      <w:numFmt w:val="bullet"/>
      <w:lvlText w:val=""/>
      <w:lvlJc w:val="left"/>
      <w:pPr>
        <w:tabs>
          <w:tab w:val="num" w:pos="720"/>
        </w:tabs>
        <w:ind w:left="720" w:hanging="360"/>
      </w:pPr>
      <w:rPr>
        <w:rFonts w:ascii="Symbol" w:hAnsi="Symbol" w:hint="default"/>
      </w:rPr>
    </w:lvl>
    <w:lvl w:ilvl="1" w:tplc="F41C90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605DCD"/>
    <w:multiLevelType w:val="hybridMultilevel"/>
    <w:tmpl w:val="943E9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97B2F"/>
    <w:multiLevelType w:val="hybridMultilevel"/>
    <w:tmpl w:val="04B8661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5B33B0"/>
    <w:multiLevelType w:val="hybridMultilevel"/>
    <w:tmpl w:val="258CB442"/>
    <w:lvl w:ilvl="0" w:tplc="40EAC87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4" w15:restartNumberingAfterBreak="0">
    <w:nsid w:val="54C30AF8"/>
    <w:multiLevelType w:val="hybridMultilevel"/>
    <w:tmpl w:val="39B664F2"/>
    <w:lvl w:ilvl="0" w:tplc="DED661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153E8D"/>
    <w:multiLevelType w:val="hybridMultilevel"/>
    <w:tmpl w:val="CADCE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672D4"/>
    <w:multiLevelType w:val="hybridMultilevel"/>
    <w:tmpl w:val="02085B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AB3265"/>
    <w:multiLevelType w:val="hybridMultilevel"/>
    <w:tmpl w:val="0F569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56BAD"/>
    <w:multiLevelType w:val="hybridMultilevel"/>
    <w:tmpl w:val="1B887824"/>
    <w:lvl w:ilvl="0" w:tplc="0542FF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71391"/>
    <w:multiLevelType w:val="hybridMultilevel"/>
    <w:tmpl w:val="5C0C9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BC04A89"/>
    <w:multiLevelType w:val="hybridMultilevel"/>
    <w:tmpl w:val="3D0ECFB6"/>
    <w:lvl w:ilvl="0" w:tplc="17102D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8"/>
  </w:num>
  <w:num w:numId="4">
    <w:abstractNumId w:val="8"/>
  </w:num>
  <w:num w:numId="5">
    <w:abstractNumId w:val="14"/>
  </w:num>
  <w:num w:numId="6">
    <w:abstractNumId w:val="6"/>
  </w:num>
  <w:num w:numId="7">
    <w:abstractNumId w:val="15"/>
  </w:num>
  <w:num w:numId="8">
    <w:abstractNumId w:val="19"/>
  </w:num>
  <w:num w:numId="9">
    <w:abstractNumId w:val="1"/>
  </w:num>
  <w:num w:numId="10">
    <w:abstractNumId w:val="4"/>
  </w:num>
  <w:num w:numId="11">
    <w:abstractNumId w:val="17"/>
  </w:num>
  <w:num w:numId="12">
    <w:abstractNumId w:val="11"/>
  </w:num>
  <w:num w:numId="13">
    <w:abstractNumId w:val="16"/>
  </w:num>
  <w:num w:numId="14">
    <w:abstractNumId w:val="3"/>
  </w:num>
  <w:num w:numId="15">
    <w:abstractNumId w:val="2"/>
  </w:num>
  <w:num w:numId="16">
    <w:abstractNumId w:val="20"/>
  </w:num>
  <w:num w:numId="17">
    <w:abstractNumId w:val="7"/>
  </w:num>
  <w:num w:numId="18">
    <w:abstractNumId w:val="9"/>
  </w:num>
  <w:num w:numId="19">
    <w:abstractNumId w:val="5"/>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8C2"/>
    <w:rsid w:val="000302A3"/>
    <w:rsid w:val="0005684C"/>
    <w:rsid w:val="00090A58"/>
    <w:rsid w:val="000B22FB"/>
    <w:rsid w:val="000C56C6"/>
    <w:rsid w:val="000C6E07"/>
    <w:rsid w:val="000F4C23"/>
    <w:rsid w:val="00114E68"/>
    <w:rsid w:val="00122569"/>
    <w:rsid w:val="00124814"/>
    <w:rsid w:val="001370D6"/>
    <w:rsid w:val="001525BC"/>
    <w:rsid w:val="00186549"/>
    <w:rsid w:val="001B60ED"/>
    <w:rsid w:val="001D5AA0"/>
    <w:rsid w:val="00205559"/>
    <w:rsid w:val="0024412D"/>
    <w:rsid w:val="00302C13"/>
    <w:rsid w:val="003157A7"/>
    <w:rsid w:val="0031610F"/>
    <w:rsid w:val="003225D8"/>
    <w:rsid w:val="00340E05"/>
    <w:rsid w:val="003B1035"/>
    <w:rsid w:val="003E3A30"/>
    <w:rsid w:val="003E6915"/>
    <w:rsid w:val="004119FC"/>
    <w:rsid w:val="00460506"/>
    <w:rsid w:val="00462BBD"/>
    <w:rsid w:val="00494F44"/>
    <w:rsid w:val="004C7D8E"/>
    <w:rsid w:val="0050061F"/>
    <w:rsid w:val="00504EF4"/>
    <w:rsid w:val="00512C2B"/>
    <w:rsid w:val="00516D08"/>
    <w:rsid w:val="00534E0D"/>
    <w:rsid w:val="00550C78"/>
    <w:rsid w:val="00556F22"/>
    <w:rsid w:val="00571B18"/>
    <w:rsid w:val="00587A3A"/>
    <w:rsid w:val="005912D3"/>
    <w:rsid w:val="005A3DBD"/>
    <w:rsid w:val="005D0E67"/>
    <w:rsid w:val="005E13F2"/>
    <w:rsid w:val="005E2BB3"/>
    <w:rsid w:val="005F3CD3"/>
    <w:rsid w:val="005F541C"/>
    <w:rsid w:val="00602A68"/>
    <w:rsid w:val="00615FFD"/>
    <w:rsid w:val="00672C34"/>
    <w:rsid w:val="006807E0"/>
    <w:rsid w:val="006B0755"/>
    <w:rsid w:val="006C43B3"/>
    <w:rsid w:val="006F52AB"/>
    <w:rsid w:val="00704095"/>
    <w:rsid w:val="007218A4"/>
    <w:rsid w:val="007238DE"/>
    <w:rsid w:val="00736629"/>
    <w:rsid w:val="00737DC6"/>
    <w:rsid w:val="007415D9"/>
    <w:rsid w:val="007721F6"/>
    <w:rsid w:val="007B3F70"/>
    <w:rsid w:val="00831465"/>
    <w:rsid w:val="0085618A"/>
    <w:rsid w:val="008577D2"/>
    <w:rsid w:val="008731C5"/>
    <w:rsid w:val="0089718C"/>
    <w:rsid w:val="008B6EA1"/>
    <w:rsid w:val="008B7DE2"/>
    <w:rsid w:val="00925128"/>
    <w:rsid w:val="0095030A"/>
    <w:rsid w:val="0099158F"/>
    <w:rsid w:val="009F3BDF"/>
    <w:rsid w:val="00A02DF0"/>
    <w:rsid w:val="00A05804"/>
    <w:rsid w:val="00A12AFD"/>
    <w:rsid w:val="00A23FAE"/>
    <w:rsid w:val="00A65399"/>
    <w:rsid w:val="00A664C3"/>
    <w:rsid w:val="00A670B1"/>
    <w:rsid w:val="00A81BD6"/>
    <w:rsid w:val="00AA2970"/>
    <w:rsid w:val="00AB4BCE"/>
    <w:rsid w:val="00AF18C2"/>
    <w:rsid w:val="00B00AF9"/>
    <w:rsid w:val="00B42F95"/>
    <w:rsid w:val="00B511B2"/>
    <w:rsid w:val="00B61208"/>
    <w:rsid w:val="00B61F20"/>
    <w:rsid w:val="00B93643"/>
    <w:rsid w:val="00B9723D"/>
    <w:rsid w:val="00BB30B4"/>
    <w:rsid w:val="00BD4798"/>
    <w:rsid w:val="00C36B27"/>
    <w:rsid w:val="00C44DAB"/>
    <w:rsid w:val="00CE72CD"/>
    <w:rsid w:val="00D7079B"/>
    <w:rsid w:val="00D77AF7"/>
    <w:rsid w:val="00DA4ED9"/>
    <w:rsid w:val="00DA64FF"/>
    <w:rsid w:val="00DB43EE"/>
    <w:rsid w:val="00DF4644"/>
    <w:rsid w:val="00DF6D39"/>
    <w:rsid w:val="00E33E18"/>
    <w:rsid w:val="00E4502C"/>
    <w:rsid w:val="00E626A0"/>
    <w:rsid w:val="00EB6BE9"/>
    <w:rsid w:val="00ED4CC1"/>
    <w:rsid w:val="00F04EE4"/>
    <w:rsid w:val="00F0604E"/>
    <w:rsid w:val="00F11D2A"/>
    <w:rsid w:val="00F27B38"/>
    <w:rsid w:val="00F86F1D"/>
    <w:rsid w:val="00FA15AA"/>
    <w:rsid w:val="00FB38DE"/>
    <w:rsid w:val="00FD0C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A7039D"/>
  <w15:docId w15:val="{4D8115F4-6005-48DE-8C3D-2918FD06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2FB"/>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0B22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B22FB"/>
    <w:pPr>
      <w:keepNext/>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22FB"/>
    <w:rPr>
      <w:rFonts w:ascii="Arial" w:eastAsia="Times New Roman" w:hAnsi="Arial" w:cs="Times New Roman"/>
      <w:b/>
      <w:sz w:val="28"/>
      <w:szCs w:val="20"/>
      <w:lang w:val="en-GB"/>
    </w:rPr>
  </w:style>
  <w:style w:type="character" w:customStyle="1" w:styleId="Heading2Char">
    <w:name w:val="Heading 2 Char"/>
    <w:basedOn w:val="DefaultParagraphFont"/>
    <w:link w:val="Heading2"/>
    <w:uiPriority w:val="9"/>
    <w:semiHidden/>
    <w:rsid w:val="000B22FB"/>
    <w:rPr>
      <w:rFonts w:asciiTheme="majorHAnsi" w:eastAsiaTheme="majorEastAsia" w:hAnsiTheme="majorHAnsi" w:cstheme="majorBidi"/>
      <w:b/>
      <w:bCs/>
      <w:color w:val="4F81BD" w:themeColor="accent1"/>
      <w:sz w:val="26"/>
      <w:szCs w:val="26"/>
      <w:lang w:val="ro-RO"/>
    </w:rPr>
  </w:style>
  <w:style w:type="paragraph" w:styleId="ListParagraph">
    <w:name w:val="List Paragraph"/>
    <w:basedOn w:val="Normal"/>
    <w:uiPriority w:val="34"/>
    <w:qFormat/>
    <w:rsid w:val="00615FFD"/>
    <w:pPr>
      <w:ind w:left="720"/>
      <w:contextualSpacing/>
    </w:pPr>
  </w:style>
  <w:style w:type="table" w:styleId="TableGrid">
    <w:name w:val="Table Grid"/>
    <w:basedOn w:val="TableNormal"/>
    <w:rsid w:val="006C43B3"/>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C43B3"/>
    <w:pPr>
      <w:tabs>
        <w:tab w:val="left" w:pos="709"/>
      </w:tabs>
    </w:pPr>
    <w:rPr>
      <w:rFonts w:ascii="Tahoma" w:hAnsi="Tahoma"/>
      <w:lang w:val="pl-PL" w:eastAsia="pl-PL"/>
    </w:rPr>
  </w:style>
  <w:style w:type="character" w:styleId="Hyperlink">
    <w:name w:val="Hyperlink"/>
    <w:basedOn w:val="DefaultParagraphFont"/>
    <w:uiPriority w:val="99"/>
    <w:unhideWhenUsed/>
    <w:rsid w:val="0089718C"/>
    <w:rPr>
      <w:color w:val="0000FF" w:themeColor="hyperlink"/>
      <w:u w:val="single"/>
    </w:rPr>
  </w:style>
  <w:style w:type="character" w:customStyle="1" w:styleId="UnresolvedMention1">
    <w:name w:val="Unresolved Mention1"/>
    <w:basedOn w:val="DefaultParagraphFont"/>
    <w:uiPriority w:val="99"/>
    <w:semiHidden/>
    <w:unhideWhenUsed/>
    <w:rsid w:val="0089718C"/>
    <w:rPr>
      <w:color w:val="605E5C"/>
      <w:shd w:val="clear" w:color="auto" w:fill="E1DFDD"/>
    </w:rPr>
  </w:style>
  <w:style w:type="paragraph" w:styleId="Header">
    <w:name w:val="header"/>
    <w:basedOn w:val="Normal"/>
    <w:link w:val="HeaderChar"/>
    <w:uiPriority w:val="99"/>
    <w:unhideWhenUsed/>
    <w:rsid w:val="00B9723D"/>
    <w:pPr>
      <w:tabs>
        <w:tab w:val="center" w:pos="4680"/>
        <w:tab w:val="right" w:pos="9360"/>
      </w:tabs>
    </w:pPr>
  </w:style>
  <w:style w:type="character" w:customStyle="1" w:styleId="HeaderChar">
    <w:name w:val="Header Char"/>
    <w:basedOn w:val="DefaultParagraphFont"/>
    <w:link w:val="Header"/>
    <w:uiPriority w:val="99"/>
    <w:rsid w:val="00B9723D"/>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B9723D"/>
    <w:pPr>
      <w:tabs>
        <w:tab w:val="center" w:pos="4680"/>
        <w:tab w:val="right" w:pos="9360"/>
      </w:tabs>
    </w:pPr>
  </w:style>
  <w:style w:type="character" w:customStyle="1" w:styleId="FooterChar">
    <w:name w:val="Footer Char"/>
    <w:basedOn w:val="DefaultParagraphFont"/>
    <w:link w:val="Footer"/>
    <w:uiPriority w:val="99"/>
    <w:rsid w:val="00B9723D"/>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39"/>
    <w:rsid w:val="007238DE"/>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412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3F2"/>
    <w:rPr>
      <w:rFonts w:ascii="Tahoma" w:hAnsi="Tahoma" w:cs="Tahoma"/>
      <w:sz w:val="16"/>
      <w:szCs w:val="16"/>
    </w:rPr>
  </w:style>
  <w:style w:type="character" w:customStyle="1" w:styleId="BalloonTextChar">
    <w:name w:val="Balloon Text Char"/>
    <w:basedOn w:val="DefaultParagraphFont"/>
    <w:link w:val="BalloonText"/>
    <w:uiPriority w:val="99"/>
    <w:semiHidden/>
    <w:rsid w:val="005E13F2"/>
    <w:rPr>
      <w:rFonts w:ascii="Tahoma" w:eastAsia="Times New Roman" w:hAnsi="Tahoma" w:cs="Tahoma"/>
      <w:sz w:val="16"/>
      <w:szCs w:val="16"/>
      <w:lang w:val="ro-RO"/>
    </w:rPr>
  </w:style>
  <w:style w:type="table" w:customStyle="1" w:styleId="TableGrid3">
    <w:name w:val="Table Grid3"/>
    <w:basedOn w:val="TableNormal"/>
    <w:next w:val="TableGrid"/>
    <w:uiPriority w:val="39"/>
    <w:rsid w:val="005D0E6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0E67"/>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50C7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B0D4-54C7-4A1E-99E4-CE46E940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14</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HP</cp:lastModifiedBy>
  <cp:revision>48</cp:revision>
  <cp:lastPrinted>2022-11-28T08:40:00Z</cp:lastPrinted>
  <dcterms:created xsi:type="dcterms:W3CDTF">2017-10-21T18:57:00Z</dcterms:created>
  <dcterms:modified xsi:type="dcterms:W3CDTF">2024-05-08T11:59:00Z</dcterms:modified>
</cp:coreProperties>
</file>