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893F" w14:textId="77777777" w:rsidR="0076235F" w:rsidRDefault="0076235F" w:rsidP="0076235F">
      <w:pPr>
        <w:tabs>
          <w:tab w:val="left" w:pos="8316"/>
        </w:tabs>
        <w:jc w:val="right"/>
        <w:rPr>
          <w:rFonts w:ascii="Times New Roman" w:hAnsi="Times New Roman" w:cs="Times New Roman"/>
          <w:sz w:val="24"/>
          <w:szCs w:val="24"/>
        </w:rPr>
      </w:pPr>
      <w:r w:rsidRPr="00D65D12">
        <w:rPr>
          <w:rFonts w:ascii="Times New Roman" w:hAnsi="Times New Roman" w:cs="Times New Roman"/>
          <w:sz w:val="24"/>
          <w:szCs w:val="24"/>
        </w:rPr>
        <w:t>Anexa nr. 5.E</w:t>
      </w:r>
      <w:r>
        <w:rPr>
          <w:rFonts w:ascii="Times New Roman" w:hAnsi="Times New Roman" w:cs="Times New Roman"/>
          <w:sz w:val="24"/>
          <w:szCs w:val="24"/>
        </w:rPr>
        <w:t xml:space="preserve"> </w:t>
      </w:r>
    </w:p>
    <w:p w14:paraId="1C1FEC10" w14:textId="77777777" w:rsidR="0076235F" w:rsidRDefault="0076235F" w:rsidP="0076235F">
      <w:pPr>
        <w:jc w:val="center"/>
        <w:rPr>
          <w:rFonts w:ascii="Times New Roman" w:hAnsi="Times New Roman" w:cs="Times New Roman"/>
          <w:b/>
          <w:sz w:val="28"/>
          <w:szCs w:val="28"/>
          <w:lang w:val="ro-RO"/>
        </w:rPr>
      </w:pPr>
      <w:r w:rsidRPr="00D65D12">
        <w:rPr>
          <w:rFonts w:ascii="Times New Roman" w:hAnsi="Times New Roman" w:cs="Times New Roman"/>
          <w:b/>
          <w:sz w:val="28"/>
          <w:szCs w:val="28"/>
          <w:lang w:val="ro-RO"/>
        </w:rPr>
        <w:t>Memoriul de prezentare</w:t>
      </w:r>
    </w:p>
    <w:p w14:paraId="0FAFE1CE" w14:textId="77777777" w:rsidR="0076235F" w:rsidRDefault="0076235F" w:rsidP="0076235F">
      <w:pPr>
        <w:rPr>
          <w:rFonts w:ascii="Times New Roman" w:hAnsi="Times New Roman" w:cs="Times New Roman"/>
          <w:sz w:val="24"/>
          <w:szCs w:val="24"/>
        </w:rPr>
      </w:pPr>
    </w:p>
    <w:p w14:paraId="7C3798D9" w14:textId="64DEBC1D" w:rsidR="0076235F" w:rsidRDefault="0076235F" w:rsidP="0076235F">
      <w:pPr>
        <w:pStyle w:val="Frspaiere"/>
        <w:spacing w:line="276" w:lineRule="auto"/>
        <w:jc w:val="both"/>
        <w:rPr>
          <w:rFonts w:ascii="Times New Roman" w:hAnsi="Times New Roman" w:cs="Times New Roman"/>
          <w:sz w:val="24"/>
          <w:szCs w:val="24"/>
        </w:rPr>
      </w:pPr>
      <w:r w:rsidRPr="00D65D12">
        <w:rPr>
          <w:rFonts w:ascii="Times New Roman" w:hAnsi="Times New Roman" w:cs="Times New Roman"/>
          <w:b/>
          <w:sz w:val="24"/>
          <w:szCs w:val="24"/>
        </w:rPr>
        <w:t>I. DENUMIREA PROIECTULUI</w:t>
      </w:r>
      <w:r>
        <w:rPr>
          <w:rFonts w:ascii="Times New Roman" w:hAnsi="Times New Roman" w:cs="Times New Roman"/>
          <w:b/>
          <w:sz w:val="24"/>
          <w:szCs w:val="24"/>
        </w:rPr>
        <w:t xml:space="preserve">: </w:t>
      </w:r>
      <w:r w:rsidRPr="0076235F">
        <w:rPr>
          <w:rFonts w:ascii="Times New Roman" w:hAnsi="Times New Roman" w:cs="Times New Roman"/>
          <w:sz w:val="24"/>
          <w:szCs w:val="24"/>
        </w:rPr>
        <w:t>“CONSTRUIRE</w:t>
      </w:r>
      <w:r w:rsidR="002E4BDD">
        <w:rPr>
          <w:rFonts w:ascii="Times New Roman" w:hAnsi="Times New Roman" w:cs="Times New Roman"/>
          <w:sz w:val="24"/>
          <w:szCs w:val="24"/>
        </w:rPr>
        <w:t xml:space="preserve"> FABRICA CONFECTII TEXTILE SIRAR, IMPREJMUIRE TEREN SI ASIGURARE UTILITATI</w:t>
      </w:r>
      <w:r w:rsidRPr="0076235F">
        <w:rPr>
          <w:rFonts w:ascii="Times New Roman" w:hAnsi="Times New Roman" w:cs="Times New Roman"/>
          <w:sz w:val="24"/>
          <w:szCs w:val="24"/>
        </w:rPr>
        <w:t>”</w:t>
      </w:r>
    </w:p>
    <w:p w14:paraId="6BE448F4" w14:textId="77777777" w:rsidR="001931F4" w:rsidRPr="0076235F" w:rsidRDefault="001931F4" w:rsidP="0076235F">
      <w:pPr>
        <w:pStyle w:val="Frspaiere"/>
        <w:spacing w:line="276" w:lineRule="auto"/>
        <w:jc w:val="both"/>
        <w:rPr>
          <w:rFonts w:ascii="Times New Roman" w:hAnsi="Times New Roman" w:cs="Times New Roman"/>
          <w:sz w:val="24"/>
          <w:szCs w:val="24"/>
        </w:rPr>
      </w:pPr>
    </w:p>
    <w:p w14:paraId="0E14A746" w14:textId="77777777" w:rsidR="001931F4" w:rsidRPr="00D65D12" w:rsidRDefault="001931F4" w:rsidP="001931F4">
      <w:pPr>
        <w:tabs>
          <w:tab w:val="left" w:pos="567"/>
        </w:tabs>
        <w:spacing w:after="0" w:line="276" w:lineRule="auto"/>
        <w:jc w:val="both"/>
        <w:rPr>
          <w:rFonts w:ascii="Times New Roman" w:eastAsia="Times New Roman" w:hAnsi="Times New Roman" w:cs="Times New Roman"/>
          <w:b/>
          <w:sz w:val="24"/>
          <w:szCs w:val="24"/>
          <w:lang w:val="ro-RO"/>
        </w:rPr>
      </w:pPr>
      <w:r w:rsidRPr="00D65D12">
        <w:rPr>
          <w:rFonts w:ascii="Times New Roman" w:eastAsia="Times New Roman" w:hAnsi="Times New Roman" w:cs="Times New Roman"/>
          <w:b/>
          <w:sz w:val="24"/>
          <w:szCs w:val="24"/>
          <w:lang w:val="ro-RO"/>
        </w:rPr>
        <w:t>II. TITULAR</w:t>
      </w:r>
    </w:p>
    <w:p w14:paraId="425B5CAD" w14:textId="7E830EED" w:rsidR="001931F4" w:rsidRPr="001931F4" w:rsidRDefault="001931F4" w:rsidP="001931F4">
      <w:pPr>
        <w:pStyle w:val="Frspaiere"/>
        <w:spacing w:line="276" w:lineRule="auto"/>
        <w:jc w:val="both"/>
        <w:rPr>
          <w:rFonts w:ascii="Times New Roman" w:hAnsi="Times New Roman" w:cs="Times New Roman"/>
          <w:sz w:val="24"/>
          <w:szCs w:val="24"/>
          <w:lang w:val="ro-RO" w:eastAsia="hi-IN" w:bidi="hi-IN"/>
        </w:rPr>
      </w:pPr>
      <w:r w:rsidRPr="001931F4">
        <w:rPr>
          <w:rFonts w:ascii="Times New Roman" w:hAnsi="Times New Roman" w:cs="Times New Roman"/>
          <w:i/>
          <w:sz w:val="24"/>
          <w:szCs w:val="24"/>
          <w:lang w:val="ro-RO"/>
        </w:rPr>
        <w:t xml:space="preserve">Numele beneficiarului: </w:t>
      </w:r>
      <w:r w:rsidR="002E4BDD">
        <w:rPr>
          <w:rFonts w:ascii="Times New Roman" w:hAnsi="Times New Roman" w:cs="Times New Roman"/>
          <w:sz w:val="24"/>
          <w:szCs w:val="24"/>
          <w:lang w:val="it-IT" w:eastAsia="hi-IN" w:bidi="hi-IN"/>
        </w:rPr>
        <w:t>SIRAR INDUSTRY S.R.L.</w:t>
      </w:r>
      <w:r w:rsidRPr="001931F4">
        <w:rPr>
          <w:rFonts w:ascii="Times New Roman" w:hAnsi="Times New Roman" w:cs="Times New Roman"/>
          <w:sz w:val="24"/>
          <w:szCs w:val="24"/>
          <w:lang w:val="it-IT" w:eastAsia="hi-IN" w:bidi="hi-IN"/>
        </w:rPr>
        <w:t xml:space="preserve"> </w:t>
      </w:r>
    </w:p>
    <w:p w14:paraId="48D11561" w14:textId="4B3122A2" w:rsidR="001931F4" w:rsidRPr="001931F4" w:rsidRDefault="001931F4" w:rsidP="001931F4">
      <w:pPr>
        <w:pStyle w:val="Frspaiere"/>
        <w:spacing w:line="276" w:lineRule="auto"/>
        <w:jc w:val="both"/>
        <w:rPr>
          <w:rFonts w:ascii="Times New Roman" w:hAnsi="Times New Roman" w:cs="Times New Roman"/>
          <w:iCs/>
          <w:sz w:val="24"/>
          <w:szCs w:val="24"/>
          <w:lang w:val="ro-RO"/>
        </w:rPr>
      </w:pPr>
      <w:r w:rsidRPr="001931F4">
        <w:rPr>
          <w:rFonts w:ascii="Times New Roman" w:hAnsi="Times New Roman" w:cs="Times New Roman"/>
          <w:i/>
          <w:sz w:val="24"/>
          <w:szCs w:val="24"/>
          <w:lang w:val="ro-RO"/>
        </w:rPr>
        <w:t>Adresa sediu:</w:t>
      </w:r>
      <w:r w:rsidR="002E4BDD">
        <w:rPr>
          <w:rFonts w:ascii="Times New Roman" w:hAnsi="Times New Roman" w:cs="Times New Roman"/>
          <w:iCs/>
          <w:sz w:val="24"/>
          <w:szCs w:val="24"/>
          <w:lang w:val="ro-RO"/>
        </w:rPr>
        <w:t xml:space="preserve"> com. Mogosani, sat Cojocaru, nr. 6,</w:t>
      </w:r>
      <w:r w:rsidRPr="001931F4">
        <w:rPr>
          <w:rFonts w:ascii="Times New Roman" w:hAnsi="Times New Roman" w:cs="Times New Roman"/>
          <w:iCs/>
          <w:sz w:val="24"/>
          <w:szCs w:val="24"/>
          <w:lang w:val="ro-RO"/>
        </w:rPr>
        <w:t xml:space="preserve"> jud. Dambovita.</w:t>
      </w:r>
    </w:p>
    <w:p w14:paraId="182DF5EB" w14:textId="1A5EA079" w:rsidR="001931F4" w:rsidRPr="001931F4" w:rsidRDefault="001931F4" w:rsidP="001931F4">
      <w:pPr>
        <w:tabs>
          <w:tab w:val="left" w:pos="567"/>
          <w:tab w:val="left" w:pos="851"/>
        </w:tabs>
        <w:spacing w:after="0" w:line="276" w:lineRule="auto"/>
        <w:jc w:val="both"/>
        <w:rPr>
          <w:rFonts w:ascii="Times New Roman" w:hAnsi="Times New Roman" w:cs="Times New Roman"/>
          <w:iCs/>
          <w:sz w:val="24"/>
          <w:szCs w:val="24"/>
          <w:lang w:val="ro-RO"/>
        </w:rPr>
      </w:pPr>
      <w:r w:rsidRPr="008C42C2">
        <w:rPr>
          <w:rFonts w:ascii="Times New Roman" w:eastAsia="Times New Roman" w:hAnsi="Times New Roman" w:cs="Times New Roman"/>
          <w:i/>
          <w:sz w:val="24"/>
          <w:szCs w:val="24"/>
          <w:lang w:val="ro-RO"/>
        </w:rPr>
        <w:t xml:space="preserve">Amplasament: </w:t>
      </w:r>
      <w:r w:rsidRPr="001931F4">
        <w:rPr>
          <w:rFonts w:ascii="Times New Roman" w:hAnsi="Times New Roman" w:cs="Times New Roman"/>
          <w:iCs/>
          <w:sz w:val="24"/>
          <w:szCs w:val="24"/>
          <w:lang w:val="ro-RO"/>
        </w:rPr>
        <w:t xml:space="preserve">com. </w:t>
      </w:r>
      <w:r w:rsidR="002E4BDD">
        <w:rPr>
          <w:rFonts w:ascii="Times New Roman" w:hAnsi="Times New Roman" w:cs="Times New Roman"/>
          <w:iCs/>
          <w:sz w:val="24"/>
          <w:szCs w:val="24"/>
          <w:lang w:val="ro-RO"/>
        </w:rPr>
        <w:t>Matasaru</w:t>
      </w:r>
      <w:r w:rsidRPr="001931F4">
        <w:rPr>
          <w:rFonts w:ascii="Times New Roman" w:hAnsi="Times New Roman" w:cs="Times New Roman"/>
          <w:iCs/>
          <w:sz w:val="24"/>
          <w:szCs w:val="24"/>
          <w:lang w:val="ro-RO"/>
        </w:rPr>
        <w:t xml:space="preserve">, </w:t>
      </w:r>
      <w:r w:rsidR="002E4BDD">
        <w:rPr>
          <w:rFonts w:ascii="Times New Roman" w:hAnsi="Times New Roman" w:cs="Times New Roman"/>
          <w:iCs/>
          <w:sz w:val="24"/>
          <w:szCs w:val="24"/>
          <w:lang w:val="ro-RO"/>
        </w:rPr>
        <w:t>sat</w:t>
      </w:r>
      <w:r w:rsidRPr="001931F4">
        <w:rPr>
          <w:rFonts w:ascii="Times New Roman" w:hAnsi="Times New Roman" w:cs="Times New Roman"/>
          <w:iCs/>
          <w:sz w:val="24"/>
          <w:szCs w:val="24"/>
          <w:lang w:val="ro-RO"/>
        </w:rPr>
        <w:t xml:space="preserve"> </w:t>
      </w:r>
      <w:r w:rsidR="002E4BDD">
        <w:rPr>
          <w:rFonts w:ascii="Times New Roman" w:hAnsi="Times New Roman" w:cs="Times New Roman"/>
          <w:iCs/>
          <w:sz w:val="24"/>
          <w:szCs w:val="24"/>
          <w:lang w:val="ro-RO"/>
        </w:rPr>
        <w:t>Putu cu Salcie</w:t>
      </w:r>
      <w:r w:rsidRPr="001931F4">
        <w:rPr>
          <w:rFonts w:ascii="Times New Roman" w:hAnsi="Times New Roman" w:cs="Times New Roman"/>
          <w:iCs/>
          <w:sz w:val="24"/>
          <w:szCs w:val="24"/>
          <w:lang w:val="ro-RO"/>
        </w:rPr>
        <w:t xml:space="preserve">, </w:t>
      </w:r>
      <w:r w:rsidR="002E4BDD">
        <w:rPr>
          <w:rFonts w:ascii="Times New Roman" w:hAnsi="Times New Roman" w:cs="Times New Roman"/>
          <w:iCs/>
          <w:sz w:val="24"/>
          <w:szCs w:val="24"/>
          <w:lang w:val="ro-RO"/>
        </w:rPr>
        <w:t>T1, P49, P49/1</w:t>
      </w:r>
      <w:r w:rsidRPr="001931F4">
        <w:rPr>
          <w:rFonts w:ascii="Times New Roman" w:hAnsi="Times New Roman" w:cs="Times New Roman"/>
          <w:iCs/>
          <w:sz w:val="24"/>
          <w:szCs w:val="24"/>
          <w:lang w:val="ro-RO"/>
        </w:rPr>
        <w:t>, jud. Dambovita</w:t>
      </w:r>
      <w:r>
        <w:rPr>
          <w:rFonts w:ascii="Times New Roman" w:hAnsi="Times New Roman" w:cs="Times New Roman"/>
          <w:iCs/>
          <w:sz w:val="24"/>
          <w:szCs w:val="24"/>
          <w:lang w:val="ro-RO"/>
        </w:rPr>
        <w:t>.</w:t>
      </w:r>
    </w:p>
    <w:p w14:paraId="363FFD62"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i/>
          <w:sz w:val="24"/>
          <w:szCs w:val="24"/>
          <w:lang w:val="ro-RO"/>
        </w:rPr>
        <w:t>Numar de telefon, de fax si adresa de e-mail, adresa paginii de internet:</w:t>
      </w:r>
    </w:p>
    <w:p w14:paraId="4FE8573E" w14:textId="6ADEFFD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sz w:val="24"/>
          <w:szCs w:val="24"/>
          <w:lang w:val="ro-RO"/>
        </w:rPr>
        <w:t xml:space="preserve">Tel. Mobil: </w:t>
      </w:r>
      <w:r w:rsidRPr="00C072FD">
        <w:rPr>
          <w:rFonts w:ascii="Times New Roman" w:eastAsia="Times New Roman" w:hAnsi="Times New Roman" w:cs="Times New Roman"/>
          <w:sz w:val="24"/>
          <w:szCs w:val="24"/>
          <w:lang w:val="ro-RO"/>
        </w:rPr>
        <w:t>0766</w:t>
      </w:r>
      <w:r w:rsidR="00C072FD" w:rsidRPr="00C072FD">
        <w:rPr>
          <w:rFonts w:ascii="Times New Roman" w:eastAsia="Times New Roman" w:hAnsi="Times New Roman" w:cs="Times New Roman"/>
          <w:sz w:val="24"/>
          <w:szCs w:val="24"/>
          <w:lang w:val="ro-RO"/>
        </w:rPr>
        <w:t>267035</w:t>
      </w:r>
    </w:p>
    <w:p w14:paraId="1F67B9AC"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sz w:val="24"/>
          <w:szCs w:val="24"/>
          <w:lang w:val="ro-RO"/>
        </w:rPr>
        <w:t xml:space="preserve">Tel. Fax : </w:t>
      </w:r>
      <w:r>
        <w:rPr>
          <w:rFonts w:ascii="Times New Roman" w:eastAsia="Times New Roman" w:hAnsi="Times New Roman" w:cs="Times New Roman"/>
          <w:sz w:val="24"/>
          <w:szCs w:val="24"/>
          <w:lang w:val="ro-RO"/>
        </w:rPr>
        <w:t>-</w:t>
      </w:r>
    </w:p>
    <w:p w14:paraId="694AAE49" w14:textId="38C2ECD8" w:rsidR="001931F4" w:rsidRPr="002E4BDD" w:rsidRDefault="001931F4" w:rsidP="001931F4">
      <w:pPr>
        <w:tabs>
          <w:tab w:val="left" w:pos="567"/>
          <w:tab w:val="left" w:pos="851"/>
        </w:tabs>
        <w:spacing w:after="0" w:line="276" w:lineRule="auto"/>
        <w:ind w:right="29"/>
        <w:jc w:val="both"/>
        <w:rPr>
          <w:rFonts w:ascii="Times New Roman" w:eastAsia="Times New Roman" w:hAnsi="Times New Roman" w:cs="Times New Roman"/>
          <w:color w:val="FF0000"/>
          <w:sz w:val="24"/>
          <w:szCs w:val="24"/>
          <w:lang w:val="ro-RO"/>
        </w:rPr>
      </w:pPr>
      <w:r w:rsidRPr="00D65D12">
        <w:rPr>
          <w:rFonts w:ascii="Times New Roman" w:eastAsia="Times New Roman" w:hAnsi="Times New Roman" w:cs="Times New Roman"/>
          <w:sz w:val="24"/>
          <w:szCs w:val="24"/>
          <w:lang w:val="ro-RO"/>
        </w:rPr>
        <w:t>Adresa e-mail</w:t>
      </w:r>
      <w:r w:rsidRPr="00D65D12">
        <w:rPr>
          <w:rFonts w:ascii="Times New Roman" w:eastAsia="Times New Roman" w:hAnsi="Times New Roman" w:cs="Times New Roman"/>
          <w:i/>
          <w:sz w:val="24"/>
          <w:szCs w:val="24"/>
          <w:lang w:val="ro-RO"/>
        </w:rPr>
        <w:t>:</w:t>
      </w:r>
      <w:r w:rsidRPr="002B5A04">
        <w:rPr>
          <w:rFonts w:ascii="Times New Roman" w:eastAsia="Times New Roman" w:hAnsi="Times New Roman" w:cs="Times New Roman"/>
          <w:sz w:val="24"/>
          <w:szCs w:val="24"/>
          <w:lang w:val="ro-RO"/>
        </w:rPr>
        <w:t xml:space="preserve"> </w:t>
      </w:r>
      <w:hyperlink r:id="rId7" w:history="1">
        <w:r w:rsidR="002B5A04" w:rsidRPr="002B5A04">
          <w:rPr>
            <w:rStyle w:val="Hyperlink"/>
            <w:rFonts w:ascii="Times New Roman" w:eastAsia="Times New Roman" w:hAnsi="Times New Roman" w:cs="Times New Roman"/>
            <w:color w:val="auto"/>
            <w:sz w:val="24"/>
            <w:szCs w:val="24"/>
            <w:u w:val="none"/>
            <w:lang w:val="ro-RO"/>
          </w:rPr>
          <w:t>vasile_apostol@yahoo.com</w:t>
        </w:r>
      </w:hyperlink>
    </w:p>
    <w:p w14:paraId="710D0633"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sz w:val="24"/>
          <w:szCs w:val="24"/>
          <w:lang w:val="ro-RO"/>
        </w:rPr>
        <w:t xml:space="preserve">Adresa pagina internet: </w:t>
      </w:r>
      <w:r>
        <w:rPr>
          <w:rFonts w:ascii="Times New Roman" w:eastAsia="Times New Roman" w:hAnsi="Times New Roman" w:cs="Times New Roman"/>
          <w:sz w:val="24"/>
          <w:szCs w:val="24"/>
          <w:lang w:val="ro-RO"/>
        </w:rPr>
        <w:t>-</w:t>
      </w:r>
    </w:p>
    <w:p w14:paraId="1BB3D102"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i/>
          <w:sz w:val="24"/>
          <w:szCs w:val="24"/>
          <w:lang w:val="ro-RO"/>
        </w:rPr>
      </w:pPr>
      <w:r w:rsidRPr="00D65D12">
        <w:rPr>
          <w:rFonts w:ascii="Times New Roman" w:eastAsia="Times New Roman" w:hAnsi="Times New Roman" w:cs="Times New Roman"/>
          <w:i/>
          <w:sz w:val="24"/>
          <w:szCs w:val="24"/>
          <w:lang w:val="ro-RO"/>
        </w:rPr>
        <w:t xml:space="preserve">Numele persoanelor de contact:  </w:t>
      </w:r>
    </w:p>
    <w:p w14:paraId="5C660494" w14:textId="40AD4B99" w:rsidR="001931F4" w:rsidRPr="00A34FD6" w:rsidRDefault="001931F4" w:rsidP="001931F4">
      <w:pPr>
        <w:tabs>
          <w:tab w:val="left" w:pos="567"/>
          <w:tab w:val="left" w:pos="851"/>
        </w:tabs>
        <w:spacing w:after="0" w:line="276" w:lineRule="auto"/>
        <w:ind w:right="29"/>
        <w:jc w:val="both"/>
        <w:rPr>
          <w:rFonts w:ascii="Times New Roman" w:eastAsia="Times New Roman" w:hAnsi="Times New Roman" w:cs="Times New Roman"/>
          <w:b/>
          <w:bCs/>
          <w:sz w:val="24"/>
          <w:szCs w:val="24"/>
          <w:lang w:val="ro-RO"/>
        </w:rPr>
      </w:pPr>
      <w:r w:rsidRPr="00D65D12">
        <w:rPr>
          <w:rFonts w:ascii="Times New Roman" w:eastAsia="Times New Roman" w:hAnsi="Times New Roman" w:cs="Times New Roman"/>
          <w:sz w:val="24"/>
          <w:szCs w:val="24"/>
          <w:lang w:val="ro-RO"/>
        </w:rPr>
        <w:t>Director/manager/administrator</w:t>
      </w:r>
      <w:r>
        <w:rPr>
          <w:rFonts w:ascii="Times New Roman" w:eastAsia="Times New Roman" w:hAnsi="Times New Roman" w:cs="Times New Roman"/>
          <w:sz w:val="24"/>
          <w:szCs w:val="24"/>
          <w:lang w:val="ro-RO"/>
        </w:rPr>
        <w:t xml:space="preserve">: </w:t>
      </w:r>
      <w:r w:rsidR="002E4BDD">
        <w:rPr>
          <w:rFonts w:ascii="Times New Roman" w:eastAsia="Times New Roman" w:hAnsi="Times New Roman" w:cs="Times New Roman"/>
          <w:b/>
          <w:bCs/>
          <w:sz w:val="24"/>
          <w:szCs w:val="24"/>
          <w:lang w:val="ro-RO"/>
        </w:rPr>
        <w:t>Apostol Vasile</w:t>
      </w:r>
    </w:p>
    <w:p w14:paraId="50CA8D36" w14:textId="751D5A84" w:rsidR="001931F4" w:rsidRPr="00A34FD6" w:rsidRDefault="001931F4" w:rsidP="001931F4">
      <w:pPr>
        <w:tabs>
          <w:tab w:val="left" w:pos="567"/>
          <w:tab w:val="left" w:pos="851"/>
        </w:tabs>
        <w:spacing w:after="0" w:line="276" w:lineRule="auto"/>
        <w:ind w:right="29"/>
        <w:jc w:val="both"/>
        <w:rPr>
          <w:rFonts w:ascii="Times New Roman" w:eastAsia="Times New Roman" w:hAnsi="Times New Roman" w:cs="Times New Roman"/>
          <w:iCs/>
          <w:sz w:val="24"/>
          <w:szCs w:val="24"/>
          <w:lang w:val="ro-RO"/>
        </w:rPr>
      </w:pPr>
      <w:r w:rsidRPr="00A34FD6">
        <w:rPr>
          <w:rFonts w:ascii="Times New Roman" w:eastAsia="Times New Roman" w:hAnsi="Times New Roman" w:cs="Times New Roman"/>
          <w:iCs/>
          <w:sz w:val="24"/>
          <w:szCs w:val="24"/>
          <w:lang w:val="ro-RO"/>
        </w:rPr>
        <w:t>Responsabil pentru protectia mediului:</w:t>
      </w:r>
      <w:r w:rsidR="002E4BDD">
        <w:rPr>
          <w:rFonts w:ascii="Times New Roman" w:eastAsia="Times New Roman" w:hAnsi="Times New Roman" w:cs="Times New Roman"/>
          <w:b/>
          <w:bCs/>
          <w:iCs/>
          <w:sz w:val="24"/>
          <w:szCs w:val="24"/>
          <w:lang w:val="ro-RO"/>
        </w:rPr>
        <w:t xml:space="preserve"> Apostol Vasile</w:t>
      </w:r>
    </w:p>
    <w:p w14:paraId="0242C66B" w14:textId="47374536" w:rsidR="00DE54C7" w:rsidRDefault="00DE54C7" w:rsidP="0076235F">
      <w:pPr>
        <w:spacing w:line="276" w:lineRule="auto"/>
        <w:jc w:val="both"/>
      </w:pPr>
    </w:p>
    <w:p w14:paraId="1E310663" w14:textId="77777777" w:rsidR="001931F4" w:rsidRDefault="001931F4" w:rsidP="001931F4">
      <w:pPr>
        <w:spacing w:after="0" w:line="276" w:lineRule="auto"/>
        <w:jc w:val="both"/>
        <w:rPr>
          <w:rFonts w:ascii="Times New Roman" w:eastAsia="Times New Roman" w:hAnsi="Times New Roman"/>
          <w:b/>
          <w:sz w:val="24"/>
          <w:szCs w:val="24"/>
        </w:rPr>
      </w:pPr>
      <w:r w:rsidRPr="00D65D12">
        <w:rPr>
          <w:rFonts w:ascii="Times New Roman" w:eastAsia="Times New Roman" w:hAnsi="Times New Roman"/>
          <w:b/>
          <w:sz w:val="24"/>
          <w:szCs w:val="24"/>
        </w:rPr>
        <w:t>III.</w:t>
      </w:r>
      <w:r>
        <w:rPr>
          <w:rFonts w:ascii="Times New Roman" w:eastAsia="Times New Roman" w:hAnsi="Times New Roman"/>
          <w:b/>
          <w:sz w:val="24"/>
          <w:szCs w:val="24"/>
        </w:rPr>
        <w:t xml:space="preserve"> </w:t>
      </w:r>
      <w:r w:rsidRPr="00D65D12">
        <w:rPr>
          <w:rFonts w:ascii="Times New Roman" w:eastAsia="Times New Roman" w:hAnsi="Times New Roman"/>
          <w:b/>
          <w:sz w:val="24"/>
          <w:szCs w:val="24"/>
        </w:rPr>
        <w:t>DESCRIEREA CARACTERISTICILOR FIZICE ALE INTREGULUI PROIECT</w:t>
      </w:r>
    </w:p>
    <w:p w14:paraId="59CEC9A6" w14:textId="77777777" w:rsidR="001931F4" w:rsidRDefault="001931F4" w:rsidP="001931F4">
      <w:pPr>
        <w:pStyle w:val="Frspaiere"/>
        <w:spacing w:line="276" w:lineRule="auto"/>
        <w:jc w:val="both"/>
        <w:rPr>
          <w:rFonts w:ascii="Times New Roman" w:hAnsi="Times New Roman" w:cs="Times New Roman"/>
          <w:i/>
          <w:iCs/>
          <w:sz w:val="24"/>
          <w:szCs w:val="24"/>
          <w:lang w:val="ro-RO"/>
        </w:rPr>
      </w:pPr>
      <w:r w:rsidRPr="00D65D12">
        <w:rPr>
          <w:rFonts w:ascii="Times New Roman" w:hAnsi="Times New Roman" w:cs="Times New Roman"/>
          <w:i/>
          <w:iCs/>
          <w:sz w:val="24"/>
          <w:szCs w:val="24"/>
          <w:lang w:val="ro-RO"/>
        </w:rPr>
        <w:t>a) un rezumat al proiectului:</w:t>
      </w:r>
    </w:p>
    <w:p w14:paraId="6597A5B3" w14:textId="014046AA" w:rsidR="00E53331" w:rsidRPr="00E53331" w:rsidRDefault="00E53331" w:rsidP="00E53331">
      <w:pPr>
        <w:pStyle w:val="Frspaiere"/>
        <w:spacing w:line="276" w:lineRule="auto"/>
        <w:ind w:firstLine="720"/>
        <w:jc w:val="both"/>
        <w:rPr>
          <w:rFonts w:ascii="Times New Roman" w:hAnsi="Times New Roman" w:cs="Times New Roman"/>
          <w:iCs/>
          <w:sz w:val="24"/>
          <w:szCs w:val="24"/>
        </w:rPr>
      </w:pPr>
      <w:r w:rsidRPr="00E53331">
        <w:rPr>
          <w:rFonts w:ascii="Times New Roman" w:hAnsi="Times New Roman" w:cs="Times New Roman"/>
          <w:sz w:val="24"/>
          <w:szCs w:val="24"/>
        </w:rPr>
        <w:t xml:space="preserve">Investitia propusa prin prezentul proiect va fi realizata in domeniul fabricarii articolelor de </w:t>
      </w:r>
      <w:r>
        <w:rPr>
          <w:rFonts w:ascii="Times New Roman" w:hAnsi="Times New Roman" w:cs="Times New Roman"/>
          <w:sz w:val="24"/>
          <w:szCs w:val="24"/>
        </w:rPr>
        <w:t>i</w:t>
      </w:r>
      <w:r w:rsidRPr="00E53331">
        <w:rPr>
          <w:rFonts w:ascii="Times New Roman" w:hAnsi="Times New Roman" w:cs="Times New Roman"/>
          <w:sz w:val="24"/>
          <w:szCs w:val="24"/>
        </w:rPr>
        <w:t>mbr</w:t>
      </w:r>
      <w:r>
        <w:rPr>
          <w:rFonts w:ascii="Times New Roman" w:hAnsi="Times New Roman" w:cs="Times New Roman"/>
          <w:sz w:val="24"/>
          <w:szCs w:val="24"/>
        </w:rPr>
        <w:t>a</w:t>
      </w:r>
      <w:r w:rsidRPr="00E53331">
        <w:rPr>
          <w:rFonts w:ascii="Times New Roman" w:hAnsi="Times New Roman" w:cs="Times New Roman"/>
          <w:sz w:val="24"/>
          <w:szCs w:val="24"/>
        </w:rPr>
        <w:t>c</w:t>
      </w:r>
      <w:r>
        <w:rPr>
          <w:rFonts w:ascii="Times New Roman" w:hAnsi="Times New Roman" w:cs="Times New Roman"/>
          <w:sz w:val="24"/>
          <w:szCs w:val="24"/>
        </w:rPr>
        <w:t>a</w:t>
      </w:r>
      <w:r w:rsidRPr="00E53331">
        <w:rPr>
          <w:rFonts w:ascii="Times New Roman" w:hAnsi="Times New Roman" w:cs="Times New Roman"/>
          <w:sz w:val="24"/>
          <w:szCs w:val="24"/>
        </w:rPr>
        <w:t xml:space="preserve">minte, respectiv clasa CAEN 14. </w:t>
      </w:r>
    </w:p>
    <w:p w14:paraId="05BCA1EB" w14:textId="77777777" w:rsidR="00E53331" w:rsidRPr="00E53331" w:rsidRDefault="00E53331" w:rsidP="00E53331">
      <w:pPr>
        <w:pStyle w:val="Frspaiere"/>
        <w:spacing w:line="276" w:lineRule="auto"/>
        <w:ind w:firstLine="720"/>
        <w:jc w:val="both"/>
        <w:rPr>
          <w:rFonts w:ascii="Times New Roman" w:hAnsi="Times New Roman" w:cs="Times New Roman"/>
          <w:iCs/>
          <w:sz w:val="24"/>
          <w:szCs w:val="24"/>
        </w:rPr>
      </w:pPr>
      <w:r w:rsidRPr="00E53331">
        <w:rPr>
          <w:rFonts w:ascii="Times New Roman" w:hAnsi="Times New Roman" w:cs="Times New Roman"/>
          <w:sz w:val="24"/>
          <w:szCs w:val="24"/>
        </w:rPr>
        <w:t xml:space="preserve">Codul CAEN care face obiectul proiectului este 1413 </w:t>
      </w:r>
      <w:bookmarkStart w:id="0" w:name="_Hlk160843777"/>
      <w:r w:rsidRPr="00E53331">
        <w:rPr>
          <w:rFonts w:ascii="Times New Roman" w:hAnsi="Times New Roman" w:cs="Times New Roman"/>
          <w:sz w:val="24"/>
          <w:szCs w:val="24"/>
        </w:rPr>
        <w:t>- Fabricarea altor articole de imbracaminte (exclusiv lenjeria de corp).</w:t>
      </w:r>
    </w:p>
    <w:bookmarkEnd w:id="0"/>
    <w:p w14:paraId="309C5857" w14:textId="5C95CEDE" w:rsidR="00E53331" w:rsidRPr="00E53331" w:rsidRDefault="00E53331" w:rsidP="00E53331">
      <w:pPr>
        <w:pStyle w:val="Frspaiere"/>
        <w:spacing w:line="276" w:lineRule="auto"/>
        <w:ind w:firstLine="720"/>
        <w:jc w:val="both"/>
        <w:rPr>
          <w:rFonts w:ascii="Times New Roman" w:hAnsi="Times New Roman" w:cs="Times New Roman"/>
          <w:iCs/>
          <w:sz w:val="24"/>
          <w:szCs w:val="24"/>
        </w:rPr>
      </w:pPr>
      <w:r w:rsidRPr="00E53331">
        <w:rPr>
          <w:rFonts w:ascii="Times New Roman" w:hAnsi="Times New Roman" w:cs="Times New Roman"/>
          <w:sz w:val="24"/>
          <w:szCs w:val="24"/>
        </w:rPr>
        <w:t>Aceast</w:t>
      </w:r>
      <w:r>
        <w:rPr>
          <w:rFonts w:ascii="Times New Roman" w:hAnsi="Times New Roman" w:cs="Times New Roman"/>
          <w:sz w:val="24"/>
          <w:szCs w:val="24"/>
        </w:rPr>
        <w:t>a</w:t>
      </w:r>
      <w:r w:rsidRPr="00E53331">
        <w:rPr>
          <w:rFonts w:ascii="Times New Roman" w:hAnsi="Times New Roman" w:cs="Times New Roman"/>
          <w:sz w:val="24"/>
          <w:szCs w:val="24"/>
        </w:rPr>
        <w:t xml:space="preserve"> clas</w:t>
      </w:r>
      <w:r>
        <w:rPr>
          <w:rFonts w:ascii="Times New Roman" w:hAnsi="Times New Roman" w:cs="Times New Roman"/>
          <w:sz w:val="24"/>
          <w:szCs w:val="24"/>
        </w:rPr>
        <w:t>a</w:t>
      </w:r>
      <w:r w:rsidRPr="00E53331">
        <w:rPr>
          <w:rFonts w:ascii="Times New Roman" w:hAnsi="Times New Roman" w:cs="Times New Roman"/>
          <w:sz w:val="24"/>
          <w:szCs w:val="24"/>
        </w:rPr>
        <w:t xml:space="preserve"> include:</w:t>
      </w:r>
    </w:p>
    <w:p w14:paraId="78F5BC45" w14:textId="4A935CBE" w:rsidR="00E53331" w:rsidRPr="00E53331" w:rsidRDefault="00E53331" w:rsidP="00E53331">
      <w:pPr>
        <w:pStyle w:val="Frspaiere"/>
        <w:numPr>
          <w:ilvl w:val="0"/>
          <w:numId w:val="13"/>
        </w:numPr>
        <w:spacing w:line="276" w:lineRule="auto"/>
        <w:jc w:val="both"/>
        <w:rPr>
          <w:rFonts w:ascii="Times New Roman" w:hAnsi="Times New Roman" w:cs="Times New Roman"/>
          <w:iCs/>
          <w:sz w:val="24"/>
          <w:szCs w:val="24"/>
        </w:rPr>
      </w:pPr>
      <w:r w:rsidRPr="00E53331">
        <w:rPr>
          <w:rFonts w:ascii="Times New Roman" w:hAnsi="Times New Roman" w:cs="Times New Roman"/>
          <w:sz w:val="24"/>
          <w:szCs w:val="24"/>
        </w:rPr>
        <w:t>fabricarea altor confec</w:t>
      </w:r>
      <w:r>
        <w:rPr>
          <w:rFonts w:ascii="Times New Roman" w:hAnsi="Times New Roman" w:cs="Times New Roman"/>
          <w:sz w:val="24"/>
          <w:szCs w:val="24"/>
        </w:rPr>
        <w:t>t</w:t>
      </w:r>
      <w:r w:rsidRPr="00E53331">
        <w:rPr>
          <w:rFonts w:ascii="Times New Roman" w:hAnsi="Times New Roman" w:cs="Times New Roman"/>
          <w:sz w:val="24"/>
          <w:szCs w:val="24"/>
        </w:rPr>
        <w:t xml:space="preserve">ii din materiale </w:t>
      </w:r>
      <w:r>
        <w:rPr>
          <w:rFonts w:ascii="Times New Roman" w:hAnsi="Times New Roman" w:cs="Times New Roman"/>
          <w:sz w:val="24"/>
          <w:szCs w:val="24"/>
        </w:rPr>
        <w:t>t</w:t>
      </w:r>
      <w:r w:rsidRPr="00E53331">
        <w:rPr>
          <w:rFonts w:ascii="Times New Roman" w:hAnsi="Times New Roman" w:cs="Times New Roman"/>
          <w:sz w:val="24"/>
          <w:szCs w:val="24"/>
        </w:rPr>
        <w:t>esute, tricotate sau cro</w:t>
      </w:r>
      <w:r>
        <w:rPr>
          <w:rFonts w:ascii="Times New Roman" w:hAnsi="Times New Roman" w:cs="Times New Roman"/>
          <w:sz w:val="24"/>
          <w:szCs w:val="24"/>
        </w:rPr>
        <w:t>s</w:t>
      </w:r>
      <w:r w:rsidRPr="00E53331">
        <w:rPr>
          <w:rFonts w:ascii="Times New Roman" w:hAnsi="Times New Roman" w:cs="Times New Roman"/>
          <w:sz w:val="24"/>
          <w:szCs w:val="24"/>
        </w:rPr>
        <w:t>etate, materiale ne</w:t>
      </w:r>
      <w:r>
        <w:rPr>
          <w:rFonts w:ascii="Times New Roman" w:hAnsi="Times New Roman" w:cs="Times New Roman"/>
          <w:sz w:val="24"/>
          <w:szCs w:val="24"/>
        </w:rPr>
        <w:t>t</w:t>
      </w:r>
      <w:r w:rsidRPr="00E53331">
        <w:rPr>
          <w:rFonts w:ascii="Times New Roman" w:hAnsi="Times New Roman" w:cs="Times New Roman"/>
          <w:sz w:val="24"/>
          <w:szCs w:val="24"/>
        </w:rPr>
        <w:t>esute etc., pentru b</w:t>
      </w:r>
      <w:r>
        <w:rPr>
          <w:rFonts w:ascii="Times New Roman" w:hAnsi="Times New Roman" w:cs="Times New Roman"/>
          <w:sz w:val="24"/>
          <w:szCs w:val="24"/>
        </w:rPr>
        <w:t>a</w:t>
      </w:r>
      <w:r w:rsidRPr="00E53331">
        <w:rPr>
          <w:rFonts w:ascii="Times New Roman" w:hAnsi="Times New Roman" w:cs="Times New Roman"/>
          <w:sz w:val="24"/>
          <w:szCs w:val="24"/>
        </w:rPr>
        <w:t>rba</w:t>
      </w:r>
      <w:r>
        <w:rPr>
          <w:rFonts w:ascii="Times New Roman" w:hAnsi="Times New Roman" w:cs="Times New Roman"/>
          <w:sz w:val="24"/>
          <w:szCs w:val="24"/>
        </w:rPr>
        <w:t>t</w:t>
      </w:r>
      <w:r w:rsidRPr="00E53331">
        <w:rPr>
          <w:rFonts w:ascii="Times New Roman" w:hAnsi="Times New Roman" w:cs="Times New Roman"/>
          <w:sz w:val="24"/>
          <w:szCs w:val="24"/>
        </w:rPr>
        <w:t xml:space="preserve">i, femei </w:t>
      </w:r>
      <w:r>
        <w:rPr>
          <w:rFonts w:ascii="Times New Roman" w:hAnsi="Times New Roman" w:cs="Times New Roman"/>
          <w:sz w:val="24"/>
          <w:szCs w:val="24"/>
        </w:rPr>
        <w:t>s</w:t>
      </w:r>
      <w:r w:rsidRPr="00E53331">
        <w:rPr>
          <w:rFonts w:ascii="Times New Roman" w:hAnsi="Times New Roman" w:cs="Times New Roman"/>
          <w:sz w:val="24"/>
          <w:szCs w:val="24"/>
        </w:rPr>
        <w:t>i copii</w:t>
      </w:r>
      <w:r>
        <w:rPr>
          <w:rFonts w:ascii="Times New Roman" w:hAnsi="Times New Roman" w:cs="Times New Roman"/>
          <w:sz w:val="24"/>
          <w:szCs w:val="24"/>
        </w:rPr>
        <w:t>;</w:t>
      </w:r>
    </w:p>
    <w:p w14:paraId="0644ABE4" w14:textId="17411E5E" w:rsidR="00E53331" w:rsidRPr="00E53331" w:rsidRDefault="00E53331" w:rsidP="00E53331">
      <w:pPr>
        <w:pStyle w:val="Frspaiere"/>
        <w:numPr>
          <w:ilvl w:val="0"/>
          <w:numId w:val="13"/>
        </w:numPr>
        <w:spacing w:line="276" w:lineRule="auto"/>
        <w:jc w:val="both"/>
        <w:rPr>
          <w:rFonts w:ascii="Times New Roman" w:hAnsi="Times New Roman" w:cs="Times New Roman"/>
          <w:iCs/>
          <w:sz w:val="24"/>
          <w:szCs w:val="24"/>
        </w:rPr>
      </w:pPr>
      <w:r w:rsidRPr="00E53331">
        <w:rPr>
          <w:rFonts w:ascii="Times New Roman" w:hAnsi="Times New Roman" w:cs="Times New Roman"/>
          <w:sz w:val="24"/>
          <w:szCs w:val="24"/>
        </w:rPr>
        <w:t>haine, costume, compleuri, jachete, pantaloni, fuste, etc</w:t>
      </w:r>
      <w:r>
        <w:rPr>
          <w:rFonts w:ascii="Times New Roman" w:hAnsi="Times New Roman" w:cs="Times New Roman"/>
          <w:sz w:val="24"/>
          <w:szCs w:val="24"/>
        </w:rPr>
        <w:t>;</w:t>
      </w:r>
    </w:p>
    <w:p w14:paraId="5E6DBFA9" w14:textId="3836AE80" w:rsidR="00E53331" w:rsidRDefault="00E53331" w:rsidP="00E53331">
      <w:pPr>
        <w:pStyle w:val="Frspaiere"/>
        <w:numPr>
          <w:ilvl w:val="0"/>
          <w:numId w:val="13"/>
        </w:numPr>
        <w:spacing w:line="276" w:lineRule="auto"/>
        <w:jc w:val="both"/>
        <w:rPr>
          <w:rFonts w:ascii="Times New Roman" w:hAnsi="Times New Roman" w:cs="Times New Roman"/>
          <w:iCs/>
          <w:sz w:val="24"/>
          <w:szCs w:val="24"/>
        </w:rPr>
      </w:pPr>
      <w:r w:rsidRPr="00E53331">
        <w:rPr>
          <w:rFonts w:ascii="Times New Roman" w:hAnsi="Times New Roman" w:cs="Times New Roman"/>
          <w:sz w:val="24"/>
          <w:szCs w:val="24"/>
        </w:rPr>
        <w:t>croitoria la comand</w:t>
      </w:r>
      <w:r>
        <w:rPr>
          <w:rFonts w:ascii="Times New Roman" w:hAnsi="Times New Roman" w:cs="Times New Roman"/>
          <w:sz w:val="24"/>
          <w:szCs w:val="24"/>
        </w:rPr>
        <w:t>a;</w:t>
      </w:r>
    </w:p>
    <w:p w14:paraId="6007BCDE" w14:textId="24D140BD" w:rsidR="00E53331" w:rsidRPr="002B5A04" w:rsidRDefault="00E53331" w:rsidP="00E53331">
      <w:pPr>
        <w:pStyle w:val="Frspaiere"/>
        <w:numPr>
          <w:ilvl w:val="0"/>
          <w:numId w:val="14"/>
        </w:numPr>
        <w:spacing w:line="276" w:lineRule="auto"/>
        <w:jc w:val="both"/>
        <w:rPr>
          <w:rFonts w:ascii="Times New Roman" w:hAnsi="Times New Roman" w:cs="Times New Roman"/>
          <w:iCs/>
          <w:sz w:val="24"/>
          <w:szCs w:val="24"/>
        </w:rPr>
      </w:pPr>
      <w:r w:rsidRPr="00E53331">
        <w:rPr>
          <w:rFonts w:ascii="Times New Roman" w:hAnsi="Times New Roman" w:cs="Times New Roman"/>
          <w:sz w:val="24"/>
          <w:szCs w:val="24"/>
        </w:rPr>
        <w:t>fabricarea unor p</w:t>
      </w:r>
      <w:r>
        <w:rPr>
          <w:rFonts w:ascii="Times New Roman" w:hAnsi="Times New Roman" w:cs="Times New Roman"/>
          <w:sz w:val="24"/>
          <w:szCs w:val="24"/>
        </w:rPr>
        <w:t>a</w:t>
      </w:r>
      <w:r w:rsidRPr="00E53331">
        <w:rPr>
          <w:rFonts w:ascii="Times New Roman" w:hAnsi="Times New Roman" w:cs="Times New Roman"/>
          <w:sz w:val="24"/>
          <w:szCs w:val="24"/>
        </w:rPr>
        <w:t>r</w:t>
      </w:r>
      <w:r>
        <w:rPr>
          <w:rFonts w:ascii="Times New Roman" w:hAnsi="Times New Roman" w:cs="Times New Roman"/>
          <w:sz w:val="24"/>
          <w:szCs w:val="24"/>
        </w:rPr>
        <w:t>t</w:t>
      </w:r>
      <w:r w:rsidRPr="00E53331">
        <w:rPr>
          <w:rFonts w:ascii="Times New Roman" w:hAnsi="Times New Roman" w:cs="Times New Roman"/>
          <w:sz w:val="24"/>
          <w:szCs w:val="24"/>
        </w:rPr>
        <w:t>i ale produselor enumerate anterior</w:t>
      </w:r>
      <w:r>
        <w:rPr>
          <w:rFonts w:ascii="Times New Roman" w:hAnsi="Times New Roman" w:cs="Times New Roman"/>
          <w:sz w:val="24"/>
          <w:szCs w:val="24"/>
        </w:rPr>
        <w:t>.</w:t>
      </w:r>
    </w:p>
    <w:p w14:paraId="31DD5E16" w14:textId="77777777" w:rsidR="002B5A04" w:rsidRPr="002B5A04" w:rsidRDefault="002B5A04" w:rsidP="002B5A04">
      <w:pPr>
        <w:pStyle w:val="Frspaiere"/>
        <w:spacing w:line="276" w:lineRule="auto"/>
        <w:ind w:firstLine="720"/>
        <w:jc w:val="both"/>
        <w:rPr>
          <w:rFonts w:ascii="Times New Roman" w:hAnsi="Times New Roman" w:cs="Times New Roman"/>
          <w:sz w:val="24"/>
          <w:szCs w:val="24"/>
        </w:rPr>
      </w:pPr>
      <w:r w:rsidRPr="002B5A04">
        <w:rPr>
          <w:rFonts w:ascii="Times New Roman" w:hAnsi="Times New Roman" w:cs="Times New Roman"/>
          <w:sz w:val="24"/>
          <w:szCs w:val="24"/>
        </w:rPr>
        <w:t>Terenul pe care se va amplasata constructia este detinut in proprietate SIRAR SOLUTIONS SRL, conform contract de vanzare cumparare nr. 721/09.05.2023, suprafata terenului este de 1061 mp, situat in intravilanul com. Matasaru. Prin conventia contractului de constituire a dreptului de superficie nr. 316/15.02.2023, ii ofera dreptul de construire superficiarului SIRAR INDUSTRY SRL, in vederea edificarii a obiectivului “Fabrica de confectii textile SIRAR”, obiectiv ce va fi realizat in urma elaborarii si depunerii unei cereri de finantare in cadrul Programului Regional Sud-Muntenia 2021-2027, apel de proiecte:PRSM/60PRSM_P1/OP1/RS01.2/PRSM_A44, precum si a edificarii oricaror din constructii, atribuirea folosintei facandu-se pe o durata de 30ani.</w:t>
      </w:r>
    </w:p>
    <w:p w14:paraId="5A199D03" w14:textId="77777777" w:rsidR="00425005" w:rsidRPr="00731D07" w:rsidRDefault="00425005" w:rsidP="00FC524A">
      <w:pPr>
        <w:widowControl w:val="0"/>
        <w:suppressAutoHyphens/>
        <w:spacing w:before="240" w:after="0" w:line="276" w:lineRule="auto"/>
        <w:ind w:firstLine="720"/>
        <w:jc w:val="both"/>
        <w:rPr>
          <w:rFonts w:ascii="Times New Roman" w:eastAsia="Times New Roman" w:hAnsi="Times New Roman"/>
          <w:i/>
          <w:color w:val="FF0000"/>
          <w:sz w:val="24"/>
          <w:szCs w:val="24"/>
          <w:lang w:eastAsia="ar-SA"/>
        </w:rPr>
      </w:pPr>
      <w:r w:rsidRPr="00462AAB">
        <w:rPr>
          <w:rFonts w:ascii="Times New Roman" w:eastAsia="Times New Roman" w:hAnsi="Times New Roman"/>
          <w:i/>
          <w:sz w:val="24"/>
          <w:szCs w:val="24"/>
          <w:lang w:eastAsia="ar-SA"/>
        </w:rPr>
        <w:lastRenderedPageBreak/>
        <w:t>Constructia propusa va dispune de 2 nivele de inaltime (parter si un etaj partial-supanta) cu un nod de circulatie (scara interioara) ce va face legatura intre acestea. Dispunerea spatiilor interioare se va realiza dupa cum urmeaza:</w:t>
      </w:r>
    </w:p>
    <w:p w14:paraId="23A96B96" w14:textId="77777777" w:rsidR="00425005" w:rsidRPr="00462AAB" w:rsidRDefault="00425005" w:rsidP="00425005">
      <w:pPr>
        <w:widowControl w:val="0"/>
        <w:suppressAutoHyphens/>
        <w:spacing w:before="240" w:after="0" w:line="276" w:lineRule="auto"/>
        <w:ind w:firstLine="567"/>
        <w:jc w:val="both"/>
        <w:rPr>
          <w:rFonts w:ascii="Times New Roman" w:hAnsi="Times New Roman"/>
          <w:b/>
          <w:i/>
          <w:u w:val="single"/>
        </w:rPr>
      </w:pPr>
      <w:r w:rsidRPr="00462AAB">
        <w:rPr>
          <w:rFonts w:ascii="Times New Roman" w:hAnsi="Times New Roman"/>
          <w:b/>
          <w:i/>
          <w:u w:val="single"/>
        </w:rPr>
        <w:t>Plan parter</w:t>
      </w:r>
    </w:p>
    <w:p w14:paraId="359117C2" w14:textId="5E6F42B5"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01 – Vestiar B</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9.21 mp</w:t>
      </w:r>
    </w:p>
    <w:p w14:paraId="1A494525" w14:textId="6D5EFFE1" w:rsidR="00425005" w:rsidRPr="00462AAB"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r w:rsidRPr="00462AAB">
        <w:rPr>
          <w:rFonts w:ascii="Times New Roman" w:eastAsia="Times New Roman" w:hAnsi="Times New Roman"/>
          <w:sz w:val="24"/>
          <w:szCs w:val="24"/>
          <w:u w:val="single"/>
          <w:lang w:eastAsia="ar-SA"/>
        </w:rPr>
        <w:t>02 – GS B</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8.97 mp</w:t>
      </w:r>
    </w:p>
    <w:p w14:paraId="07EE63DA" w14:textId="708B4AAE"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03 – Vestiar F</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9.18 mp</w:t>
      </w:r>
    </w:p>
    <w:p w14:paraId="5F7959A4" w14:textId="1F6F9403" w:rsidR="00425005"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04 – GS F</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8.95 mp</w:t>
      </w:r>
    </w:p>
    <w:p w14:paraId="4D70D24D" w14:textId="168DF150" w:rsidR="00425005"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w:t>
      </w:r>
      <w:r>
        <w:rPr>
          <w:rFonts w:ascii="Times New Roman" w:eastAsia="Times New Roman" w:hAnsi="Times New Roman"/>
          <w:sz w:val="24"/>
          <w:szCs w:val="24"/>
          <w:u w:val="single"/>
          <w:lang w:eastAsia="ar-SA"/>
        </w:rPr>
        <w:t>5</w:t>
      </w:r>
      <w:r w:rsidRPr="00462AAB">
        <w:rPr>
          <w:rFonts w:ascii="Times New Roman" w:eastAsia="Times New Roman" w:hAnsi="Times New Roman"/>
          <w:sz w:val="24"/>
          <w:szCs w:val="24"/>
          <w:u w:val="single"/>
          <w:lang w:eastAsia="ar-SA"/>
        </w:rPr>
        <w:t xml:space="preserve"> – GS </w:t>
      </w:r>
      <w:r>
        <w:rPr>
          <w:rFonts w:ascii="Times New Roman" w:eastAsia="Times New Roman" w:hAnsi="Times New Roman"/>
          <w:sz w:val="24"/>
          <w:szCs w:val="24"/>
          <w:u w:val="single"/>
          <w:lang w:eastAsia="ar-SA"/>
        </w:rPr>
        <w:t>Dizab</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 xml:space="preserve">S.u. = </w:t>
      </w:r>
      <w:r>
        <w:rPr>
          <w:rFonts w:ascii="Times New Roman" w:eastAsia="Times New Roman" w:hAnsi="Times New Roman"/>
          <w:sz w:val="24"/>
          <w:szCs w:val="24"/>
          <w:u w:val="single"/>
          <w:lang w:eastAsia="ar-SA"/>
        </w:rPr>
        <w:t>5.72</w:t>
      </w:r>
      <w:r w:rsidRPr="00462AAB">
        <w:rPr>
          <w:rFonts w:ascii="Times New Roman" w:eastAsia="Times New Roman" w:hAnsi="Times New Roman"/>
          <w:sz w:val="24"/>
          <w:szCs w:val="24"/>
          <w:u w:val="single"/>
          <w:lang w:eastAsia="ar-SA"/>
        </w:rPr>
        <w:t xml:space="preserve"> mp</w:t>
      </w:r>
    </w:p>
    <w:p w14:paraId="7C40B91F" w14:textId="49BEC769" w:rsidR="00425005"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w:t>
      </w:r>
      <w:r>
        <w:rPr>
          <w:rFonts w:ascii="Times New Roman" w:eastAsia="Times New Roman" w:hAnsi="Times New Roman"/>
          <w:sz w:val="24"/>
          <w:szCs w:val="24"/>
          <w:u w:val="single"/>
          <w:lang w:eastAsia="ar-SA"/>
        </w:rPr>
        <w:t>6</w:t>
      </w:r>
      <w:r w:rsidRPr="00462AAB">
        <w:rPr>
          <w:rFonts w:ascii="Times New Roman" w:eastAsia="Times New Roman" w:hAnsi="Times New Roman"/>
          <w:sz w:val="24"/>
          <w:szCs w:val="24"/>
          <w:u w:val="single"/>
          <w:lang w:eastAsia="ar-SA"/>
        </w:rPr>
        <w:t xml:space="preserve"> – Atelier croitorie</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 xml:space="preserve">S.u. = </w:t>
      </w:r>
      <w:r>
        <w:rPr>
          <w:rFonts w:ascii="Times New Roman" w:eastAsia="Times New Roman" w:hAnsi="Times New Roman"/>
          <w:sz w:val="24"/>
          <w:szCs w:val="24"/>
          <w:u w:val="single"/>
          <w:lang w:eastAsia="ar-SA"/>
        </w:rPr>
        <w:t>199.83</w:t>
      </w:r>
      <w:r w:rsidRPr="00462AAB">
        <w:rPr>
          <w:rFonts w:ascii="Times New Roman" w:eastAsia="Times New Roman" w:hAnsi="Times New Roman"/>
          <w:sz w:val="24"/>
          <w:szCs w:val="24"/>
          <w:u w:val="single"/>
          <w:lang w:eastAsia="ar-SA"/>
        </w:rPr>
        <w:t>mp</w:t>
      </w:r>
    </w:p>
    <w:p w14:paraId="5A0AE2B4" w14:textId="2ABCDD70" w:rsidR="00425005"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w:t>
      </w:r>
      <w:r>
        <w:rPr>
          <w:rFonts w:ascii="Times New Roman" w:eastAsia="Times New Roman" w:hAnsi="Times New Roman"/>
          <w:sz w:val="24"/>
          <w:szCs w:val="24"/>
          <w:u w:val="single"/>
          <w:lang w:eastAsia="ar-SA"/>
        </w:rPr>
        <w:t>7</w:t>
      </w:r>
      <w:r w:rsidRPr="00462AAB">
        <w:rPr>
          <w:rFonts w:ascii="Times New Roman" w:eastAsia="Times New Roman" w:hAnsi="Times New Roman"/>
          <w:sz w:val="24"/>
          <w:szCs w:val="24"/>
          <w:u w:val="single"/>
          <w:lang w:eastAsia="ar-SA"/>
        </w:rPr>
        <w:t xml:space="preserve"> – </w:t>
      </w:r>
      <w:r>
        <w:rPr>
          <w:rFonts w:ascii="Times New Roman" w:eastAsia="Times New Roman" w:hAnsi="Times New Roman"/>
          <w:sz w:val="24"/>
          <w:szCs w:val="24"/>
          <w:u w:val="single"/>
          <w:lang w:eastAsia="ar-SA"/>
        </w:rPr>
        <w:t>Camera tehnica</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 xml:space="preserve">S.u. = </w:t>
      </w:r>
      <w:r>
        <w:rPr>
          <w:rFonts w:ascii="Times New Roman" w:eastAsia="Times New Roman" w:hAnsi="Times New Roman"/>
          <w:sz w:val="24"/>
          <w:szCs w:val="24"/>
          <w:u w:val="single"/>
          <w:lang w:eastAsia="ar-SA"/>
        </w:rPr>
        <w:t>2.99</w:t>
      </w:r>
      <w:r w:rsidRPr="00462AAB">
        <w:rPr>
          <w:rFonts w:ascii="Times New Roman" w:eastAsia="Times New Roman" w:hAnsi="Times New Roman"/>
          <w:sz w:val="24"/>
          <w:szCs w:val="24"/>
          <w:u w:val="single"/>
          <w:lang w:eastAsia="ar-SA"/>
        </w:rPr>
        <w:t>mp</w:t>
      </w:r>
    </w:p>
    <w:p w14:paraId="6EA80AC0" w14:textId="2A87DEA4"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w:t>
      </w:r>
      <w:r>
        <w:rPr>
          <w:rFonts w:ascii="Times New Roman" w:eastAsia="Times New Roman" w:hAnsi="Times New Roman"/>
          <w:sz w:val="24"/>
          <w:szCs w:val="24"/>
          <w:u w:val="single"/>
          <w:lang w:eastAsia="ar-SA"/>
        </w:rPr>
        <w:t>8</w:t>
      </w:r>
      <w:r w:rsidRPr="00462AAB">
        <w:rPr>
          <w:rFonts w:ascii="Times New Roman" w:eastAsia="Times New Roman" w:hAnsi="Times New Roman"/>
          <w:sz w:val="24"/>
          <w:szCs w:val="24"/>
          <w:u w:val="single"/>
          <w:lang w:eastAsia="ar-SA"/>
        </w:rPr>
        <w:t xml:space="preserve"> – Oficiu</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 xml:space="preserve">S.u. = </w:t>
      </w:r>
      <w:r>
        <w:rPr>
          <w:rFonts w:ascii="Times New Roman" w:eastAsia="Times New Roman" w:hAnsi="Times New Roman"/>
          <w:sz w:val="24"/>
          <w:szCs w:val="24"/>
          <w:u w:val="single"/>
          <w:lang w:eastAsia="ar-SA"/>
        </w:rPr>
        <w:t>15.18</w:t>
      </w:r>
      <w:r w:rsidRPr="00462AAB">
        <w:rPr>
          <w:rFonts w:ascii="Times New Roman" w:eastAsia="Times New Roman" w:hAnsi="Times New Roman"/>
          <w:sz w:val="24"/>
          <w:szCs w:val="24"/>
          <w:u w:val="single"/>
          <w:lang w:eastAsia="ar-SA"/>
        </w:rPr>
        <w:t xml:space="preserve"> mp</w:t>
      </w:r>
    </w:p>
    <w:p w14:paraId="3FB14F27" w14:textId="397501F6"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w:t>
      </w:r>
      <w:r>
        <w:rPr>
          <w:rFonts w:ascii="Times New Roman" w:eastAsia="Times New Roman" w:hAnsi="Times New Roman"/>
          <w:sz w:val="24"/>
          <w:szCs w:val="24"/>
          <w:u w:val="single"/>
          <w:lang w:eastAsia="ar-SA"/>
        </w:rPr>
        <w:t>9</w:t>
      </w:r>
      <w:r w:rsidRPr="00462AAB">
        <w:rPr>
          <w:rFonts w:ascii="Times New Roman" w:eastAsia="Times New Roman" w:hAnsi="Times New Roman"/>
          <w:sz w:val="24"/>
          <w:szCs w:val="24"/>
          <w:u w:val="single"/>
          <w:lang w:eastAsia="ar-SA"/>
        </w:rPr>
        <w:t xml:space="preserve"> – Depozit</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18.51 mp</w:t>
      </w:r>
    </w:p>
    <w:p w14:paraId="1036581F" w14:textId="77777777" w:rsidR="00425005" w:rsidRPr="00462AAB"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r w:rsidRPr="00462AAB">
        <w:rPr>
          <w:rFonts w:ascii="Times New Roman" w:eastAsia="Times New Roman" w:hAnsi="Times New Roman"/>
          <w:b/>
          <w:sz w:val="24"/>
          <w:szCs w:val="24"/>
          <w:lang w:eastAsia="ar-SA"/>
        </w:rPr>
        <w:t>Suprafata utila parter</w:t>
      </w:r>
      <w:r w:rsidRPr="00462AAB">
        <w:rPr>
          <w:rFonts w:ascii="Times New Roman" w:eastAsia="Times New Roman" w:hAnsi="Times New Roman"/>
          <w:b/>
          <w:sz w:val="24"/>
          <w:szCs w:val="24"/>
          <w:lang w:eastAsia="ar-SA"/>
        </w:rPr>
        <w:tab/>
      </w:r>
      <w:r w:rsidRPr="00462AAB">
        <w:rPr>
          <w:rFonts w:ascii="Times New Roman" w:eastAsia="Times New Roman" w:hAnsi="Times New Roman"/>
          <w:b/>
          <w:sz w:val="24"/>
          <w:szCs w:val="24"/>
          <w:lang w:eastAsia="ar-SA"/>
        </w:rPr>
        <w:tab/>
      </w:r>
      <w:r w:rsidRPr="00462AAB">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278.54</w:t>
      </w:r>
      <w:r w:rsidRPr="00462AAB">
        <w:rPr>
          <w:rFonts w:ascii="Times New Roman" w:eastAsia="Times New Roman" w:hAnsi="Times New Roman"/>
          <w:b/>
          <w:sz w:val="24"/>
          <w:szCs w:val="24"/>
          <w:lang w:eastAsia="ar-SA"/>
        </w:rPr>
        <w:t xml:space="preserve"> mp</w:t>
      </w:r>
    </w:p>
    <w:p w14:paraId="0FDF65A5" w14:textId="77777777" w:rsidR="00425005" w:rsidRPr="00462AAB"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p>
    <w:p w14:paraId="084B3041" w14:textId="77777777" w:rsidR="00425005" w:rsidRPr="00462AAB" w:rsidRDefault="00425005" w:rsidP="00425005">
      <w:pPr>
        <w:widowControl w:val="0"/>
        <w:suppressAutoHyphens/>
        <w:spacing w:after="0" w:line="276" w:lineRule="auto"/>
        <w:ind w:firstLine="567"/>
        <w:jc w:val="both"/>
        <w:rPr>
          <w:rFonts w:ascii="Times New Roman" w:hAnsi="Times New Roman"/>
          <w:b/>
          <w:i/>
          <w:u w:val="single"/>
        </w:rPr>
      </w:pPr>
      <w:r w:rsidRPr="00462AAB">
        <w:rPr>
          <w:rFonts w:ascii="Times New Roman" w:hAnsi="Times New Roman"/>
          <w:b/>
          <w:i/>
          <w:u w:val="single"/>
        </w:rPr>
        <w:t>Plan etaj (supanta)</w:t>
      </w:r>
    </w:p>
    <w:p w14:paraId="4786E1C3" w14:textId="01A89E04"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01 – Birou</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=10.71 mp</w:t>
      </w:r>
    </w:p>
    <w:p w14:paraId="1C8FDFDE" w14:textId="3CC2B973" w:rsidR="00425005" w:rsidRPr="00462AAB"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r w:rsidRPr="00462AAB">
        <w:rPr>
          <w:rFonts w:ascii="Times New Roman" w:eastAsia="Times New Roman" w:hAnsi="Times New Roman"/>
          <w:sz w:val="24"/>
          <w:szCs w:val="24"/>
          <w:u w:val="single"/>
          <w:lang w:eastAsia="ar-SA"/>
        </w:rPr>
        <w:t>02 – Birou</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=10.79 mp</w:t>
      </w:r>
    </w:p>
    <w:p w14:paraId="568BFBF3" w14:textId="17D56A5D"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03 – GS</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7.04 mp</w:t>
      </w:r>
    </w:p>
    <w:p w14:paraId="534D6AE0" w14:textId="46353114" w:rsidR="00425005" w:rsidRPr="00462AAB" w:rsidRDefault="00425005" w:rsidP="00425005">
      <w:pPr>
        <w:widowControl w:val="0"/>
        <w:suppressAutoHyphens/>
        <w:spacing w:after="0" w:line="276" w:lineRule="auto"/>
        <w:ind w:firstLine="567"/>
        <w:jc w:val="both"/>
        <w:rPr>
          <w:rFonts w:ascii="Times New Roman" w:eastAsia="Times New Roman" w:hAnsi="Times New Roman"/>
          <w:sz w:val="24"/>
          <w:szCs w:val="24"/>
          <w:u w:val="single"/>
          <w:lang w:eastAsia="ar-SA"/>
        </w:rPr>
      </w:pPr>
      <w:r w:rsidRPr="00462AAB">
        <w:rPr>
          <w:rFonts w:ascii="Times New Roman" w:eastAsia="Times New Roman" w:hAnsi="Times New Roman"/>
          <w:sz w:val="24"/>
          <w:szCs w:val="24"/>
          <w:u w:val="single"/>
          <w:lang w:eastAsia="ar-SA"/>
        </w:rPr>
        <w:t>04 – Hol</w:t>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r>
      <w:r w:rsidRPr="00462AAB">
        <w:rPr>
          <w:rFonts w:ascii="Times New Roman" w:eastAsia="Times New Roman" w:hAnsi="Times New Roman"/>
          <w:sz w:val="24"/>
          <w:szCs w:val="24"/>
          <w:u w:val="single"/>
          <w:lang w:eastAsia="ar-SA"/>
        </w:rPr>
        <w:tab/>
        <w:t>S.u. = 6.20 mp</w:t>
      </w:r>
    </w:p>
    <w:p w14:paraId="5C09E5CB" w14:textId="77777777" w:rsidR="00425005" w:rsidRPr="00462AAB"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r w:rsidRPr="00462AAB">
        <w:rPr>
          <w:rFonts w:ascii="Times New Roman" w:eastAsia="Times New Roman" w:hAnsi="Times New Roman"/>
          <w:b/>
          <w:sz w:val="24"/>
          <w:szCs w:val="24"/>
          <w:lang w:eastAsia="ar-SA"/>
        </w:rPr>
        <w:t>Suprafata utila etaj</w:t>
      </w:r>
      <w:r w:rsidRPr="00462AAB">
        <w:rPr>
          <w:rFonts w:ascii="Times New Roman" w:eastAsia="Times New Roman" w:hAnsi="Times New Roman"/>
          <w:b/>
          <w:sz w:val="24"/>
          <w:szCs w:val="24"/>
          <w:lang w:eastAsia="ar-SA"/>
        </w:rPr>
        <w:tab/>
      </w:r>
      <w:r w:rsidRPr="00462AAB">
        <w:rPr>
          <w:rFonts w:ascii="Times New Roman" w:eastAsia="Times New Roman" w:hAnsi="Times New Roman"/>
          <w:b/>
          <w:sz w:val="24"/>
          <w:szCs w:val="24"/>
          <w:lang w:eastAsia="ar-SA"/>
        </w:rPr>
        <w:tab/>
      </w:r>
      <w:r w:rsidRPr="00462AAB">
        <w:rPr>
          <w:rFonts w:ascii="Times New Roman" w:eastAsia="Times New Roman" w:hAnsi="Times New Roman"/>
          <w:b/>
          <w:sz w:val="24"/>
          <w:szCs w:val="24"/>
          <w:lang w:eastAsia="ar-SA"/>
        </w:rPr>
        <w:tab/>
        <w:t>= 34.74 mp</w:t>
      </w:r>
    </w:p>
    <w:p w14:paraId="02C19576" w14:textId="15513AE3" w:rsidR="00425005" w:rsidRPr="00462AAB"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r w:rsidRPr="00462AAB">
        <w:rPr>
          <w:rFonts w:ascii="Times New Roman" w:eastAsia="Times New Roman" w:hAnsi="Times New Roman"/>
          <w:b/>
          <w:sz w:val="24"/>
          <w:szCs w:val="24"/>
          <w:lang w:eastAsia="ar-SA"/>
        </w:rPr>
        <w:t xml:space="preserve">Total suprafata utila </w:t>
      </w:r>
      <w:r w:rsidRPr="00462AAB">
        <w:rPr>
          <w:rFonts w:ascii="Times New Roman" w:eastAsia="Times New Roman" w:hAnsi="Times New Roman"/>
          <w:b/>
          <w:sz w:val="24"/>
          <w:szCs w:val="24"/>
          <w:lang w:eastAsia="ar-SA"/>
        </w:rPr>
        <w:tab/>
      </w:r>
      <w:r w:rsidRPr="00462AAB">
        <w:rPr>
          <w:rFonts w:ascii="Times New Roman" w:eastAsia="Times New Roman" w:hAnsi="Times New Roman"/>
          <w:b/>
          <w:sz w:val="24"/>
          <w:szCs w:val="24"/>
          <w:lang w:eastAsia="ar-SA"/>
        </w:rPr>
        <w:tab/>
      </w:r>
      <w:r w:rsidRPr="00462AAB">
        <w:rPr>
          <w:rFonts w:ascii="Times New Roman" w:eastAsia="Times New Roman" w:hAnsi="Times New Roman"/>
          <w:b/>
          <w:sz w:val="24"/>
          <w:szCs w:val="24"/>
          <w:lang w:eastAsia="ar-SA"/>
        </w:rPr>
        <w:tab/>
        <w:t>= 313.</w:t>
      </w:r>
      <w:r>
        <w:rPr>
          <w:rFonts w:ascii="Times New Roman" w:eastAsia="Times New Roman" w:hAnsi="Times New Roman"/>
          <w:b/>
          <w:sz w:val="24"/>
          <w:szCs w:val="24"/>
          <w:lang w:eastAsia="ar-SA"/>
        </w:rPr>
        <w:t>28</w:t>
      </w:r>
      <w:r w:rsidRPr="00462AAB">
        <w:rPr>
          <w:rFonts w:ascii="Times New Roman" w:eastAsia="Times New Roman" w:hAnsi="Times New Roman"/>
          <w:b/>
          <w:sz w:val="24"/>
          <w:szCs w:val="24"/>
          <w:lang w:eastAsia="ar-SA"/>
        </w:rPr>
        <w:t xml:space="preserve"> mp</w:t>
      </w:r>
    </w:p>
    <w:p w14:paraId="22339B04" w14:textId="77777777" w:rsidR="00425005" w:rsidRPr="00425005" w:rsidRDefault="00425005" w:rsidP="00425005">
      <w:pPr>
        <w:widowControl w:val="0"/>
        <w:suppressAutoHyphens/>
        <w:spacing w:after="0" w:line="276" w:lineRule="auto"/>
        <w:ind w:firstLine="567"/>
        <w:jc w:val="both"/>
        <w:rPr>
          <w:rFonts w:ascii="Times New Roman" w:eastAsia="Times New Roman" w:hAnsi="Times New Roman"/>
          <w:b/>
          <w:sz w:val="24"/>
          <w:szCs w:val="24"/>
          <w:lang w:eastAsia="ar-SA"/>
        </w:rPr>
      </w:pPr>
    </w:p>
    <w:p w14:paraId="578F74E1" w14:textId="607922A9" w:rsidR="00425005" w:rsidRPr="00425005" w:rsidRDefault="00425005" w:rsidP="00FC524A">
      <w:pPr>
        <w:widowControl w:val="0"/>
        <w:suppressAutoHyphens/>
        <w:spacing w:after="0" w:line="276" w:lineRule="auto"/>
        <w:ind w:firstLine="720"/>
        <w:jc w:val="both"/>
        <w:rPr>
          <w:rFonts w:ascii="Times New Roman" w:eastAsia="Times New Roman" w:hAnsi="Times New Roman"/>
          <w:b/>
          <w:sz w:val="24"/>
          <w:szCs w:val="24"/>
          <w:lang w:eastAsia="ar-SA"/>
        </w:rPr>
      </w:pPr>
      <w:r w:rsidRPr="00425005">
        <w:rPr>
          <w:rFonts w:ascii="Times New Roman" w:eastAsia="Times New Roman" w:hAnsi="Times New Roman"/>
          <w:b/>
          <w:sz w:val="24"/>
          <w:szCs w:val="24"/>
          <w:lang w:eastAsia="ar-SA"/>
        </w:rPr>
        <w:t>Inaltimea spatiilor interioare:</w:t>
      </w:r>
    </w:p>
    <w:p w14:paraId="3583D19B" w14:textId="77777777" w:rsidR="00425005" w:rsidRPr="00425005" w:rsidRDefault="00425005" w:rsidP="00FC524A">
      <w:pPr>
        <w:pStyle w:val="Frspaiere"/>
        <w:spacing w:line="276" w:lineRule="auto"/>
        <w:ind w:firstLine="720"/>
        <w:jc w:val="both"/>
        <w:rPr>
          <w:rFonts w:ascii="Times New Roman" w:hAnsi="Times New Roman" w:cs="Times New Roman"/>
          <w:sz w:val="24"/>
          <w:szCs w:val="24"/>
          <w:lang w:eastAsia="ar-SA"/>
        </w:rPr>
      </w:pPr>
      <w:r w:rsidRPr="00425005">
        <w:rPr>
          <w:rFonts w:ascii="Times New Roman" w:hAnsi="Times New Roman" w:cs="Times New Roman"/>
          <w:sz w:val="24"/>
          <w:szCs w:val="24"/>
          <w:lang w:eastAsia="ar-SA"/>
        </w:rPr>
        <w:t>Inaltimea libera a spatiilor interioare atat in planul parterulului cat si in planul etajului va fi de 2.43m.</w:t>
      </w:r>
    </w:p>
    <w:p w14:paraId="4174C6FB" w14:textId="77777777" w:rsidR="00C072FD" w:rsidRDefault="00C072FD" w:rsidP="00C072FD">
      <w:pPr>
        <w:pStyle w:val="Frspaiere"/>
        <w:spacing w:line="276" w:lineRule="auto"/>
        <w:ind w:firstLine="630"/>
        <w:jc w:val="both"/>
        <w:rPr>
          <w:rFonts w:ascii="Times New Roman" w:hAnsi="Times New Roman" w:cs="Times New Roman"/>
          <w:sz w:val="24"/>
          <w:szCs w:val="24"/>
        </w:rPr>
      </w:pPr>
    </w:p>
    <w:p w14:paraId="1FB32A59" w14:textId="717570C9" w:rsidR="00C072FD" w:rsidRPr="00C072FD" w:rsidRDefault="00C072FD" w:rsidP="00FC524A">
      <w:pPr>
        <w:pStyle w:val="Frspaiere"/>
        <w:spacing w:line="276" w:lineRule="auto"/>
        <w:ind w:firstLine="720"/>
        <w:jc w:val="both"/>
        <w:rPr>
          <w:rFonts w:ascii="Times New Roman" w:hAnsi="Times New Roman" w:cs="Times New Roman"/>
          <w:sz w:val="24"/>
          <w:szCs w:val="24"/>
        </w:rPr>
      </w:pPr>
      <w:r w:rsidRPr="00C072FD">
        <w:rPr>
          <w:rFonts w:ascii="Times New Roman" w:hAnsi="Times New Roman" w:cs="Times New Roman"/>
          <w:sz w:val="24"/>
          <w:szCs w:val="24"/>
        </w:rPr>
        <w:t>Activitatea de productie se va desfasura pe un singur flux tehnologic.</w:t>
      </w:r>
    </w:p>
    <w:p w14:paraId="376C4C1C" w14:textId="77777777" w:rsidR="00C072FD" w:rsidRPr="00C072FD" w:rsidRDefault="00C072FD" w:rsidP="00FC524A">
      <w:pPr>
        <w:pStyle w:val="Frspaiere"/>
        <w:spacing w:line="276" w:lineRule="auto"/>
        <w:ind w:firstLine="720"/>
        <w:jc w:val="both"/>
        <w:rPr>
          <w:rFonts w:ascii="Times New Roman" w:hAnsi="Times New Roman" w:cs="Times New Roman"/>
          <w:sz w:val="24"/>
          <w:szCs w:val="24"/>
        </w:rPr>
      </w:pPr>
      <w:r w:rsidRPr="00C072FD">
        <w:rPr>
          <w:rFonts w:ascii="Times New Roman" w:hAnsi="Times New Roman" w:cs="Times New Roman"/>
          <w:sz w:val="24"/>
          <w:szCs w:val="24"/>
        </w:rPr>
        <w:t>Materia prima, respectiv tesaturile textile se scot din spatiul de depozitare, progresiv. Pe masura ce aceasta este croita la mesele de croire, furniturile se distribuie la masinile de cusut, pentru coaserea lor si realizarea produsului finit.</w:t>
      </w:r>
    </w:p>
    <w:p w14:paraId="50B0955A" w14:textId="77777777" w:rsidR="00C072FD" w:rsidRPr="00C072FD" w:rsidRDefault="00C072FD" w:rsidP="00FC524A">
      <w:pPr>
        <w:pStyle w:val="Frspaiere"/>
        <w:spacing w:line="276" w:lineRule="auto"/>
        <w:ind w:firstLine="720"/>
        <w:jc w:val="both"/>
        <w:rPr>
          <w:rFonts w:ascii="Times New Roman" w:hAnsi="Times New Roman" w:cs="Times New Roman"/>
          <w:sz w:val="24"/>
          <w:szCs w:val="24"/>
        </w:rPr>
      </w:pPr>
      <w:r w:rsidRPr="00C072FD">
        <w:rPr>
          <w:rFonts w:ascii="Times New Roman" w:hAnsi="Times New Roman" w:cs="Times New Roman"/>
          <w:sz w:val="24"/>
          <w:szCs w:val="24"/>
        </w:rPr>
        <w:t>Ulterior confectionarii, produsele finite se colecteaza de la masinile de cusut si se trec in zona meselor de calcat.</w:t>
      </w:r>
    </w:p>
    <w:p w14:paraId="215E8CF7" w14:textId="77777777" w:rsidR="00C072FD" w:rsidRPr="00C072FD" w:rsidRDefault="00C072FD" w:rsidP="00FC524A">
      <w:pPr>
        <w:pStyle w:val="Frspaiere"/>
        <w:spacing w:line="276" w:lineRule="auto"/>
        <w:ind w:firstLine="720"/>
        <w:jc w:val="both"/>
        <w:rPr>
          <w:rFonts w:ascii="Times New Roman" w:hAnsi="Times New Roman" w:cs="Times New Roman"/>
          <w:sz w:val="24"/>
          <w:szCs w:val="24"/>
        </w:rPr>
      </w:pPr>
      <w:r w:rsidRPr="00C072FD">
        <w:rPr>
          <w:rFonts w:ascii="Times New Roman" w:hAnsi="Times New Roman" w:cs="Times New Roman"/>
          <w:sz w:val="24"/>
          <w:szCs w:val="24"/>
        </w:rPr>
        <w:t>Confectiile finite se transporta in spatiul de depozitare in vederea livrarii catre clienti.</w:t>
      </w:r>
    </w:p>
    <w:p w14:paraId="31E402D4" w14:textId="77777777" w:rsidR="007018B6" w:rsidRPr="00425005" w:rsidRDefault="007018B6" w:rsidP="007018B6">
      <w:pPr>
        <w:tabs>
          <w:tab w:val="left" w:pos="567"/>
        </w:tabs>
        <w:spacing w:after="0" w:line="276" w:lineRule="auto"/>
        <w:ind w:firstLine="720"/>
        <w:jc w:val="both"/>
        <w:rPr>
          <w:rFonts w:ascii="Times New Roman" w:eastAsia="Times New Roman" w:hAnsi="Times New Roman" w:cs="Times New Roman"/>
          <w:b/>
          <w:color w:val="FF0000"/>
          <w:sz w:val="24"/>
          <w:szCs w:val="24"/>
          <w:lang w:val="ro-RO"/>
        </w:rPr>
      </w:pPr>
    </w:p>
    <w:p w14:paraId="44D8E5EF" w14:textId="0BD2D28C" w:rsidR="007018B6" w:rsidRPr="00C072FD" w:rsidRDefault="007018B6" w:rsidP="007018B6">
      <w:pPr>
        <w:tabs>
          <w:tab w:val="left" w:pos="567"/>
        </w:tabs>
        <w:spacing w:after="0" w:line="276" w:lineRule="auto"/>
        <w:ind w:firstLine="720"/>
        <w:jc w:val="both"/>
        <w:rPr>
          <w:rFonts w:ascii="Times New Roman" w:eastAsia="Times New Roman" w:hAnsi="Times New Roman" w:cs="Times New Roman"/>
          <w:b/>
          <w:sz w:val="24"/>
          <w:szCs w:val="24"/>
          <w:lang w:val="ro-RO"/>
        </w:rPr>
      </w:pPr>
      <w:r w:rsidRPr="00C072FD">
        <w:rPr>
          <w:rFonts w:ascii="Times New Roman" w:eastAsia="Times New Roman" w:hAnsi="Times New Roman" w:cs="Times New Roman"/>
          <w:b/>
          <w:sz w:val="24"/>
          <w:szCs w:val="24"/>
          <w:lang w:val="ro-RO"/>
        </w:rPr>
        <w:t>Amplasamentul proiectului:</w:t>
      </w:r>
    </w:p>
    <w:p w14:paraId="4FF9CF86" w14:textId="77777777" w:rsidR="007018B6" w:rsidRPr="00C072FD" w:rsidRDefault="007018B6" w:rsidP="007018B6">
      <w:pPr>
        <w:tabs>
          <w:tab w:val="left" w:pos="567"/>
        </w:tabs>
        <w:spacing w:after="0" w:line="276" w:lineRule="auto"/>
        <w:ind w:firstLine="720"/>
        <w:jc w:val="both"/>
        <w:rPr>
          <w:rFonts w:ascii="Times New Roman" w:eastAsia="Times New Roman" w:hAnsi="Times New Roman" w:cs="Times New Roman"/>
          <w:sz w:val="24"/>
          <w:szCs w:val="24"/>
          <w:lang w:val="ro-RO"/>
        </w:rPr>
      </w:pPr>
      <w:r w:rsidRPr="00C072FD">
        <w:rPr>
          <w:rFonts w:ascii="Times New Roman" w:eastAsia="Times New Roman" w:hAnsi="Times New Roman" w:cs="Times New Roman"/>
          <w:sz w:val="24"/>
          <w:szCs w:val="24"/>
          <w:lang w:val="ro-RO"/>
        </w:rPr>
        <w:t>Regiunea: Sud Muntenia</w:t>
      </w:r>
    </w:p>
    <w:p w14:paraId="3D9B2F62" w14:textId="3B015A46" w:rsidR="007018B6" w:rsidRPr="00C072FD" w:rsidRDefault="007018B6" w:rsidP="007018B6">
      <w:pPr>
        <w:tabs>
          <w:tab w:val="left" w:pos="567"/>
        </w:tabs>
        <w:spacing w:after="0" w:line="276" w:lineRule="auto"/>
        <w:ind w:firstLine="720"/>
        <w:jc w:val="both"/>
        <w:rPr>
          <w:rFonts w:ascii="Times New Roman" w:eastAsia="Times New Roman" w:hAnsi="Times New Roman" w:cs="Times New Roman"/>
          <w:sz w:val="24"/>
          <w:szCs w:val="24"/>
          <w:lang w:val="ro-RO"/>
        </w:rPr>
      </w:pPr>
      <w:r w:rsidRPr="00C072FD">
        <w:rPr>
          <w:rFonts w:ascii="Times New Roman" w:eastAsia="Times New Roman" w:hAnsi="Times New Roman" w:cs="Times New Roman"/>
          <w:sz w:val="24"/>
          <w:szCs w:val="24"/>
          <w:lang w:val="ro-RO"/>
        </w:rPr>
        <w:t>Jude</w:t>
      </w:r>
      <w:r w:rsidR="00E53331" w:rsidRPr="00C072FD">
        <w:rPr>
          <w:rFonts w:ascii="Times New Roman" w:eastAsia="Times New Roman" w:hAnsi="Times New Roman" w:cs="Times New Roman"/>
          <w:sz w:val="24"/>
          <w:szCs w:val="24"/>
          <w:lang w:val="ro-RO"/>
        </w:rPr>
        <w:t>t</w:t>
      </w:r>
      <w:r w:rsidRPr="00C072FD">
        <w:rPr>
          <w:rFonts w:ascii="Times New Roman" w:eastAsia="Times New Roman" w:hAnsi="Times New Roman" w:cs="Times New Roman"/>
          <w:sz w:val="24"/>
          <w:szCs w:val="24"/>
          <w:lang w:val="ro-RO"/>
        </w:rPr>
        <w:t>ul: D</w:t>
      </w:r>
      <w:r w:rsidR="00527C51">
        <w:rPr>
          <w:rFonts w:ascii="Times New Roman" w:eastAsia="Times New Roman" w:hAnsi="Times New Roman" w:cs="Times New Roman"/>
          <w:sz w:val="24"/>
          <w:szCs w:val="24"/>
          <w:lang w:val="ro-RO"/>
        </w:rPr>
        <w:t>a</w:t>
      </w:r>
      <w:r w:rsidRPr="00C072FD">
        <w:rPr>
          <w:rFonts w:ascii="Times New Roman" w:eastAsia="Times New Roman" w:hAnsi="Times New Roman" w:cs="Times New Roman"/>
          <w:sz w:val="24"/>
          <w:szCs w:val="24"/>
          <w:lang w:val="ro-RO"/>
        </w:rPr>
        <w:t>mbovi</w:t>
      </w:r>
      <w:r w:rsidR="00E53331" w:rsidRPr="00C072FD">
        <w:rPr>
          <w:rFonts w:ascii="Times New Roman" w:eastAsia="Times New Roman" w:hAnsi="Times New Roman" w:cs="Times New Roman"/>
          <w:sz w:val="24"/>
          <w:szCs w:val="24"/>
          <w:lang w:val="ro-RO"/>
        </w:rPr>
        <w:t>t</w:t>
      </w:r>
      <w:r w:rsidRPr="00C072FD">
        <w:rPr>
          <w:rFonts w:ascii="Times New Roman" w:eastAsia="Times New Roman" w:hAnsi="Times New Roman" w:cs="Times New Roman"/>
          <w:sz w:val="24"/>
          <w:szCs w:val="24"/>
          <w:lang w:val="ro-RO"/>
        </w:rPr>
        <w:t>a</w:t>
      </w:r>
    </w:p>
    <w:p w14:paraId="05758511" w14:textId="2E1876F4" w:rsidR="007018B6" w:rsidRPr="00C072FD" w:rsidRDefault="007018B6" w:rsidP="007018B6">
      <w:pPr>
        <w:tabs>
          <w:tab w:val="left" w:pos="567"/>
        </w:tabs>
        <w:spacing w:after="0" w:line="276" w:lineRule="auto"/>
        <w:ind w:firstLine="720"/>
        <w:jc w:val="both"/>
        <w:rPr>
          <w:rFonts w:ascii="Times New Roman" w:eastAsia="Times New Roman" w:hAnsi="Times New Roman" w:cs="Times New Roman"/>
          <w:sz w:val="24"/>
          <w:szCs w:val="24"/>
          <w:lang w:val="ro-RO"/>
        </w:rPr>
      </w:pPr>
      <w:r w:rsidRPr="00C072FD">
        <w:rPr>
          <w:rFonts w:ascii="Times New Roman" w:eastAsia="Times New Roman" w:hAnsi="Times New Roman" w:cs="Times New Roman"/>
          <w:sz w:val="24"/>
          <w:szCs w:val="24"/>
          <w:lang w:val="ro-RO"/>
        </w:rPr>
        <w:t xml:space="preserve">Localitatea: </w:t>
      </w:r>
      <w:r w:rsidR="00C072FD" w:rsidRPr="00C072FD">
        <w:rPr>
          <w:rFonts w:ascii="Times New Roman" w:eastAsia="Times New Roman" w:hAnsi="Times New Roman" w:cs="Times New Roman"/>
          <w:sz w:val="24"/>
          <w:szCs w:val="24"/>
          <w:lang w:val="ro-RO"/>
        </w:rPr>
        <w:t>Putu cu Salcie</w:t>
      </w:r>
      <w:r w:rsidRPr="00C072FD">
        <w:rPr>
          <w:rFonts w:ascii="Times New Roman" w:eastAsia="Times New Roman" w:hAnsi="Times New Roman" w:cs="Times New Roman"/>
          <w:sz w:val="24"/>
          <w:szCs w:val="24"/>
          <w:lang w:val="ro-RO"/>
        </w:rPr>
        <w:t>.</w:t>
      </w:r>
    </w:p>
    <w:p w14:paraId="7058173E" w14:textId="77777777" w:rsidR="007018B6" w:rsidRDefault="007018B6" w:rsidP="007018B6">
      <w:pPr>
        <w:tabs>
          <w:tab w:val="left" w:pos="567"/>
        </w:tabs>
        <w:spacing w:after="0" w:line="276" w:lineRule="auto"/>
        <w:ind w:firstLine="720"/>
        <w:jc w:val="both"/>
        <w:rPr>
          <w:rFonts w:ascii="Times New Roman" w:eastAsia="Times New Roman" w:hAnsi="Times New Roman" w:cs="Times New Roman"/>
          <w:b/>
          <w:color w:val="FF0000"/>
          <w:sz w:val="24"/>
          <w:szCs w:val="24"/>
          <w:lang w:val="ro-RO"/>
        </w:rPr>
      </w:pPr>
    </w:p>
    <w:p w14:paraId="71CCBF9C" w14:textId="77777777" w:rsidR="002B5A04" w:rsidRPr="00425005" w:rsidRDefault="002B5A04" w:rsidP="007018B6">
      <w:pPr>
        <w:tabs>
          <w:tab w:val="left" w:pos="567"/>
        </w:tabs>
        <w:spacing w:after="0" w:line="276" w:lineRule="auto"/>
        <w:ind w:firstLine="720"/>
        <w:jc w:val="both"/>
        <w:rPr>
          <w:rFonts w:ascii="Times New Roman" w:eastAsia="Times New Roman" w:hAnsi="Times New Roman" w:cs="Times New Roman"/>
          <w:b/>
          <w:color w:val="FF0000"/>
          <w:sz w:val="24"/>
          <w:szCs w:val="24"/>
          <w:lang w:val="ro-RO"/>
        </w:rPr>
      </w:pPr>
    </w:p>
    <w:p w14:paraId="0E199845" w14:textId="2A934F5B" w:rsidR="007018B6" w:rsidRPr="00C072FD" w:rsidRDefault="007018B6" w:rsidP="007018B6">
      <w:pPr>
        <w:tabs>
          <w:tab w:val="left" w:pos="567"/>
        </w:tabs>
        <w:spacing w:after="0" w:line="276" w:lineRule="auto"/>
        <w:ind w:firstLine="720"/>
        <w:jc w:val="both"/>
        <w:rPr>
          <w:rFonts w:ascii="Times New Roman" w:eastAsia="Times New Roman" w:hAnsi="Times New Roman" w:cs="Times New Roman"/>
          <w:b/>
          <w:sz w:val="24"/>
          <w:szCs w:val="24"/>
          <w:lang w:val="ro-RO"/>
        </w:rPr>
      </w:pPr>
      <w:r w:rsidRPr="00C072FD">
        <w:rPr>
          <w:rFonts w:ascii="Times New Roman" w:eastAsia="Times New Roman" w:hAnsi="Times New Roman" w:cs="Times New Roman"/>
          <w:b/>
          <w:sz w:val="24"/>
          <w:szCs w:val="24"/>
          <w:lang w:val="ro-RO"/>
        </w:rPr>
        <w:lastRenderedPageBreak/>
        <w:t>Regimul juridic:</w:t>
      </w:r>
    </w:p>
    <w:p w14:paraId="08A35F4E" w14:textId="7A4B1B93" w:rsidR="00C072FD" w:rsidRPr="00C072FD" w:rsidRDefault="00C072FD" w:rsidP="00C072FD">
      <w:pPr>
        <w:pStyle w:val="Frspaiere"/>
        <w:spacing w:line="276" w:lineRule="auto"/>
        <w:ind w:firstLine="720"/>
        <w:jc w:val="both"/>
        <w:rPr>
          <w:rFonts w:ascii="Times New Roman" w:hAnsi="Times New Roman" w:cs="Times New Roman"/>
          <w:sz w:val="24"/>
          <w:szCs w:val="24"/>
          <w:lang w:val="fr-FR"/>
        </w:rPr>
      </w:pPr>
      <w:r w:rsidRPr="00C072FD">
        <w:rPr>
          <w:rFonts w:ascii="Times New Roman" w:hAnsi="Times New Roman" w:cs="Times New Roman"/>
          <w:sz w:val="24"/>
          <w:szCs w:val="24"/>
          <w:lang w:val="fr-FR"/>
        </w:rPr>
        <w:t>Terenul in suprafata de 1061 mp (500mp curti constructii si 561 arabil intravilan), se afla in intravilanul comunei Matasaru, sat Putu cu Salcie, jud. Dambovita, aflat in proprietatea SIRAR SOLUTION SRL cu drept de superficie de o durata de 30 de ani SIRAR INDUSTRY SRL conform Extras Carte Funcioara CF :72389, Contract de Vanzare-Cumparare auten</w:t>
      </w:r>
      <w:r>
        <w:rPr>
          <w:rFonts w:ascii="Times New Roman" w:hAnsi="Times New Roman" w:cs="Times New Roman"/>
          <w:sz w:val="24"/>
          <w:szCs w:val="24"/>
          <w:lang w:val="fr-FR"/>
        </w:rPr>
        <w:t>t</w:t>
      </w:r>
      <w:r w:rsidRPr="00C072FD">
        <w:rPr>
          <w:rFonts w:ascii="Times New Roman" w:hAnsi="Times New Roman" w:cs="Times New Roman"/>
          <w:sz w:val="24"/>
          <w:szCs w:val="24"/>
          <w:lang w:val="fr-FR"/>
        </w:rPr>
        <w:t>ificat sub nr. 721/09.05.2023 si Contract de Constituire a dreputlui de superficie autentificat sub nr. 316/15.02.2024.</w:t>
      </w:r>
    </w:p>
    <w:p w14:paraId="7E8BD87F" w14:textId="77777777" w:rsidR="00C072FD" w:rsidRPr="00C072FD" w:rsidRDefault="00C072FD" w:rsidP="00C072FD">
      <w:pPr>
        <w:pStyle w:val="Frspaiere"/>
        <w:spacing w:line="276" w:lineRule="auto"/>
        <w:ind w:firstLine="720"/>
        <w:jc w:val="both"/>
        <w:rPr>
          <w:rFonts w:ascii="Times New Roman" w:hAnsi="Times New Roman" w:cs="Times New Roman"/>
          <w:sz w:val="24"/>
          <w:szCs w:val="24"/>
          <w:lang w:val="fr-FR"/>
        </w:rPr>
      </w:pPr>
      <w:r w:rsidRPr="00C072FD">
        <w:rPr>
          <w:rFonts w:ascii="Times New Roman" w:hAnsi="Times New Roman" w:cs="Times New Roman"/>
          <w:sz w:val="24"/>
          <w:szCs w:val="24"/>
          <w:lang w:val="fr-FR"/>
        </w:rPr>
        <w:t>Imobilul nu figureaza in lista monumentelor istorice si nu se afla in zona de protectie a acestora.</w:t>
      </w:r>
    </w:p>
    <w:p w14:paraId="62810D80" w14:textId="77777777" w:rsidR="002B5A04" w:rsidRDefault="002B5A04" w:rsidP="002B5A04">
      <w:pPr>
        <w:tabs>
          <w:tab w:val="left" w:pos="567"/>
        </w:tabs>
        <w:spacing w:after="0" w:line="276" w:lineRule="auto"/>
        <w:ind w:firstLine="720"/>
        <w:jc w:val="both"/>
        <w:rPr>
          <w:rFonts w:ascii="Times New Roman" w:eastAsia="Times New Roman" w:hAnsi="Times New Roman" w:cs="Times New Roman"/>
          <w:b/>
          <w:bCs/>
          <w:iCs/>
          <w:sz w:val="24"/>
          <w:szCs w:val="24"/>
          <w:lang w:val="ro-RO"/>
        </w:rPr>
      </w:pPr>
    </w:p>
    <w:p w14:paraId="424B5892" w14:textId="56DFCB24" w:rsidR="007018B6" w:rsidRPr="002B5A04" w:rsidRDefault="007018B6" w:rsidP="002B5A04">
      <w:pPr>
        <w:tabs>
          <w:tab w:val="left" w:pos="567"/>
        </w:tabs>
        <w:spacing w:after="0" w:line="276" w:lineRule="auto"/>
        <w:ind w:firstLine="720"/>
        <w:jc w:val="both"/>
        <w:rPr>
          <w:rFonts w:ascii="Times New Roman" w:eastAsia="Times New Roman" w:hAnsi="Times New Roman" w:cs="Times New Roman"/>
          <w:b/>
          <w:bCs/>
          <w:iCs/>
          <w:sz w:val="24"/>
          <w:szCs w:val="24"/>
          <w:lang w:val="ro-RO"/>
        </w:rPr>
      </w:pPr>
      <w:r w:rsidRPr="002B5A04">
        <w:rPr>
          <w:rFonts w:ascii="Times New Roman" w:eastAsia="Times New Roman" w:hAnsi="Times New Roman" w:cs="Times New Roman"/>
          <w:b/>
          <w:bCs/>
          <w:iCs/>
          <w:sz w:val="24"/>
          <w:szCs w:val="24"/>
          <w:lang w:val="ro-RO"/>
        </w:rPr>
        <w:t>Regimul economic:</w:t>
      </w:r>
    </w:p>
    <w:p w14:paraId="3DA6606A" w14:textId="18B1ECF0" w:rsidR="007018B6" w:rsidRPr="002B5A04" w:rsidRDefault="002B5A04" w:rsidP="002B5A04">
      <w:pPr>
        <w:pStyle w:val="Frspaiere"/>
        <w:numPr>
          <w:ilvl w:val="0"/>
          <w:numId w:val="1"/>
        </w:numPr>
        <w:tabs>
          <w:tab w:val="left" w:pos="720"/>
        </w:tabs>
        <w:spacing w:line="276" w:lineRule="auto"/>
        <w:jc w:val="both"/>
        <w:rPr>
          <w:rFonts w:ascii="Times New Roman" w:hAnsi="Times New Roman" w:cs="Times New Roman"/>
          <w:sz w:val="24"/>
          <w:szCs w:val="24"/>
        </w:rPr>
      </w:pPr>
      <w:r w:rsidRPr="002B5A04">
        <w:rPr>
          <w:rFonts w:ascii="Times New Roman" w:hAnsi="Times New Roman" w:cs="Times New Roman"/>
          <w:sz w:val="24"/>
          <w:szCs w:val="24"/>
        </w:rPr>
        <w:t xml:space="preserve">Categoria de folosinta actuala: </w:t>
      </w:r>
      <w:r w:rsidR="00C072FD" w:rsidRPr="002B5A04">
        <w:rPr>
          <w:rFonts w:ascii="Times New Roman" w:hAnsi="Times New Roman" w:cs="Times New Roman"/>
          <w:sz w:val="24"/>
          <w:szCs w:val="24"/>
        </w:rPr>
        <w:t>intravilan – curti constructii si arabil</w:t>
      </w:r>
      <w:r w:rsidR="007018B6" w:rsidRPr="002B5A04">
        <w:rPr>
          <w:rFonts w:ascii="Times New Roman" w:hAnsi="Times New Roman" w:cs="Times New Roman"/>
          <w:sz w:val="24"/>
          <w:szCs w:val="24"/>
        </w:rPr>
        <w:t>;</w:t>
      </w:r>
    </w:p>
    <w:p w14:paraId="07FB7990" w14:textId="6362A641" w:rsidR="002B5A04" w:rsidRPr="002B5A04" w:rsidRDefault="002B5A04" w:rsidP="002B5A04">
      <w:pPr>
        <w:pStyle w:val="Frspaiere"/>
        <w:numPr>
          <w:ilvl w:val="0"/>
          <w:numId w:val="1"/>
        </w:numPr>
        <w:tabs>
          <w:tab w:val="left" w:pos="720"/>
        </w:tabs>
        <w:spacing w:line="276" w:lineRule="auto"/>
        <w:jc w:val="both"/>
        <w:rPr>
          <w:rFonts w:ascii="Times New Roman" w:hAnsi="Times New Roman" w:cs="Times New Roman"/>
          <w:sz w:val="24"/>
          <w:szCs w:val="24"/>
        </w:rPr>
      </w:pPr>
      <w:r w:rsidRPr="002B5A04">
        <w:rPr>
          <w:rFonts w:ascii="Times New Roman" w:hAnsi="Times New Roman" w:cs="Times New Roman"/>
          <w:sz w:val="24"/>
          <w:szCs w:val="24"/>
        </w:rPr>
        <w:t>Teren intravilan, 500 mp – curti constructii, 561 – arabil. Total suprafata 1061 mp suprafata masurata, 1150 mp suprafata din acte;</w:t>
      </w:r>
    </w:p>
    <w:p w14:paraId="04439EDE" w14:textId="42EDE11F" w:rsidR="002B5A04" w:rsidRPr="002B5A04" w:rsidRDefault="002B5A04" w:rsidP="002B5A04">
      <w:pPr>
        <w:pStyle w:val="Frspaiere"/>
        <w:numPr>
          <w:ilvl w:val="0"/>
          <w:numId w:val="1"/>
        </w:numPr>
        <w:tabs>
          <w:tab w:val="left" w:pos="720"/>
        </w:tabs>
        <w:spacing w:line="276" w:lineRule="auto"/>
        <w:jc w:val="both"/>
        <w:rPr>
          <w:rFonts w:ascii="Times New Roman" w:hAnsi="Times New Roman" w:cs="Times New Roman"/>
          <w:sz w:val="24"/>
          <w:szCs w:val="24"/>
        </w:rPr>
      </w:pPr>
      <w:r w:rsidRPr="002B5A04">
        <w:rPr>
          <w:rFonts w:ascii="Times New Roman" w:hAnsi="Times New Roman" w:cs="Times New Roman"/>
          <w:sz w:val="24"/>
          <w:szCs w:val="24"/>
        </w:rPr>
        <w:t>Destinatia stabilita conform PUG aprobat: Zona L – Zona rezidentiala;</w:t>
      </w:r>
    </w:p>
    <w:p w14:paraId="15423672" w14:textId="7A87C5A2" w:rsidR="002B5A04" w:rsidRPr="002B5A04" w:rsidRDefault="002B5A04" w:rsidP="002B5A04">
      <w:pPr>
        <w:pStyle w:val="Frspaiere"/>
        <w:numPr>
          <w:ilvl w:val="0"/>
          <w:numId w:val="1"/>
        </w:numPr>
        <w:tabs>
          <w:tab w:val="left" w:pos="720"/>
        </w:tabs>
        <w:spacing w:line="276" w:lineRule="auto"/>
        <w:jc w:val="both"/>
        <w:rPr>
          <w:rFonts w:ascii="Times New Roman" w:hAnsi="Times New Roman" w:cs="Times New Roman"/>
          <w:sz w:val="24"/>
          <w:szCs w:val="24"/>
        </w:rPr>
      </w:pPr>
      <w:r w:rsidRPr="002B5A04">
        <w:rPr>
          <w:rFonts w:ascii="Times New Roman" w:hAnsi="Times New Roman" w:cs="Times New Roman"/>
          <w:sz w:val="24"/>
          <w:szCs w:val="24"/>
        </w:rPr>
        <w:t>Functiune dominanta: L – locuinte individuale pe lot, regim de inaltime P, P+1+M, P+2;</w:t>
      </w:r>
    </w:p>
    <w:p w14:paraId="6A7C5649" w14:textId="3DE950F5" w:rsidR="002B5A04" w:rsidRPr="002B5A04" w:rsidRDefault="002B5A04" w:rsidP="002B5A04">
      <w:pPr>
        <w:pStyle w:val="Frspaiere"/>
        <w:numPr>
          <w:ilvl w:val="0"/>
          <w:numId w:val="1"/>
        </w:numPr>
        <w:tabs>
          <w:tab w:val="left" w:pos="720"/>
        </w:tabs>
        <w:spacing w:line="276" w:lineRule="auto"/>
        <w:jc w:val="both"/>
        <w:rPr>
          <w:rFonts w:ascii="Times New Roman" w:hAnsi="Times New Roman" w:cs="Times New Roman"/>
          <w:sz w:val="24"/>
          <w:szCs w:val="24"/>
        </w:rPr>
      </w:pPr>
      <w:r w:rsidRPr="002B5A04">
        <w:rPr>
          <w:rFonts w:ascii="Times New Roman" w:hAnsi="Times New Roman" w:cs="Times New Roman"/>
          <w:sz w:val="24"/>
          <w:szCs w:val="24"/>
        </w:rPr>
        <w:t>Functiuni admise: functiuni complementare + functiuni compatibile admisibile.</w:t>
      </w:r>
    </w:p>
    <w:p w14:paraId="62F6B9D7" w14:textId="77777777" w:rsidR="002B5A04" w:rsidRDefault="002B5A04" w:rsidP="007018B6">
      <w:pPr>
        <w:tabs>
          <w:tab w:val="left" w:pos="567"/>
        </w:tabs>
        <w:spacing w:after="0" w:line="276" w:lineRule="auto"/>
        <w:ind w:firstLine="720"/>
        <w:jc w:val="both"/>
        <w:rPr>
          <w:rFonts w:ascii="Times New Roman" w:eastAsia="Times New Roman" w:hAnsi="Times New Roman" w:cs="Times New Roman"/>
          <w:b/>
          <w:bCs/>
          <w:iCs/>
          <w:color w:val="FF0000"/>
          <w:sz w:val="24"/>
          <w:szCs w:val="24"/>
          <w:lang w:val="ro-RO"/>
        </w:rPr>
      </w:pPr>
    </w:p>
    <w:p w14:paraId="7114E80C" w14:textId="3AD39B39" w:rsidR="007018B6" w:rsidRPr="002B5A04" w:rsidRDefault="007018B6" w:rsidP="007018B6">
      <w:pPr>
        <w:tabs>
          <w:tab w:val="left" w:pos="567"/>
        </w:tabs>
        <w:spacing w:after="0" w:line="276" w:lineRule="auto"/>
        <w:ind w:firstLine="720"/>
        <w:jc w:val="both"/>
        <w:rPr>
          <w:rFonts w:ascii="Times New Roman" w:eastAsia="Times New Roman" w:hAnsi="Times New Roman" w:cs="Times New Roman"/>
          <w:b/>
          <w:bCs/>
          <w:iCs/>
          <w:sz w:val="24"/>
          <w:szCs w:val="24"/>
          <w:lang w:val="ro-RO"/>
        </w:rPr>
      </w:pPr>
      <w:r w:rsidRPr="002B5A04">
        <w:rPr>
          <w:rFonts w:ascii="Times New Roman" w:eastAsia="Times New Roman" w:hAnsi="Times New Roman" w:cs="Times New Roman"/>
          <w:b/>
          <w:bCs/>
          <w:iCs/>
          <w:sz w:val="24"/>
          <w:szCs w:val="24"/>
          <w:lang w:val="ro-RO"/>
        </w:rPr>
        <w:t>Regimul tehnic:</w:t>
      </w:r>
    </w:p>
    <w:p w14:paraId="2348C4B2" w14:textId="77777777" w:rsidR="00C803BC" w:rsidRPr="00C803BC" w:rsidRDefault="00C803BC" w:rsidP="00C803BC">
      <w:pPr>
        <w:pStyle w:val="Frspaiere"/>
        <w:spacing w:line="276" w:lineRule="auto"/>
        <w:ind w:firstLine="720"/>
        <w:jc w:val="both"/>
        <w:rPr>
          <w:rFonts w:ascii="Times New Roman" w:hAnsi="Times New Roman" w:cs="Times New Roman"/>
          <w:sz w:val="24"/>
          <w:szCs w:val="24"/>
          <w:lang w:val="fr-FR"/>
        </w:rPr>
      </w:pPr>
      <w:r w:rsidRPr="00C803BC">
        <w:rPr>
          <w:rFonts w:ascii="Times New Roman" w:hAnsi="Times New Roman" w:cs="Times New Roman"/>
          <w:sz w:val="24"/>
          <w:szCs w:val="24"/>
          <w:lang w:val="fr-FR"/>
        </w:rPr>
        <w:t>Teren in suprafata de 1061 mp suprafata masurata, 1150mp suprafata din acte.</w:t>
      </w:r>
    </w:p>
    <w:p w14:paraId="39AE9B8F" w14:textId="77777777" w:rsidR="00C803BC" w:rsidRPr="00C803BC" w:rsidRDefault="00C803BC" w:rsidP="00C803BC">
      <w:pPr>
        <w:pStyle w:val="Frspaiere"/>
        <w:spacing w:line="276" w:lineRule="auto"/>
        <w:ind w:firstLine="720"/>
        <w:jc w:val="both"/>
        <w:rPr>
          <w:rFonts w:ascii="Times New Roman" w:hAnsi="Times New Roman" w:cs="Times New Roman"/>
          <w:sz w:val="24"/>
          <w:szCs w:val="24"/>
          <w:lang w:val="fr-FR"/>
        </w:rPr>
      </w:pPr>
      <w:r w:rsidRPr="00C803BC">
        <w:rPr>
          <w:rFonts w:ascii="Times New Roman" w:hAnsi="Times New Roman" w:cs="Times New Roman"/>
          <w:sz w:val="24"/>
          <w:szCs w:val="24"/>
          <w:u w:val="single"/>
          <w:lang w:val="fr-FR"/>
        </w:rPr>
        <w:t>Utilizari admise:</w:t>
      </w:r>
      <w:r w:rsidRPr="00C803BC">
        <w:rPr>
          <w:rFonts w:ascii="Times New Roman" w:hAnsi="Times New Roman" w:cs="Times New Roman"/>
          <w:sz w:val="24"/>
          <w:szCs w:val="24"/>
          <w:lang w:val="fr-FR"/>
        </w:rPr>
        <w:t xml:space="preserve"> </w:t>
      </w:r>
    </w:p>
    <w:p w14:paraId="7A928DF2" w14:textId="77777777" w:rsidR="00C803BC" w:rsidRPr="00C803BC" w:rsidRDefault="00C803BC" w:rsidP="00C803BC">
      <w:pPr>
        <w:pStyle w:val="Frspaiere"/>
        <w:spacing w:line="276" w:lineRule="auto"/>
        <w:ind w:firstLine="720"/>
        <w:jc w:val="both"/>
        <w:rPr>
          <w:rFonts w:ascii="Times New Roman" w:hAnsi="Times New Roman" w:cs="Times New Roman"/>
          <w:sz w:val="24"/>
          <w:szCs w:val="24"/>
        </w:rPr>
      </w:pPr>
      <w:r w:rsidRPr="00C803BC">
        <w:rPr>
          <w:rFonts w:ascii="Times New Roman" w:hAnsi="Times New Roman" w:cs="Times New Roman"/>
          <w:sz w:val="24"/>
          <w:szCs w:val="24"/>
        </w:rPr>
        <w:t>Functiune dominanta: L-locuinte individuale pe lot, regim de inaltime P, P+1+M, P+2.</w:t>
      </w:r>
    </w:p>
    <w:p w14:paraId="635C6450" w14:textId="77777777" w:rsidR="00C803BC" w:rsidRPr="00C803BC" w:rsidRDefault="00C803BC" w:rsidP="00C803BC">
      <w:pPr>
        <w:pStyle w:val="Frspaiere"/>
        <w:spacing w:line="276" w:lineRule="auto"/>
        <w:ind w:firstLine="720"/>
        <w:jc w:val="both"/>
        <w:rPr>
          <w:rFonts w:ascii="Times New Roman" w:hAnsi="Times New Roman" w:cs="Times New Roman"/>
          <w:sz w:val="24"/>
          <w:szCs w:val="24"/>
        </w:rPr>
      </w:pPr>
      <w:r w:rsidRPr="00C803BC">
        <w:rPr>
          <w:rFonts w:ascii="Times New Roman" w:hAnsi="Times New Roman" w:cs="Times New Roman"/>
          <w:sz w:val="24"/>
          <w:szCs w:val="24"/>
        </w:rPr>
        <w:t>Functiuni admise: functiuni complementare+functiuni compatibilie admisibile.</w:t>
      </w:r>
    </w:p>
    <w:p w14:paraId="6A814460" w14:textId="77777777" w:rsidR="00C803BC" w:rsidRPr="00C803BC" w:rsidRDefault="00C803BC" w:rsidP="00C803BC">
      <w:pPr>
        <w:pStyle w:val="Frspaiere"/>
        <w:spacing w:line="276" w:lineRule="auto"/>
        <w:ind w:firstLine="720"/>
        <w:jc w:val="both"/>
        <w:rPr>
          <w:rFonts w:ascii="Times New Roman" w:hAnsi="Times New Roman" w:cs="Times New Roman"/>
          <w:sz w:val="24"/>
          <w:szCs w:val="24"/>
        </w:rPr>
      </w:pPr>
      <w:r w:rsidRPr="00C803BC">
        <w:rPr>
          <w:rFonts w:ascii="Times New Roman" w:hAnsi="Times New Roman" w:cs="Times New Roman"/>
          <w:sz w:val="24"/>
          <w:szCs w:val="24"/>
        </w:rPr>
        <w:t>Utilitati existente in zona: retea de energie electrica (D.E.E.R. S.A.), retea de apa si canalizare (Compania de Apa Targoviste-Dambovita), retea de telecomunicatii (Telekom S.A., Vodafone, Digi, Orange).</w:t>
      </w:r>
    </w:p>
    <w:p w14:paraId="7C29059E" w14:textId="77777777" w:rsidR="00C803BC" w:rsidRPr="00C803BC" w:rsidRDefault="00C803BC" w:rsidP="00C803BC">
      <w:pPr>
        <w:pStyle w:val="Frspaiere"/>
        <w:spacing w:line="276" w:lineRule="auto"/>
        <w:ind w:firstLine="720"/>
        <w:jc w:val="both"/>
        <w:rPr>
          <w:rFonts w:ascii="Times New Roman" w:hAnsi="Times New Roman" w:cs="Times New Roman"/>
          <w:sz w:val="24"/>
          <w:szCs w:val="24"/>
        </w:rPr>
      </w:pPr>
      <w:r w:rsidRPr="00C803BC">
        <w:rPr>
          <w:rFonts w:ascii="Times New Roman" w:hAnsi="Times New Roman" w:cs="Times New Roman"/>
          <w:sz w:val="24"/>
          <w:szCs w:val="24"/>
        </w:rPr>
        <w:t>Accesul se face din DJ 401A.</w:t>
      </w:r>
    </w:p>
    <w:p w14:paraId="415D0C0F" w14:textId="77777777" w:rsidR="002B5A04" w:rsidRDefault="002B5A04" w:rsidP="00781E6F">
      <w:pPr>
        <w:tabs>
          <w:tab w:val="left" w:pos="567"/>
        </w:tabs>
        <w:spacing w:after="0" w:line="276" w:lineRule="auto"/>
        <w:ind w:firstLine="720"/>
        <w:jc w:val="both"/>
        <w:rPr>
          <w:rFonts w:ascii="Times New Roman" w:eastAsia="Times New Roman" w:hAnsi="Times New Roman" w:cs="Times New Roman"/>
          <w:b/>
          <w:bCs/>
          <w:iCs/>
          <w:color w:val="FF0000"/>
          <w:sz w:val="24"/>
          <w:szCs w:val="24"/>
          <w:lang w:val="ro-RO"/>
        </w:rPr>
      </w:pPr>
    </w:p>
    <w:p w14:paraId="0CFE02A9" w14:textId="5053FEA6" w:rsidR="00781E6F" w:rsidRPr="002B5A04" w:rsidRDefault="00781E6F" w:rsidP="00781E6F">
      <w:pPr>
        <w:tabs>
          <w:tab w:val="left" w:pos="567"/>
        </w:tabs>
        <w:spacing w:after="0" w:line="276" w:lineRule="auto"/>
        <w:ind w:firstLine="720"/>
        <w:jc w:val="both"/>
        <w:rPr>
          <w:rFonts w:ascii="Times New Roman" w:eastAsia="Times New Roman" w:hAnsi="Times New Roman" w:cs="Times New Roman"/>
          <w:b/>
          <w:bCs/>
          <w:iCs/>
          <w:sz w:val="24"/>
          <w:szCs w:val="24"/>
          <w:lang w:val="ro-RO"/>
        </w:rPr>
      </w:pPr>
      <w:r w:rsidRPr="002B5A04">
        <w:rPr>
          <w:rFonts w:ascii="Times New Roman" w:eastAsia="Times New Roman" w:hAnsi="Times New Roman" w:cs="Times New Roman"/>
          <w:b/>
          <w:bCs/>
          <w:iCs/>
          <w:sz w:val="24"/>
          <w:szCs w:val="24"/>
          <w:lang w:val="ro-RO"/>
        </w:rPr>
        <w:t>Vecinatati:</w:t>
      </w:r>
    </w:p>
    <w:p w14:paraId="20EF7F4A" w14:textId="21C6E4C8" w:rsidR="002B5A04" w:rsidRPr="002B5A04" w:rsidRDefault="002B5A04" w:rsidP="002B5A04">
      <w:pPr>
        <w:pStyle w:val="Frspaiere"/>
        <w:ind w:firstLine="720"/>
        <w:jc w:val="both"/>
        <w:rPr>
          <w:rFonts w:ascii="Times New Roman" w:hAnsi="Times New Roman" w:cs="Times New Roman"/>
          <w:sz w:val="24"/>
          <w:szCs w:val="24"/>
          <w:lang w:val="fr-FR"/>
        </w:rPr>
      </w:pPr>
      <w:r w:rsidRPr="002B5A04">
        <w:rPr>
          <w:rFonts w:ascii="Times New Roman" w:hAnsi="Times New Roman" w:cs="Times New Roman"/>
          <w:sz w:val="24"/>
          <w:szCs w:val="24"/>
          <w:lang w:val="fr-FR"/>
        </w:rPr>
        <w:t>Terenul se invecineaza dupa cum urmeaza:</w:t>
      </w:r>
    </w:p>
    <w:p w14:paraId="1EF30377" w14:textId="77777777" w:rsidR="002B5A04" w:rsidRPr="002B5A04" w:rsidRDefault="002B5A04" w:rsidP="002B5A04">
      <w:pPr>
        <w:pStyle w:val="Frspaiere"/>
        <w:numPr>
          <w:ilvl w:val="0"/>
          <w:numId w:val="16"/>
        </w:numPr>
        <w:jc w:val="both"/>
        <w:rPr>
          <w:rFonts w:ascii="Times New Roman" w:hAnsi="Times New Roman" w:cs="Times New Roman"/>
          <w:sz w:val="24"/>
          <w:szCs w:val="24"/>
          <w:lang w:val="pt-BR"/>
        </w:rPr>
      </w:pPr>
      <w:r w:rsidRPr="002B5A04">
        <w:rPr>
          <w:rFonts w:ascii="Times New Roman" w:hAnsi="Times New Roman" w:cs="Times New Roman"/>
          <w:sz w:val="24"/>
          <w:szCs w:val="24"/>
          <w:lang w:val="pt-BR"/>
        </w:rPr>
        <w:t>N – Cruceru Mirela – 11.36m</w:t>
      </w:r>
    </w:p>
    <w:p w14:paraId="6BD8ADF1" w14:textId="77777777" w:rsidR="002B5A04" w:rsidRPr="002B5A04" w:rsidRDefault="002B5A04" w:rsidP="002B5A04">
      <w:pPr>
        <w:pStyle w:val="Frspaiere"/>
        <w:numPr>
          <w:ilvl w:val="0"/>
          <w:numId w:val="16"/>
        </w:numPr>
        <w:jc w:val="both"/>
        <w:rPr>
          <w:rFonts w:ascii="Times New Roman" w:hAnsi="Times New Roman" w:cs="Times New Roman"/>
          <w:sz w:val="24"/>
          <w:szCs w:val="24"/>
          <w:lang w:val="pt-BR"/>
        </w:rPr>
      </w:pPr>
      <w:r w:rsidRPr="002B5A04">
        <w:rPr>
          <w:rFonts w:ascii="Times New Roman" w:hAnsi="Times New Roman" w:cs="Times New Roman"/>
          <w:sz w:val="24"/>
          <w:szCs w:val="24"/>
          <w:lang w:val="pt-BR"/>
        </w:rPr>
        <w:t>E – Zamfir Iorgu – 72.97m</w:t>
      </w:r>
    </w:p>
    <w:p w14:paraId="7295DBDA" w14:textId="77777777" w:rsidR="002B5A04" w:rsidRPr="002B5A04" w:rsidRDefault="002B5A04" w:rsidP="002B5A04">
      <w:pPr>
        <w:pStyle w:val="Frspaiere"/>
        <w:numPr>
          <w:ilvl w:val="0"/>
          <w:numId w:val="16"/>
        </w:numPr>
        <w:jc w:val="both"/>
        <w:rPr>
          <w:rFonts w:ascii="Times New Roman" w:hAnsi="Times New Roman" w:cs="Times New Roman"/>
          <w:sz w:val="24"/>
          <w:szCs w:val="24"/>
          <w:lang w:val="pt-BR"/>
        </w:rPr>
      </w:pPr>
      <w:r w:rsidRPr="002B5A04">
        <w:rPr>
          <w:rFonts w:ascii="Times New Roman" w:hAnsi="Times New Roman" w:cs="Times New Roman"/>
          <w:sz w:val="24"/>
          <w:szCs w:val="24"/>
          <w:lang w:val="pt-BR"/>
        </w:rPr>
        <w:t>S – DCL534 – 19.84m</w:t>
      </w:r>
    </w:p>
    <w:p w14:paraId="7A202A36" w14:textId="77777777" w:rsidR="002B5A04" w:rsidRPr="002B5A04" w:rsidRDefault="002B5A04" w:rsidP="002B5A04">
      <w:pPr>
        <w:pStyle w:val="Frspaiere"/>
        <w:numPr>
          <w:ilvl w:val="0"/>
          <w:numId w:val="16"/>
        </w:numPr>
        <w:jc w:val="both"/>
        <w:rPr>
          <w:rFonts w:ascii="Times New Roman" w:hAnsi="Times New Roman" w:cs="Times New Roman"/>
          <w:sz w:val="24"/>
          <w:szCs w:val="24"/>
          <w:lang w:val="pt-BR"/>
        </w:rPr>
      </w:pPr>
      <w:r w:rsidRPr="002B5A04">
        <w:rPr>
          <w:rFonts w:ascii="Times New Roman" w:hAnsi="Times New Roman" w:cs="Times New Roman"/>
          <w:sz w:val="24"/>
          <w:szCs w:val="24"/>
          <w:lang w:val="pt-BR"/>
        </w:rPr>
        <w:t>V – Nastase Andra Alexandra, Romica, Doina, Jana Gabriela – 63.91m</w:t>
      </w:r>
    </w:p>
    <w:p w14:paraId="5139E1D2" w14:textId="77B27D99" w:rsidR="00781E6F" w:rsidRDefault="00781E6F" w:rsidP="00781E6F">
      <w:pPr>
        <w:pStyle w:val="Frspaiere"/>
        <w:tabs>
          <w:tab w:val="left" w:pos="720"/>
        </w:tabs>
        <w:spacing w:line="276" w:lineRule="auto"/>
        <w:jc w:val="both"/>
        <w:rPr>
          <w:rFonts w:ascii="Times New Roman" w:hAnsi="Times New Roman" w:cs="Times New Roman"/>
          <w:sz w:val="24"/>
          <w:szCs w:val="24"/>
        </w:rPr>
      </w:pPr>
    </w:p>
    <w:p w14:paraId="006F25C9" w14:textId="77777777" w:rsidR="00781E6F" w:rsidRPr="00D018C6" w:rsidRDefault="00781E6F" w:rsidP="00781E6F">
      <w:pPr>
        <w:pStyle w:val="Corptext"/>
        <w:tabs>
          <w:tab w:val="num" w:pos="720"/>
        </w:tabs>
        <w:spacing w:line="276" w:lineRule="auto"/>
        <w:jc w:val="both"/>
        <w:rPr>
          <w:rFonts w:ascii="Times New Roman" w:hAnsi="Times New Roman"/>
          <w:i/>
          <w:szCs w:val="24"/>
        </w:rPr>
      </w:pPr>
      <w:r w:rsidRPr="00D018C6">
        <w:rPr>
          <w:rFonts w:ascii="Times New Roman" w:hAnsi="Times New Roman"/>
          <w:i/>
          <w:szCs w:val="24"/>
          <w:lang w:val="ro-RO"/>
        </w:rPr>
        <w:t>b)Justificarea necesit</w:t>
      </w:r>
      <w:r>
        <w:rPr>
          <w:rFonts w:ascii="Times New Roman" w:hAnsi="Times New Roman"/>
          <w:i/>
          <w:szCs w:val="24"/>
          <w:lang w:val="ro-RO"/>
        </w:rPr>
        <w:t>at</w:t>
      </w:r>
      <w:r w:rsidRPr="00D018C6">
        <w:rPr>
          <w:rFonts w:ascii="Times New Roman" w:hAnsi="Times New Roman"/>
          <w:i/>
          <w:szCs w:val="24"/>
          <w:lang w:val="ro-RO"/>
        </w:rPr>
        <w:t>ii proiectului</w:t>
      </w:r>
      <w:r w:rsidRPr="00D018C6">
        <w:rPr>
          <w:rFonts w:ascii="Times New Roman" w:hAnsi="Times New Roman"/>
          <w:i/>
          <w:szCs w:val="24"/>
        </w:rPr>
        <w:t>:</w:t>
      </w:r>
    </w:p>
    <w:p w14:paraId="083AF310" w14:textId="77777777" w:rsidR="00122B95" w:rsidRPr="00122B95" w:rsidRDefault="00122B95" w:rsidP="00122B95">
      <w:pPr>
        <w:pStyle w:val="Frspaiere"/>
        <w:spacing w:line="276" w:lineRule="auto"/>
        <w:ind w:firstLine="720"/>
        <w:jc w:val="both"/>
        <w:rPr>
          <w:rFonts w:ascii="Times New Roman" w:hAnsi="Times New Roman" w:cs="Times New Roman"/>
          <w:iCs/>
          <w:sz w:val="24"/>
          <w:szCs w:val="24"/>
        </w:rPr>
      </w:pPr>
      <w:r w:rsidRPr="00122B95">
        <w:rPr>
          <w:rFonts w:ascii="Times New Roman" w:hAnsi="Times New Roman" w:cs="Times New Roman"/>
          <w:sz w:val="24"/>
          <w:szCs w:val="24"/>
        </w:rPr>
        <w:t>Caracterul investitiei rezida in extinderea capacitatii de productie a intreprinderii SIRAR INDUSTRY, recte construirea fabricii de confectii textile SIRAR, activitate ce se va derula in baza codului CAEN 1413 - Fabricarea altor articole de imbracaminte (exclusiv lenjeria de corp).</w:t>
      </w:r>
    </w:p>
    <w:p w14:paraId="78C2A87B" w14:textId="4159965E" w:rsidR="00122B95" w:rsidRPr="00122B95" w:rsidRDefault="00122B95" w:rsidP="00122B95">
      <w:pPr>
        <w:pStyle w:val="Frspaiere"/>
        <w:spacing w:line="276" w:lineRule="auto"/>
        <w:ind w:firstLine="720"/>
        <w:jc w:val="both"/>
        <w:rPr>
          <w:rFonts w:ascii="Times New Roman" w:hAnsi="Times New Roman" w:cs="Times New Roman"/>
          <w:iCs/>
          <w:sz w:val="24"/>
          <w:szCs w:val="24"/>
        </w:rPr>
      </w:pPr>
      <w:r w:rsidRPr="00122B95">
        <w:rPr>
          <w:rFonts w:ascii="Times New Roman" w:hAnsi="Times New Roman" w:cs="Times New Roman"/>
          <w:sz w:val="24"/>
          <w:szCs w:val="24"/>
        </w:rPr>
        <w:lastRenderedPageBreak/>
        <w:t>Obiectivul general al proiectului consta in cre</w:t>
      </w:r>
      <w:r>
        <w:rPr>
          <w:rFonts w:ascii="Times New Roman" w:hAnsi="Times New Roman" w:cs="Times New Roman"/>
          <w:sz w:val="24"/>
          <w:szCs w:val="24"/>
        </w:rPr>
        <w:t>s</w:t>
      </w:r>
      <w:r w:rsidRPr="00122B95">
        <w:rPr>
          <w:rFonts w:ascii="Times New Roman" w:hAnsi="Times New Roman" w:cs="Times New Roman"/>
          <w:sz w:val="24"/>
          <w:szCs w:val="24"/>
        </w:rPr>
        <w:t>terea competitivit</w:t>
      </w:r>
      <w:r>
        <w:rPr>
          <w:rFonts w:ascii="Times New Roman" w:hAnsi="Times New Roman" w:cs="Times New Roman"/>
          <w:sz w:val="24"/>
          <w:szCs w:val="24"/>
        </w:rPr>
        <w:t>at</w:t>
      </w:r>
      <w:r w:rsidRPr="00122B95">
        <w:rPr>
          <w:rFonts w:ascii="Times New Roman" w:hAnsi="Times New Roman" w:cs="Times New Roman"/>
          <w:sz w:val="24"/>
          <w:szCs w:val="24"/>
        </w:rPr>
        <w:t xml:space="preserve">ii companiei SIRAR INDUSTRY si extinderea volumului de productie, ca urmare a construirii propriei fabrici de confectii textile, a introducerii de echipamente moderne </w:t>
      </w:r>
      <w:r>
        <w:rPr>
          <w:rFonts w:ascii="Times New Roman" w:hAnsi="Times New Roman" w:cs="Times New Roman"/>
          <w:sz w:val="24"/>
          <w:szCs w:val="24"/>
        </w:rPr>
        <w:t>i</w:t>
      </w:r>
      <w:r w:rsidRPr="00122B95">
        <w:rPr>
          <w:rFonts w:ascii="Times New Roman" w:hAnsi="Times New Roman" w:cs="Times New Roman"/>
          <w:sz w:val="24"/>
          <w:szCs w:val="24"/>
        </w:rPr>
        <w:t>n procesele de lucru a societ</w:t>
      </w:r>
      <w:r>
        <w:rPr>
          <w:rFonts w:ascii="Times New Roman" w:hAnsi="Times New Roman" w:cs="Times New Roman"/>
          <w:sz w:val="24"/>
          <w:szCs w:val="24"/>
        </w:rPr>
        <w:t>at</w:t>
      </w:r>
      <w:r w:rsidRPr="00122B95">
        <w:rPr>
          <w:rFonts w:ascii="Times New Roman" w:hAnsi="Times New Roman" w:cs="Times New Roman"/>
          <w:sz w:val="24"/>
          <w:szCs w:val="24"/>
        </w:rPr>
        <w:t xml:space="preserve">ii </w:t>
      </w:r>
      <w:r>
        <w:rPr>
          <w:rFonts w:ascii="Times New Roman" w:hAnsi="Times New Roman" w:cs="Times New Roman"/>
          <w:sz w:val="24"/>
          <w:szCs w:val="24"/>
        </w:rPr>
        <w:t>s</w:t>
      </w:r>
      <w:r w:rsidRPr="00122B95">
        <w:rPr>
          <w:rFonts w:ascii="Times New Roman" w:hAnsi="Times New Roman" w:cs="Times New Roman"/>
          <w:sz w:val="24"/>
          <w:szCs w:val="24"/>
        </w:rPr>
        <w:t>i a consolid</w:t>
      </w:r>
      <w:r>
        <w:rPr>
          <w:rFonts w:ascii="Times New Roman" w:hAnsi="Times New Roman" w:cs="Times New Roman"/>
          <w:sz w:val="24"/>
          <w:szCs w:val="24"/>
        </w:rPr>
        <w:t>a</w:t>
      </w:r>
      <w:r w:rsidRPr="00122B95">
        <w:rPr>
          <w:rFonts w:ascii="Times New Roman" w:hAnsi="Times New Roman" w:cs="Times New Roman"/>
          <w:sz w:val="24"/>
          <w:szCs w:val="24"/>
        </w:rPr>
        <w:t>rii pozi</w:t>
      </w:r>
      <w:r>
        <w:rPr>
          <w:rFonts w:ascii="Times New Roman" w:hAnsi="Times New Roman" w:cs="Times New Roman"/>
          <w:sz w:val="24"/>
          <w:szCs w:val="24"/>
        </w:rPr>
        <w:t>t</w:t>
      </w:r>
      <w:r w:rsidRPr="00122B95">
        <w:rPr>
          <w:rFonts w:ascii="Times New Roman" w:hAnsi="Times New Roman" w:cs="Times New Roman"/>
          <w:sz w:val="24"/>
          <w:szCs w:val="24"/>
        </w:rPr>
        <w:t>iei acesteia pe pia</w:t>
      </w:r>
      <w:r>
        <w:rPr>
          <w:rFonts w:ascii="Times New Roman" w:hAnsi="Times New Roman" w:cs="Times New Roman"/>
          <w:sz w:val="24"/>
          <w:szCs w:val="24"/>
        </w:rPr>
        <w:t>t</w:t>
      </w:r>
      <w:r w:rsidRPr="00122B95">
        <w:rPr>
          <w:rFonts w:ascii="Times New Roman" w:hAnsi="Times New Roman" w:cs="Times New Roman"/>
          <w:sz w:val="24"/>
          <w:szCs w:val="24"/>
        </w:rPr>
        <w:t>a regional</w:t>
      </w:r>
      <w:r>
        <w:rPr>
          <w:rFonts w:ascii="Times New Roman" w:hAnsi="Times New Roman" w:cs="Times New Roman"/>
          <w:sz w:val="24"/>
          <w:szCs w:val="24"/>
        </w:rPr>
        <w:t>a</w:t>
      </w:r>
      <w:r w:rsidRPr="00122B95">
        <w:rPr>
          <w:rFonts w:ascii="Times New Roman" w:hAnsi="Times New Roman" w:cs="Times New Roman"/>
          <w:sz w:val="24"/>
          <w:szCs w:val="24"/>
        </w:rPr>
        <w:t>, generat</w:t>
      </w:r>
      <w:r>
        <w:rPr>
          <w:rFonts w:ascii="Times New Roman" w:hAnsi="Times New Roman" w:cs="Times New Roman"/>
          <w:sz w:val="24"/>
          <w:szCs w:val="24"/>
        </w:rPr>
        <w:t>a</w:t>
      </w:r>
      <w:r w:rsidRPr="00122B95">
        <w:rPr>
          <w:rFonts w:ascii="Times New Roman" w:hAnsi="Times New Roman" w:cs="Times New Roman"/>
          <w:sz w:val="24"/>
          <w:szCs w:val="24"/>
        </w:rPr>
        <w:t xml:space="preserve"> de codul CAEN 1413 Fabricarea altor articole de imbracaminte (exclusiv lenjeria de corp).</w:t>
      </w:r>
    </w:p>
    <w:p w14:paraId="79C852D2" w14:textId="77777777"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Investitia propusa va avea un impact masiv asupra regiunii de dezvoltare Sud-Muntenia, in sensul in care, realizarea ei va conduce la crearea a 13 locuri de munca, ceea ce va genera un randament ridicat al afacerii. In egala masura, raportat la principiile dezvoltarii durabile si DNSH, echipamentele ce vor fi achiztionate vor genera un consum redus de energie electrica.</w:t>
      </w:r>
    </w:p>
    <w:p w14:paraId="6FE84805" w14:textId="5C746012"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 xml:space="preserve">Asadar, investitia contribuie la dezvoltarea regiunii Sud – Muntenia si, mai cu seama la dezvoltarea judetului Dambovita. Afacerea va consta in oferirea de servicii complete de croitorie. </w:t>
      </w:r>
      <w:r>
        <w:rPr>
          <w:rFonts w:ascii="Times New Roman" w:hAnsi="Times New Roman" w:cs="Times New Roman"/>
          <w:sz w:val="24"/>
          <w:szCs w:val="24"/>
        </w:rPr>
        <w:t>Se va</w:t>
      </w:r>
      <w:r w:rsidRPr="00122B95">
        <w:rPr>
          <w:rFonts w:ascii="Times New Roman" w:hAnsi="Times New Roman" w:cs="Times New Roman"/>
          <w:sz w:val="24"/>
          <w:szCs w:val="24"/>
        </w:rPr>
        <w:t xml:space="preserve"> realiza imbracaminte la comanda pentru femei, barbati, copii, articole pentru restaurante si catering, imbracaminte de protectie etc. Oferta va fi una diversificata, iar clientii vor avea optiunea de a pune la dispozitie materia prima si consumabile.  Totodata, </w:t>
      </w:r>
      <w:r>
        <w:rPr>
          <w:rFonts w:ascii="Times New Roman" w:hAnsi="Times New Roman" w:cs="Times New Roman"/>
          <w:sz w:val="24"/>
          <w:szCs w:val="24"/>
        </w:rPr>
        <w:t xml:space="preserve">se </w:t>
      </w:r>
      <w:r w:rsidRPr="00122B95">
        <w:rPr>
          <w:rFonts w:ascii="Times New Roman" w:hAnsi="Times New Roman" w:cs="Times New Roman"/>
          <w:sz w:val="24"/>
          <w:szCs w:val="24"/>
        </w:rPr>
        <w:t>p</w:t>
      </w:r>
      <w:r>
        <w:rPr>
          <w:rFonts w:ascii="Times New Roman" w:hAnsi="Times New Roman" w:cs="Times New Roman"/>
          <w:sz w:val="24"/>
          <w:szCs w:val="24"/>
        </w:rPr>
        <w:t>oate</w:t>
      </w:r>
      <w:r w:rsidRPr="00122B95">
        <w:rPr>
          <w:rFonts w:ascii="Times New Roman" w:hAnsi="Times New Roman" w:cs="Times New Roman"/>
          <w:sz w:val="24"/>
          <w:szCs w:val="24"/>
        </w:rPr>
        <w:t xml:space="preserve"> lucra cu materialele </w:t>
      </w:r>
      <w:r>
        <w:rPr>
          <w:rFonts w:ascii="Times New Roman" w:hAnsi="Times New Roman" w:cs="Times New Roman"/>
          <w:sz w:val="24"/>
          <w:szCs w:val="24"/>
        </w:rPr>
        <w:t xml:space="preserve">detinute </w:t>
      </w:r>
      <w:r w:rsidRPr="00122B95">
        <w:rPr>
          <w:rFonts w:ascii="Times New Roman" w:hAnsi="Times New Roman" w:cs="Times New Roman"/>
          <w:sz w:val="24"/>
          <w:szCs w:val="24"/>
        </w:rPr>
        <w:t>in stoc.</w:t>
      </w:r>
    </w:p>
    <w:p w14:paraId="0962F89B" w14:textId="57E8B2EB"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Obiectivele specifice ale proiectului concorda cu Obiectivul Specific RSO 1.3 Intensificarea cre</w:t>
      </w:r>
      <w:r w:rsidR="00527C51">
        <w:rPr>
          <w:rFonts w:ascii="Times New Roman" w:hAnsi="Times New Roman" w:cs="Times New Roman"/>
          <w:sz w:val="24"/>
          <w:szCs w:val="24"/>
        </w:rPr>
        <w:t>s</w:t>
      </w:r>
      <w:r w:rsidRPr="00122B95">
        <w:rPr>
          <w:rFonts w:ascii="Times New Roman" w:hAnsi="Times New Roman" w:cs="Times New Roman"/>
          <w:sz w:val="24"/>
          <w:szCs w:val="24"/>
        </w:rPr>
        <w:t xml:space="preserve">terii sustenabile </w:t>
      </w:r>
      <w:r w:rsidR="00527C51">
        <w:rPr>
          <w:rFonts w:ascii="Times New Roman" w:hAnsi="Times New Roman" w:cs="Times New Roman"/>
          <w:sz w:val="24"/>
          <w:szCs w:val="24"/>
        </w:rPr>
        <w:t>s</w:t>
      </w:r>
      <w:r w:rsidRPr="00122B95">
        <w:rPr>
          <w:rFonts w:ascii="Times New Roman" w:hAnsi="Times New Roman" w:cs="Times New Roman"/>
          <w:sz w:val="24"/>
          <w:szCs w:val="24"/>
        </w:rPr>
        <w:t>i cre</w:t>
      </w:r>
      <w:r w:rsidR="00527C51">
        <w:rPr>
          <w:rFonts w:ascii="Times New Roman" w:hAnsi="Times New Roman" w:cs="Times New Roman"/>
          <w:sz w:val="24"/>
          <w:szCs w:val="24"/>
        </w:rPr>
        <w:t>s</w:t>
      </w:r>
      <w:r w:rsidRPr="00122B95">
        <w:rPr>
          <w:rFonts w:ascii="Times New Roman" w:hAnsi="Times New Roman" w:cs="Times New Roman"/>
          <w:sz w:val="24"/>
          <w:szCs w:val="24"/>
        </w:rPr>
        <w:t>terea competitivit</w:t>
      </w:r>
      <w:r w:rsidR="00527C51">
        <w:rPr>
          <w:rFonts w:ascii="Times New Roman" w:hAnsi="Times New Roman" w:cs="Times New Roman"/>
          <w:sz w:val="24"/>
          <w:szCs w:val="24"/>
        </w:rPr>
        <w:t>at</w:t>
      </w:r>
      <w:r w:rsidRPr="00122B95">
        <w:rPr>
          <w:rFonts w:ascii="Times New Roman" w:hAnsi="Times New Roman" w:cs="Times New Roman"/>
          <w:sz w:val="24"/>
          <w:szCs w:val="24"/>
        </w:rPr>
        <w:t xml:space="preserve">ii IMMurilor </w:t>
      </w:r>
      <w:r w:rsidR="00527C51">
        <w:rPr>
          <w:rFonts w:ascii="Times New Roman" w:hAnsi="Times New Roman" w:cs="Times New Roman"/>
          <w:sz w:val="24"/>
          <w:szCs w:val="24"/>
        </w:rPr>
        <w:t>s</w:t>
      </w:r>
      <w:r w:rsidRPr="00122B95">
        <w:rPr>
          <w:rFonts w:ascii="Times New Roman" w:hAnsi="Times New Roman" w:cs="Times New Roman"/>
          <w:sz w:val="24"/>
          <w:szCs w:val="24"/>
        </w:rPr>
        <w:t>i crearea de locuri de munc</w:t>
      </w:r>
      <w:r w:rsidR="00527C51">
        <w:rPr>
          <w:rFonts w:ascii="Times New Roman" w:hAnsi="Times New Roman" w:cs="Times New Roman"/>
          <w:sz w:val="24"/>
          <w:szCs w:val="24"/>
        </w:rPr>
        <w:t>a</w:t>
      </w:r>
      <w:r w:rsidRPr="00122B95">
        <w:rPr>
          <w:rFonts w:ascii="Times New Roman" w:hAnsi="Times New Roman" w:cs="Times New Roman"/>
          <w:sz w:val="24"/>
          <w:szCs w:val="24"/>
        </w:rPr>
        <w:t xml:space="preserve"> </w:t>
      </w:r>
      <w:r w:rsidR="00527C51">
        <w:rPr>
          <w:rFonts w:ascii="Times New Roman" w:hAnsi="Times New Roman" w:cs="Times New Roman"/>
          <w:sz w:val="24"/>
          <w:szCs w:val="24"/>
        </w:rPr>
        <w:t>i</w:t>
      </w:r>
      <w:r w:rsidRPr="00122B95">
        <w:rPr>
          <w:rFonts w:ascii="Times New Roman" w:hAnsi="Times New Roman" w:cs="Times New Roman"/>
          <w:sz w:val="24"/>
          <w:szCs w:val="24"/>
        </w:rPr>
        <w:t>n cadrul IMM-urilor, inclusiv prin investi</w:t>
      </w:r>
      <w:r w:rsidR="00527C51">
        <w:rPr>
          <w:rFonts w:ascii="Times New Roman" w:hAnsi="Times New Roman" w:cs="Times New Roman"/>
          <w:sz w:val="24"/>
          <w:szCs w:val="24"/>
        </w:rPr>
        <w:t>t</w:t>
      </w:r>
      <w:r w:rsidRPr="00122B95">
        <w:rPr>
          <w:rFonts w:ascii="Times New Roman" w:hAnsi="Times New Roman" w:cs="Times New Roman"/>
          <w:sz w:val="24"/>
          <w:szCs w:val="24"/>
        </w:rPr>
        <w:t>ii productive, Opera</w:t>
      </w:r>
      <w:r w:rsidR="00527C51">
        <w:rPr>
          <w:rFonts w:ascii="Times New Roman" w:hAnsi="Times New Roman" w:cs="Times New Roman"/>
          <w:sz w:val="24"/>
          <w:szCs w:val="24"/>
        </w:rPr>
        <w:t>t</w:t>
      </w:r>
      <w:r w:rsidRPr="00122B95">
        <w:rPr>
          <w:rFonts w:ascii="Times New Roman" w:hAnsi="Times New Roman" w:cs="Times New Roman"/>
          <w:sz w:val="24"/>
          <w:szCs w:val="24"/>
        </w:rPr>
        <w:t>iunea A – Intensificarea cre</w:t>
      </w:r>
      <w:r w:rsidR="00527C51">
        <w:rPr>
          <w:rFonts w:ascii="Times New Roman" w:hAnsi="Times New Roman" w:cs="Times New Roman"/>
          <w:sz w:val="24"/>
          <w:szCs w:val="24"/>
        </w:rPr>
        <w:t>s</w:t>
      </w:r>
      <w:r w:rsidRPr="00122B95">
        <w:rPr>
          <w:rFonts w:ascii="Times New Roman" w:hAnsi="Times New Roman" w:cs="Times New Roman"/>
          <w:sz w:val="24"/>
          <w:szCs w:val="24"/>
        </w:rPr>
        <w:t xml:space="preserve">terii sustenabile </w:t>
      </w:r>
      <w:r w:rsidR="00527C51">
        <w:rPr>
          <w:rFonts w:ascii="Times New Roman" w:hAnsi="Times New Roman" w:cs="Times New Roman"/>
          <w:sz w:val="24"/>
          <w:szCs w:val="24"/>
        </w:rPr>
        <w:t>s</w:t>
      </w:r>
      <w:r w:rsidRPr="00122B95">
        <w:rPr>
          <w:rFonts w:ascii="Times New Roman" w:hAnsi="Times New Roman" w:cs="Times New Roman"/>
          <w:sz w:val="24"/>
          <w:szCs w:val="24"/>
        </w:rPr>
        <w:t>i a competitivit</w:t>
      </w:r>
      <w:r w:rsidR="00527C51">
        <w:rPr>
          <w:rFonts w:ascii="Times New Roman" w:hAnsi="Times New Roman" w:cs="Times New Roman"/>
          <w:sz w:val="24"/>
          <w:szCs w:val="24"/>
        </w:rPr>
        <w:t>at</w:t>
      </w:r>
      <w:r w:rsidRPr="00122B95">
        <w:rPr>
          <w:rFonts w:ascii="Times New Roman" w:hAnsi="Times New Roman" w:cs="Times New Roman"/>
          <w:sz w:val="24"/>
          <w:szCs w:val="24"/>
        </w:rPr>
        <w:t>ii micro</w:t>
      </w:r>
      <w:r w:rsidR="00527C51">
        <w:rPr>
          <w:rFonts w:ascii="Times New Roman" w:hAnsi="Times New Roman" w:cs="Times New Roman"/>
          <w:sz w:val="24"/>
          <w:szCs w:val="24"/>
        </w:rPr>
        <w:t>i</w:t>
      </w:r>
      <w:r w:rsidRPr="00122B95">
        <w:rPr>
          <w:rFonts w:ascii="Times New Roman" w:hAnsi="Times New Roman" w:cs="Times New Roman"/>
          <w:sz w:val="24"/>
          <w:szCs w:val="24"/>
        </w:rPr>
        <w:t xml:space="preserve">ntrepinderilor </w:t>
      </w:r>
      <w:r w:rsidR="00527C51">
        <w:rPr>
          <w:rFonts w:ascii="Times New Roman" w:hAnsi="Times New Roman" w:cs="Times New Roman"/>
          <w:sz w:val="24"/>
          <w:szCs w:val="24"/>
        </w:rPr>
        <w:t>s</w:t>
      </w:r>
      <w:r w:rsidRPr="00122B95">
        <w:rPr>
          <w:rFonts w:ascii="Times New Roman" w:hAnsi="Times New Roman" w:cs="Times New Roman"/>
          <w:sz w:val="24"/>
          <w:szCs w:val="24"/>
        </w:rPr>
        <w:t xml:space="preserve">i </w:t>
      </w:r>
      <w:r w:rsidR="00527C51">
        <w:rPr>
          <w:rFonts w:ascii="Times New Roman" w:hAnsi="Times New Roman" w:cs="Times New Roman"/>
          <w:sz w:val="24"/>
          <w:szCs w:val="24"/>
        </w:rPr>
        <w:t>i</w:t>
      </w:r>
      <w:r w:rsidRPr="00122B95">
        <w:rPr>
          <w:rFonts w:ascii="Times New Roman" w:hAnsi="Times New Roman" w:cs="Times New Roman"/>
          <w:sz w:val="24"/>
          <w:szCs w:val="24"/>
        </w:rPr>
        <w:t xml:space="preserve">ntreprinderi mici din regiunea Sud-Muntenia, </w:t>
      </w:r>
      <w:r w:rsidR="00527C51">
        <w:rPr>
          <w:rFonts w:ascii="Times New Roman" w:hAnsi="Times New Roman" w:cs="Times New Roman"/>
          <w:sz w:val="24"/>
          <w:szCs w:val="24"/>
        </w:rPr>
        <w:t>i</w:t>
      </w:r>
      <w:r w:rsidRPr="00122B95">
        <w:rPr>
          <w:rFonts w:ascii="Times New Roman" w:hAnsi="Times New Roman" w:cs="Times New Roman"/>
          <w:sz w:val="24"/>
          <w:szCs w:val="24"/>
        </w:rPr>
        <w:t>n cadrul Programului Regional Sud-Muntenia 2021 – 2027.</w:t>
      </w:r>
    </w:p>
    <w:p w14:paraId="62783387" w14:textId="3D2078F0"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Dotarea cu echipamente va duce la cre</w:t>
      </w:r>
      <w:r w:rsidR="00527C51">
        <w:rPr>
          <w:rFonts w:ascii="Times New Roman" w:hAnsi="Times New Roman" w:cs="Times New Roman"/>
          <w:sz w:val="24"/>
          <w:szCs w:val="24"/>
        </w:rPr>
        <w:t>s</w:t>
      </w:r>
      <w:r w:rsidRPr="00122B95">
        <w:rPr>
          <w:rFonts w:ascii="Times New Roman" w:hAnsi="Times New Roman" w:cs="Times New Roman"/>
          <w:sz w:val="24"/>
          <w:szCs w:val="24"/>
        </w:rPr>
        <w:t>terea randamentului afacerii, dar si la posibilitatea ob</w:t>
      </w:r>
      <w:r w:rsidR="00527C51">
        <w:rPr>
          <w:rFonts w:ascii="Times New Roman" w:hAnsi="Times New Roman" w:cs="Times New Roman"/>
          <w:sz w:val="24"/>
          <w:szCs w:val="24"/>
        </w:rPr>
        <w:t>t</w:t>
      </w:r>
      <w:r w:rsidRPr="00122B95">
        <w:rPr>
          <w:rFonts w:ascii="Times New Roman" w:hAnsi="Times New Roman" w:cs="Times New Roman"/>
          <w:sz w:val="24"/>
          <w:szCs w:val="24"/>
        </w:rPr>
        <w:t>inerii de noi comenzi pentru produsele oferite, aspect care, in mod automat va presupune cre</w:t>
      </w:r>
      <w:r w:rsidR="00527C51">
        <w:rPr>
          <w:rFonts w:ascii="Times New Roman" w:hAnsi="Times New Roman" w:cs="Times New Roman"/>
          <w:sz w:val="24"/>
          <w:szCs w:val="24"/>
        </w:rPr>
        <w:t>s</w:t>
      </w:r>
      <w:r w:rsidRPr="00122B95">
        <w:rPr>
          <w:rFonts w:ascii="Times New Roman" w:hAnsi="Times New Roman" w:cs="Times New Roman"/>
          <w:sz w:val="24"/>
          <w:szCs w:val="24"/>
        </w:rPr>
        <w:t xml:space="preserve">terea cifrei de afaceri </w:t>
      </w:r>
      <w:r w:rsidR="00527C51">
        <w:rPr>
          <w:rFonts w:ascii="Times New Roman" w:hAnsi="Times New Roman" w:cs="Times New Roman"/>
          <w:sz w:val="24"/>
          <w:szCs w:val="24"/>
        </w:rPr>
        <w:t>s</w:t>
      </w:r>
      <w:r w:rsidRPr="00122B95">
        <w:rPr>
          <w:rFonts w:ascii="Times New Roman" w:hAnsi="Times New Roman" w:cs="Times New Roman"/>
          <w:sz w:val="24"/>
          <w:szCs w:val="24"/>
        </w:rPr>
        <w:t>i a profitului.</w:t>
      </w:r>
    </w:p>
    <w:p w14:paraId="7F08E708" w14:textId="38EC315F"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 xml:space="preserve">Folosind cele mai recente tehnologii </w:t>
      </w:r>
      <w:r w:rsidR="00527C51">
        <w:rPr>
          <w:rFonts w:ascii="Times New Roman" w:hAnsi="Times New Roman" w:cs="Times New Roman"/>
          <w:sz w:val="24"/>
          <w:szCs w:val="24"/>
        </w:rPr>
        <w:t>s</w:t>
      </w:r>
      <w:r w:rsidRPr="00122B95">
        <w:rPr>
          <w:rFonts w:ascii="Times New Roman" w:hAnsi="Times New Roman" w:cs="Times New Roman"/>
          <w:sz w:val="24"/>
          <w:szCs w:val="24"/>
        </w:rPr>
        <w:t xml:space="preserve">i echipamente, </w:t>
      </w:r>
      <w:r>
        <w:rPr>
          <w:rFonts w:ascii="Times New Roman" w:hAnsi="Times New Roman" w:cs="Times New Roman"/>
          <w:sz w:val="24"/>
          <w:szCs w:val="24"/>
        </w:rPr>
        <w:t xml:space="preserve">se </w:t>
      </w:r>
      <w:r w:rsidRPr="00122B95">
        <w:rPr>
          <w:rFonts w:ascii="Times New Roman" w:hAnsi="Times New Roman" w:cs="Times New Roman"/>
          <w:sz w:val="24"/>
          <w:szCs w:val="24"/>
        </w:rPr>
        <w:t>livr</w:t>
      </w:r>
      <w:r>
        <w:rPr>
          <w:rFonts w:ascii="Times New Roman" w:hAnsi="Times New Roman" w:cs="Times New Roman"/>
          <w:sz w:val="24"/>
          <w:szCs w:val="24"/>
        </w:rPr>
        <w:t>eaza</w:t>
      </w:r>
      <w:r w:rsidRPr="00122B95">
        <w:rPr>
          <w:rFonts w:ascii="Times New Roman" w:hAnsi="Times New Roman" w:cs="Times New Roman"/>
          <w:sz w:val="24"/>
          <w:szCs w:val="24"/>
        </w:rPr>
        <w:t xml:space="preserve"> clientilor produse de cea mai buna calitate, prin maximizarea valorilor </w:t>
      </w:r>
      <w:r w:rsidR="00527C51">
        <w:rPr>
          <w:rFonts w:ascii="Times New Roman" w:hAnsi="Times New Roman" w:cs="Times New Roman"/>
          <w:sz w:val="24"/>
          <w:szCs w:val="24"/>
        </w:rPr>
        <w:t>s</w:t>
      </w:r>
      <w:r w:rsidRPr="00122B95">
        <w:rPr>
          <w:rFonts w:ascii="Times New Roman" w:hAnsi="Times New Roman" w:cs="Times New Roman"/>
          <w:sz w:val="24"/>
          <w:szCs w:val="24"/>
        </w:rPr>
        <w:t>i minimizarea riscurilor.</w:t>
      </w:r>
    </w:p>
    <w:p w14:paraId="13941233" w14:textId="77777777"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Achizitionarea utilajelor tehnologice noi si performante, de ultima generatie, deschide perspective noi pentru societate in consolidarea pe piata de specialitate. Aceasta presupune in primul rand o adaptare permanenta la schimbarile tehnologiilor si echipamentelor moderne, utilizate in industria confectiilor, lucru care va conduce la diversificarea gamei de produse, reducerea timpilor de executie, scaderea consumurilor, eficientizarea activitatii si in final la o crestere a cotei de piata.</w:t>
      </w:r>
    </w:p>
    <w:p w14:paraId="1483183F" w14:textId="77777777"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Cresterea in valoare si in calitate a lucrarilor, bazata pe extinderea capacitatii de productie, pe inovarea proceselor de lucru si adaptarea la standardelor europene, constituie un deziderat, avand ca finalitate crearea de noi locuri de munca si mentinerea lor, cresterea profitabilitatii, cresterea productivitatii si reducerea cheltuielilor si a poluarii mediului.</w:t>
      </w:r>
    </w:p>
    <w:p w14:paraId="0445E1E9" w14:textId="77777777" w:rsidR="00122B95" w:rsidRPr="00122B95" w:rsidRDefault="00122B95" w:rsidP="00122B95">
      <w:pPr>
        <w:pStyle w:val="Frspaiere"/>
        <w:spacing w:line="276" w:lineRule="auto"/>
        <w:ind w:firstLine="720"/>
        <w:jc w:val="both"/>
        <w:rPr>
          <w:rFonts w:ascii="Times New Roman" w:hAnsi="Times New Roman" w:cs="Times New Roman"/>
          <w:sz w:val="24"/>
          <w:szCs w:val="24"/>
        </w:rPr>
      </w:pPr>
      <w:r w:rsidRPr="00122B95">
        <w:rPr>
          <w:rFonts w:ascii="Times New Roman" w:hAnsi="Times New Roman" w:cs="Times New Roman"/>
          <w:sz w:val="24"/>
          <w:szCs w:val="24"/>
        </w:rPr>
        <w:t>Este evident faptul ca achizitionarea unor utilaje fiabile si moderne care sa sporeasca productivitatea muncii si gradul de independenta tehnologica va avea efecte directe si sesizabile asupra indicatorilor economici si de resurse umane ai companiei si va influenta in mod pozitiv competitivitatea acesteia pe piata de profil de la nivel local si regional, pana la nivel national, ridicand-o la standarde internationale.</w:t>
      </w:r>
    </w:p>
    <w:p w14:paraId="06224FD3" w14:textId="6D5D1310" w:rsidR="001F5AF5" w:rsidRDefault="001F5AF5" w:rsidP="001F5AF5"/>
    <w:p w14:paraId="73D2406B" w14:textId="77777777" w:rsidR="001F5AF5" w:rsidRPr="008174D7" w:rsidRDefault="001F5AF5" w:rsidP="001F5AF5">
      <w:pPr>
        <w:pStyle w:val="Frspaiere"/>
        <w:spacing w:line="276" w:lineRule="auto"/>
        <w:jc w:val="both"/>
        <w:rPr>
          <w:rFonts w:ascii="Times New Roman" w:hAnsi="Times New Roman" w:cs="Times New Roman"/>
          <w:i/>
          <w:iCs/>
          <w:sz w:val="24"/>
          <w:szCs w:val="24"/>
          <w:lang w:val="ro-RO"/>
        </w:rPr>
      </w:pPr>
      <w:r w:rsidRPr="008174D7">
        <w:rPr>
          <w:rFonts w:ascii="Times New Roman" w:hAnsi="Times New Roman" w:cs="Times New Roman"/>
          <w:i/>
          <w:iCs/>
          <w:sz w:val="24"/>
          <w:szCs w:val="24"/>
          <w:lang w:val="ro-RO"/>
        </w:rPr>
        <w:lastRenderedPageBreak/>
        <w:t>c) valoarea investitiei;</w:t>
      </w:r>
    </w:p>
    <w:p w14:paraId="63FE4CE5" w14:textId="069C4442" w:rsidR="001F5AF5" w:rsidRPr="008174D7" w:rsidRDefault="001F5AF5" w:rsidP="001F5AF5">
      <w:pPr>
        <w:pStyle w:val="Frspaiere"/>
        <w:spacing w:line="276" w:lineRule="auto"/>
        <w:ind w:firstLine="720"/>
        <w:jc w:val="both"/>
        <w:rPr>
          <w:rFonts w:ascii="Times New Roman" w:hAnsi="Times New Roman" w:cs="Times New Roman"/>
          <w:sz w:val="24"/>
          <w:szCs w:val="24"/>
          <w:lang w:val="ro-RO"/>
        </w:rPr>
      </w:pPr>
      <w:r w:rsidRPr="008174D7">
        <w:rPr>
          <w:rFonts w:ascii="Times New Roman" w:hAnsi="Times New Roman" w:cs="Times New Roman"/>
          <w:sz w:val="24"/>
          <w:szCs w:val="24"/>
          <w:lang w:val="ro-RO"/>
        </w:rPr>
        <w:t xml:space="preserve">Valoarea investitiei estimata: </w:t>
      </w:r>
      <w:r w:rsidR="008174D7" w:rsidRPr="008174D7">
        <w:rPr>
          <w:rFonts w:ascii="Times New Roman" w:hAnsi="Times New Roman" w:cs="Times New Roman"/>
          <w:sz w:val="24"/>
          <w:szCs w:val="24"/>
          <w:lang w:val="ro-RO"/>
        </w:rPr>
        <w:t>996797.15</w:t>
      </w:r>
      <w:r w:rsidRPr="008174D7">
        <w:rPr>
          <w:rFonts w:ascii="Times New Roman" w:hAnsi="Times New Roman" w:cs="Times New Roman"/>
          <w:sz w:val="24"/>
          <w:szCs w:val="24"/>
          <w:lang w:val="ro-RO"/>
        </w:rPr>
        <w:t xml:space="preserve"> lei.</w:t>
      </w:r>
    </w:p>
    <w:p w14:paraId="6175B914" w14:textId="77777777" w:rsidR="00C803BC" w:rsidRDefault="00C803BC" w:rsidP="001F5AF5">
      <w:pPr>
        <w:pStyle w:val="Frspaiere"/>
        <w:spacing w:line="276" w:lineRule="auto"/>
        <w:jc w:val="both"/>
        <w:rPr>
          <w:rFonts w:ascii="Times New Roman" w:hAnsi="Times New Roman" w:cs="Times New Roman"/>
          <w:i/>
          <w:iCs/>
          <w:color w:val="FF0000"/>
          <w:sz w:val="24"/>
          <w:szCs w:val="24"/>
          <w:lang w:val="ro-RO"/>
        </w:rPr>
      </w:pPr>
    </w:p>
    <w:p w14:paraId="64A95B04" w14:textId="67DE97E2" w:rsidR="001F5AF5" w:rsidRPr="00996D54" w:rsidRDefault="001F5AF5" w:rsidP="001F5AF5">
      <w:pPr>
        <w:pStyle w:val="Frspaiere"/>
        <w:spacing w:line="276" w:lineRule="auto"/>
        <w:jc w:val="both"/>
        <w:rPr>
          <w:rFonts w:ascii="Times New Roman" w:hAnsi="Times New Roman" w:cs="Times New Roman"/>
          <w:i/>
          <w:iCs/>
          <w:sz w:val="24"/>
          <w:szCs w:val="24"/>
          <w:lang w:val="ro-RO"/>
        </w:rPr>
      </w:pPr>
      <w:r w:rsidRPr="00996D54">
        <w:rPr>
          <w:rFonts w:ascii="Times New Roman" w:hAnsi="Times New Roman" w:cs="Times New Roman"/>
          <w:i/>
          <w:iCs/>
          <w:sz w:val="24"/>
          <w:szCs w:val="24"/>
          <w:lang w:val="ro-RO"/>
        </w:rPr>
        <w:t>d) perioada de implementare propusa;</w:t>
      </w:r>
    </w:p>
    <w:p w14:paraId="5015A343" w14:textId="4B104A6A" w:rsidR="001F5AF5" w:rsidRPr="00996D54" w:rsidRDefault="001F5AF5" w:rsidP="001F5AF5">
      <w:pPr>
        <w:pStyle w:val="Frspaiere"/>
        <w:spacing w:line="276" w:lineRule="auto"/>
        <w:ind w:firstLine="720"/>
        <w:jc w:val="both"/>
        <w:rPr>
          <w:rFonts w:ascii="Times New Roman" w:hAnsi="Times New Roman" w:cs="Times New Roman"/>
          <w:sz w:val="24"/>
          <w:szCs w:val="24"/>
          <w:lang w:val="ro-RO"/>
        </w:rPr>
      </w:pPr>
      <w:r w:rsidRPr="00996D54">
        <w:rPr>
          <w:rFonts w:ascii="Times New Roman" w:hAnsi="Times New Roman" w:cs="Times New Roman"/>
          <w:sz w:val="24"/>
          <w:szCs w:val="24"/>
          <w:lang w:val="ro-RO"/>
        </w:rPr>
        <w:t xml:space="preserve">Perioada de implementare estimata pentru realizarea investitiei: </w:t>
      </w:r>
      <w:r w:rsidR="00996D54" w:rsidRPr="00996D54">
        <w:rPr>
          <w:rFonts w:ascii="Times New Roman" w:hAnsi="Times New Roman" w:cs="Times New Roman"/>
          <w:sz w:val="24"/>
          <w:szCs w:val="24"/>
          <w:lang w:val="ro-RO"/>
        </w:rPr>
        <w:t>24</w:t>
      </w:r>
      <w:r w:rsidRPr="00996D54">
        <w:rPr>
          <w:rFonts w:ascii="Times New Roman" w:hAnsi="Times New Roman" w:cs="Times New Roman"/>
          <w:sz w:val="24"/>
          <w:szCs w:val="24"/>
          <w:lang w:val="ro-RO"/>
        </w:rPr>
        <w:t xml:space="preserve"> luni de la data obtinerii autorizatiei de construire.</w:t>
      </w:r>
    </w:p>
    <w:p w14:paraId="7C5B0A55" w14:textId="4E2FB6BA" w:rsidR="001F5AF5" w:rsidRDefault="001F5AF5" w:rsidP="001F5AF5">
      <w:pPr>
        <w:pStyle w:val="Frspaiere"/>
        <w:spacing w:line="276" w:lineRule="auto"/>
        <w:ind w:firstLine="720"/>
        <w:jc w:val="both"/>
        <w:rPr>
          <w:rFonts w:ascii="Times New Roman" w:hAnsi="Times New Roman" w:cs="Times New Roman"/>
          <w:color w:val="FF0000"/>
          <w:sz w:val="24"/>
          <w:szCs w:val="24"/>
          <w:lang w:val="ro-RO"/>
        </w:rPr>
      </w:pPr>
    </w:p>
    <w:p w14:paraId="6E5A97B1" w14:textId="77777777" w:rsidR="001F5AF5" w:rsidRDefault="001F5AF5" w:rsidP="00C803BC">
      <w:pPr>
        <w:pStyle w:val="Frspaiere"/>
        <w:spacing w:line="276" w:lineRule="auto"/>
        <w:jc w:val="both"/>
        <w:rPr>
          <w:rFonts w:ascii="Times New Roman" w:hAnsi="Times New Roman" w:cs="Times New Roman"/>
          <w:i/>
          <w:iCs/>
          <w:sz w:val="24"/>
          <w:szCs w:val="24"/>
          <w:lang w:val="ro-RO"/>
        </w:rPr>
      </w:pPr>
      <w:r w:rsidRPr="00E81F91">
        <w:rPr>
          <w:rFonts w:ascii="Times New Roman" w:hAnsi="Times New Roman" w:cs="Times New Roman"/>
          <w:i/>
          <w:iCs/>
          <w:sz w:val="24"/>
          <w:szCs w:val="24"/>
          <w:lang w:val="ro-RO"/>
        </w:rPr>
        <w:t>e) planse reprezentand limitele amplasamentului proiectului, inclusiv orice suprafata de teren solicitata pentru a fi folosita temporar (planuri de situatie si amplasamente)</w:t>
      </w:r>
    </w:p>
    <w:p w14:paraId="247A5870" w14:textId="77777777" w:rsidR="001F5AF5" w:rsidRPr="00B60301" w:rsidRDefault="001F5AF5" w:rsidP="00C803BC">
      <w:pPr>
        <w:pStyle w:val="Frspaiere"/>
        <w:spacing w:line="276" w:lineRule="auto"/>
        <w:ind w:firstLine="720"/>
        <w:jc w:val="both"/>
        <w:rPr>
          <w:rFonts w:ascii="Times New Roman" w:hAnsi="Times New Roman" w:cs="Times New Roman"/>
          <w:sz w:val="24"/>
          <w:szCs w:val="24"/>
          <w:lang w:val="ro-RO"/>
        </w:rPr>
      </w:pPr>
      <w:r w:rsidRPr="00B60301">
        <w:rPr>
          <w:rFonts w:ascii="Times New Roman" w:hAnsi="Times New Roman" w:cs="Times New Roman"/>
          <w:sz w:val="24"/>
          <w:szCs w:val="24"/>
          <w:lang w:val="ro-RO"/>
        </w:rPr>
        <w:t>Prezentei documentatii se ataseaza planse tehnice.</w:t>
      </w:r>
    </w:p>
    <w:p w14:paraId="049F9356" w14:textId="5BB36149" w:rsidR="001F5AF5" w:rsidRPr="00B60301" w:rsidRDefault="001F5AF5" w:rsidP="00C803BC">
      <w:pPr>
        <w:pStyle w:val="Frspaiere"/>
        <w:spacing w:line="276" w:lineRule="auto"/>
        <w:jc w:val="both"/>
        <w:rPr>
          <w:rFonts w:ascii="Times New Roman" w:hAnsi="Times New Roman" w:cs="Times New Roman"/>
          <w:sz w:val="24"/>
          <w:szCs w:val="24"/>
          <w:lang w:val="ro-RO"/>
        </w:rPr>
      </w:pPr>
      <w:r w:rsidRPr="00B60301">
        <w:rPr>
          <w:rFonts w:ascii="Times New Roman" w:hAnsi="Times New Roman" w:cs="Times New Roman"/>
          <w:sz w:val="24"/>
          <w:szCs w:val="24"/>
          <w:lang w:val="ro-RO"/>
        </w:rPr>
        <w:t xml:space="preserve">- plan de </w:t>
      </w:r>
      <w:r>
        <w:rPr>
          <w:rFonts w:ascii="Times New Roman" w:hAnsi="Times New Roman" w:cs="Times New Roman"/>
          <w:sz w:val="24"/>
          <w:szCs w:val="24"/>
          <w:lang w:val="ro-RO"/>
        </w:rPr>
        <w:t>i</w:t>
      </w:r>
      <w:r w:rsidRPr="00B60301">
        <w:rPr>
          <w:rFonts w:ascii="Times New Roman" w:hAnsi="Times New Roman" w:cs="Times New Roman"/>
          <w:sz w:val="24"/>
          <w:szCs w:val="24"/>
          <w:lang w:val="ro-RO"/>
        </w:rPr>
        <w:t xml:space="preserve">ncadrare </w:t>
      </w:r>
      <w:r>
        <w:rPr>
          <w:rFonts w:ascii="Times New Roman" w:hAnsi="Times New Roman" w:cs="Times New Roman"/>
          <w:sz w:val="24"/>
          <w:szCs w:val="24"/>
          <w:lang w:val="ro-RO"/>
        </w:rPr>
        <w:t>i</w:t>
      </w:r>
      <w:r w:rsidRPr="00B60301">
        <w:rPr>
          <w:rFonts w:ascii="Times New Roman" w:hAnsi="Times New Roman" w:cs="Times New Roman"/>
          <w:sz w:val="24"/>
          <w:szCs w:val="24"/>
          <w:lang w:val="ro-RO"/>
        </w:rPr>
        <w:t>n zon</w:t>
      </w:r>
      <w:r>
        <w:rPr>
          <w:rFonts w:ascii="Times New Roman" w:hAnsi="Times New Roman" w:cs="Times New Roman"/>
          <w:sz w:val="24"/>
          <w:szCs w:val="24"/>
          <w:lang w:val="ro-RO"/>
        </w:rPr>
        <w:t>a</w:t>
      </w:r>
      <w:r w:rsidRPr="00B60301">
        <w:rPr>
          <w:rFonts w:ascii="Times New Roman" w:hAnsi="Times New Roman" w:cs="Times New Roman"/>
          <w:sz w:val="24"/>
          <w:szCs w:val="24"/>
          <w:lang w:val="ro-RO"/>
        </w:rPr>
        <w:t>;</w:t>
      </w:r>
    </w:p>
    <w:p w14:paraId="78E40B20" w14:textId="4BDC4A2E" w:rsidR="001F5AF5" w:rsidRDefault="001F5AF5" w:rsidP="00C803BC">
      <w:pPr>
        <w:pStyle w:val="Frspaiere"/>
        <w:spacing w:line="276" w:lineRule="auto"/>
        <w:jc w:val="both"/>
        <w:rPr>
          <w:rFonts w:ascii="Times New Roman" w:hAnsi="Times New Roman" w:cs="Times New Roman"/>
          <w:sz w:val="24"/>
          <w:szCs w:val="24"/>
          <w:lang w:val="ro-RO"/>
        </w:rPr>
      </w:pPr>
      <w:r w:rsidRPr="00B60301">
        <w:rPr>
          <w:rFonts w:ascii="Times New Roman" w:hAnsi="Times New Roman" w:cs="Times New Roman"/>
          <w:sz w:val="24"/>
          <w:szCs w:val="24"/>
          <w:lang w:val="ro-RO"/>
        </w:rPr>
        <w:t>- plan de amplasament si delimitare a imobilului (plan cadastral)</w:t>
      </w:r>
      <w:r>
        <w:rPr>
          <w:rFonts w:ascii="Times New Roman" w:hAnsi="Times New Roman" w:cs="Times New Roman"/>
          <w:sz w:val="24"/>
          <w:szCs w:val="24"/>
          <w:lang w:val="ro-RO"/>
        </w:rPr>
        <w:t>.</w:t>
      </w:r>
    </w:p>
    <w:p w14:paraId="024AF948" w14:textId="1149F3AF" w:rsidR="001F5AF5" w:rsidRDefault="001F5AF5" w:rsidP="001F5AF5">
      <w:pPr>
        <w:pStyle w:val="Frspaiere"/>
        <w:spacing w:line="276" w:lineRule="auto"/>
        <w:jc w:val="both"/>
        <w:rPr>
          <w:rFonts w:ascii="Times New Roman" w:hAnsi="Times New Roman" w:cs="Times New Roman"/>
          <w:sz w:val="24"/>
          <w:szCs w:val="24"/>
          <w:lang w:val="ro-RO"/>
        </w:rPr>
      </w:pPr>
    </w:p>
    <w:p w14:paraId="375263E7" w14:textId="77777777" w:rsidR="001F5AF5" w:rsidRPr="00B60301" w:rsidRDefault="001F5AF5" w:rsidP="001F5AF5">
      <w:pPr>
        <w:tabs>
          <w:tab w:val="left" w:pos="567"/>
          <w:tab w:val="left" w:pos="851"/>
          <w:tab w:val="left" w:pos="1134"/>
        </w:tabs>
        <w:spacing w:after="0" w:line="276" w:lineRule="auto"/>
        <w:jc w:val="both"/>
        <w:rPr>
          <w:rFonts w:ascii="Times New Roman" w:eastAsia="Times New Roman" w:hAnsi="Times New Roman" w:cs="Times New Roman"/>
          <w:i/>
          <w:sz w:val="24"/>
          <w:szCs w:val="24"/>
          <w:lang w:val="ro-RO"/>
        </w:rPr>
      </w:pPr>
      <w:r w:rsidRPr="00B60301">
        <w:rPr>
          <w:rFonts w:ascii="Times New Roman" w:eastAsia="Times New Roman" w:hAnsi="Times New Roman" w:cs="Times New Roman"/>
          <w:i/>
          <w:sz w:val="24"/>
          <w:szCs w:val="24"/>
          <w:lang w:val="ro-RO"/>
        </w:rPr>
        <w:t xml:space="preserve">f) o descriere a caracteristicilor fizice ale </w:t>
      </w:r>
      <w:r>
        <w:rPr>
          <w:rFonts w:ascii="Times New Roman" w:eastAsia="Times New Roman" w:hAnsi="Times New Roman" w:cs="Times New Roman"/>
          <w:i/>
          <w:sz w:val="24"/>
          <w:szCs w:val="24"/>
          <w:lang w:val="ro-RO"/>
        </w:rPr>
        <w:t>i</w:t>
      </w:r>
      <w:r w:rsidRPr="00B60301">
        <w:rPr>
          <w:rFonts w:ascii="Times New Roman" w:eastAsia="Times New Roman" w:hAnsi="Times New Roman" w:cs="Times New Roman"/>
          <w:i/>
          <w:sz w:val="24"/>
          <w:szCs w:val="24"/>
          <w:lang w:val="ro-RO"/>
        </w:rPr>
        <w:t>ntregului proiect, formele fizice ale proiectului (planuri, cladiri, alte structuri, materiale de constructie si altele). Se prezinta elementele specifice caracteristice proiectului propus:</w:t>
      </w:r>
    </w:p>
    <w:p w14:paraId="1D11A8D0"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b/>
          <w:sz w:val="24"/>
          <w:szCs w:val="24"/>
          <w:lang w:val="ro-RO" w:eastAsia="ar-SA"/>
        </w:rPr>
      </w:pPr>
      <w:r w:rsidRPr="00C803BC">
        <w:rPr>
          <w:rFonts w:ascii="Times New Roman" w:eastAsia="Calibri" w:hAnsi="Times New Roman" w:cs="TimesNewRomanPS"/>
          <w:sz w:val="24"/>
          <w:szCs w:val="20"/>
          <w:lang w:val="fr-FR" w:eastAsia="ar-SA"/>
        </w:rPr>
        <w:t>Functiunea</w:t>
      </w:r>
      <w:r w:rsidRPr="00C803BC">
        <w:rPr>
          <w:rFonts w:ascii="Times New Roman" w:eastAsia="Calibri" w:hAnsi="Times New Roman" w:cs="TimesNewRomanPS"/>
          <w:sz w:val="24"/>
          <w:szCs w:val="20"/>
          <w:lang w:val="fr-FR" w:eastAsia="ar-SA"/>
        </w:rPr>
        <w:tab/>
      </w:r>
      <w:r w:rsidRPr="00C803BC">
        <w:rPr>
          <w:rFonts w:ascii="Times New Roman" w:eastAsia="Calibri" w:hAnsi="Times New Roman" w:cs="TimesNewRomanPS"/>
          <w:b/>
          <w:i/>
          <w:sz w:val="24"/>
          <w:szCs w:val="20"/>
          <w:lang w:val="fr-FR" w:eastAsia="ar-SA"/>
        </w:rPr>
        <w:tab/>
      </w:r>
      <w:r w:rsidRPr="00C803BC">
        <w:rPr>
          <w:rFonts w:ascii="Times New Roman" w:eastAsia="Calibri" w:hAnsi="Times New Roman" w:cs="TimesNewRomanPS"/>
          <w:b/>
          <w:i/>
          <w:sz w:val="24"/>
          <w:szCs w:val="20"/>
          <w:lang w:val="fr-FR" w:eastAsia="ar-SA"/>
        </w:rPr>
        <w:tab/>
      </w:r>
      <w:r w:rsidRPr="00C803BC">
        <w:rPr>
          <w:rFonts w:ascii="Times New Roman" w:eastAsia="Calibri" w:hAnsi="Times New Roman" w:cs="TimesNewRomanPS"/>
          <w:b/>
          <w:i/>
          <w:sz w:val="24"/>
          <w:szCs w:val="20"/>
          <w:lang w:val="fr-FR" w:eastAsia="ar-SA"/>
        </w:rPr>
        <w:tab/>
      </w:r>
      <w:r w:rsidRPr="00C803BC">
        <w:rPr>
          <w:rFonts w:ascii="TimesNewRomanPS" w:eastAsia="Calibri" w:hAnsi="TimesNewRomanPS" w:cs="TimesNewRomanPS"/>
          <w:b/>
          <w:bCs/>
          <w:sz w:val="24"/>
          <w:szCs w:val="20"/>
          <w:lang w:val="it-IT" w:eastAsia="ar-SA"/>
        </w:rPr>
        <w:t>Fabrica de confectii textile</w:t>
      </w:r>
    </w:p>
    <w:p w14:paraId="4985F8DF"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sz w:val="24"/>
          <w:szCs w:val="20"/>
          <w:lang w:val="ro-RO" w:eastAsia="ar-SA"/>
        </w:rPr>
        <w:t xml:space="preserve">Regim de inaltime : </w:t>
      </w:r>
      <w:r w:rsidRPr="00C803BC">
        <w:rPr>
          <w:rFonts w:ascii="Times New Roman" w:eastAsia="Calibri" w:hAnsi="Times New Roman" w:cs="TimesNewRomanPS"/>
          <w:b/>
          <w:sz w:val="24"/>
          <w:szCs w:val="20"/>
          <w:lang w:val="ro-RO" w:eastAsia="ar-SA"/>
        </w:rPr>
        <w:tab/>
      </w:r>
      <w:r w:rsidRPr="00C803BC">
        <w:rPr>
          <w:rFonts w:ascii="Times New Roman" w:eastAsia="Calibri" w:hAnsi="Times New Roman" w:cs="TimesNewRomanPS"/>
          <w:b/>
          <w:sz w:val="24"/>
          <w:szCs w:val="20"/>
          <w:lang w:val="ro-RO" w:eastAsia="ar-SA"/>
        </w:rPr>
        <w:tab/>
      </w:r>
      <w:r w:rsidRPr="00C803BC">
        <w:rPr>
          <w:rFonts w:ascii="Times New Roman" w:eastAsia="Calibri" w:hAnsi="Times New Roman" w:cs="TimesNewRomanPS"/>
          <w:b/>
          <w:sz w:val="24"/>
          <w:szCs w:val="20"/>
          <w:lang w:val="ro-RO" w:eastAsia="ar-SA"/>
        </w:rPr>
        <w:tab/>
        <w:t>P + 1E partial</w:t>
      </w:r>
      <w:r w:rsidRPr="00C803BC">
        <w:rPr>
          <w:rFonts w:ascii="Times New Roman" w:eastAsia="Calibri" w:hAnsi="Times New Roman" w:cs="TimesNewRomanPS"/>
          <w:b/>
          <w:sz w:val="24"/>
          <w:szCs w:val="20"/>
          <w:lang w:val="ro-RO" w:eastAsia="ar-SA"/>
        </w:rPr>
        <w:tab/>
      </w:r>
      <w:r w:rsidRPr="00C803BC">
        <w:rPr>
          <w:rFonts w:ascii="Times New Roman" w:eastAsia="Calibri" w:hAnsi="Times New Roman" w:cs="TimesNewRomanPS"/>
          <w:b/>
          <w:sz w:val="24"/>
          <w:szCs w:val="20"/>
          <w:lang w:val="ro-RO" w:eastAsia="ar-SA"/>
        </w:rPr>
        <w:tab/>
      </w:r>
    </w:p>
    <w:p w14:paraId="33A95D87"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b/>
          <w:sz w:val="24"/>
          <w:szCs w:val="20"/>
          <w:lang w:val="ro-RO" w:eastAsia="ar-SA"/>
        </w:rPr>
      </w:pPr>
      <w:r w:rsidRPr="00C803BC">
        <w:rPr>
          <w:rFonts w:ascii="Times New Roman" w:eastAsia="Calibri" w:hAnsi="Times New Roman" w:cs="TimesNewRomanPS"/>
          <w:sz w:val="24"/>
          <w:szCs w:val="20"/>
          <w:lang w:val="ro-RO" w:eastAsia="ar-SA"/>
        </w:rPr>
        <w:t>Hmax streasina</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t xml:space="preserve">= </w:t>
      </w:r>
      <w:r w:rsidRPr="00C803BC">
        <w:rPr>
          <w:rFonts w:ascii="Times New Roman" w:eastAsia="Calibri" w:hAnsi="Times New Roman" w:cs="TimesNewRomanPS"/>
          <w:b/>
          <w:sz w:val="24"/>
          <w:szCs w:val="20"/>
          <w:lang w:val="ro-RO" w:eastAsia="ar-SA"/>
        </w:rPr>
        <w:t xml:space="preserve"> </w:t>
      </w:r>
      <w:r w:rsidRPr="00C803BC">
        <w:rPr>
          <w:rFonts w:ascii="Times New Roman" w:eastAsia="Calibri" w:hAnsi="Times New Roman" w:cs="TimesNewRomanPS"/>
          <w:b/>
          <w:sz w:val="24"/>
          <w:szCs w:val="20"/>
          <w:lang w:val="ro-RO" w:eastAsia="ar-SA"/>
        </w:rPr>
        <w:tab/>
        <w:t>+ 6.15 m</w:t>
      </w:r>
    </w:p>
    <w:p w14:paraId="0375C7B5"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sz w:val="24"/>
          <w:szCs w:val="20"/>
          <w:lang w:val="ro-RO" w:eastAsia="ar-SA"/>
        </w:rPr>
        <w:t xml:space="preserve">Hmax coama </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t xml:space="preserve">= </w:t>
      </w:r>
      <w:r w:rsidRPr="00C803BC">
        <w:rPr>
          <w:rFonts w:ascii="Times New Roman" w:eastAsia="Calibri" w:hAnsi="Times New Roman" w:cs="TimesNewRomanPS"/>
          <w:b/>
          <w:sz w:val="24"/>
          <w:szCs w:val="20"/>
          <w:lang w:val="ro-RO" w:eastAsia="ar-SA"/>
        </w:rPr>
        <w:t xml:space="preserve"> </w:t>
      </w:r>
      <w:r w:rsidRPr="00C803BC">
        <w:rPr>
          <w:rFonts w:ascii="Times New Roman" w:eastAsia="Calibri" w:hAnsi="Times New Roman" w:cs="TimesNewRomanPS"/>
          <w:b/>
          <w:sz w:val="24"/>
          <w:szCs w:val="20"/>
          <w:lang w:val="ro-RO" w:eastAsia="ar-SA"/>
        </w:rPr>
        <w:tab/>
        <w:t xml:space="preserve">+ 6.97 m </w:t>
      </w:r>
    </w:p>
    <w:p w14:paraId="587B1F0D"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sz w:val="24"/>
          <w:szCs w:val="20"/>
          <w:lang w:val="ro-RO" w:eastAsia="ar-SA"/>
        </w:rPr>
        <w:t>C.T.N. max.</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t>=</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b/>
          <w:sz w:val="24"/>
          <w:szCs w:val="20"/>
          <w:lang w:val="ro-RO" w:eastAsia="ar-SA"/>
        </w:rPr>
        <w:t>-  0.15 m</w:t>
      </w:r>
    </w:p>
    <w:p w14:paraId="06632DB0"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sz w:val="24"/>
          <w:szCs w:val="20"/>
          <w:lang w:val="ro-RO" w:eastAsia="ar-SA"/>
        </w:rPr>
        <w:t>C.T.A. max</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b/>
          <w:sz w:val="24"/>
          <w:szCs w:val="20"/>
          <w:lang w:val="ro-RO" w:eastAsia="ar-SA"/>
        </w:rPr>
        <w:tab/>
      </w:r>
      <w:r w:rsidRPr="00C803BC">
        <w:rPr>
          <w:rFonts w:ascii="Times New Roman" w:eastAsia="Calibri" w:hAnsi="Times New Roman" w:cs="TimesNewRomanPS"/>
          <w:b/>
          <w:sz w:val="24"/>
          <w:szCs w:val="20"/>
          <w:lang w:val="ro-RO" w:eastAsia="ar-SA"/>
        </w:rPr>
        <w:tab/>
      </w:r>
      <w:r w:rsidRPr="00C803BC">
        <w:rPr>
          <w:rFonts w:ascii="Times New Roman" w:eastAsia="Calibri" w:hAnsi="Times New Roman" w:cs="TimesNewRomanPS"/>
          <w:sz w:val="24"/>
          <w:szCs w:val="20"/>
          <w:lang w:val="ro-RO" w:eastAsia="ar-SA"/>
        </w:rPr>
        <w:t>=</w:t>
      </w:r>
      <w:r w:rsidRPr="00C803BC">
        <w:rPr>
          <w:rFonts w:ascii="Times New Roman" w:eastAsia="Calibri" w:hAnsi="Times New Roman" w:cs="TimesNewRomanPS"/>
          <w:b/>
          <w:sz w:val="24"/>
          <w:szCs w:val="20"/>
          <w:lang w:val="ro-RO" w:eastAsia="ar-SA"/>
        </w:rPr>
        <w:tab/>
        <w:t>-  0.25 m</w:t>
      </w:r>
      <w:r w:rsidRPr="00C803BC">
        <w:rPr>
          <w:rFonts w:ascii="Times New Roman" w:eastAsia="Calibri" w:hAnsi="Times New Roman" w:cs="TimesNewRomanPS"/>
          <w:b/>
          <w:sz w:val="24"/>
          <w:szCs w:val="20"/>
          <w:lang w:val="ro-RO" w:eastAsia="ar-SA"/>
        </w:rPr>
        <w:tab/>
      </w:r>
    </w:p>
    <w:p w14:paraId="25DC64FF"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b/>
          <w:sz w:val="24"/>
          <w:szCs w:val="20"/>
          <w:lang w:val="ro-RO" w:eastAsia="ar-SA"/>
        </w:rPr>
      </w:pPr>
      <w:r w:rsidRPr="00C803BC">
        <w:rPr>
          <w:rFonts w:ascii="Times New Roman" w:eastAsia="Calibri" w:hAnsi="Times New Roman" w:cs="TimesNewRomanPS"/>
          <w:sz w:val="24"/>
          <w:szCs w:val="20"/>
          <w:lang w:val="ro-RO" w:eastAsia="ar-SA"/>
        </w:rPr>
        <w:t>Suprafata construita</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t xml:space="preserve">= </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b/>
          <w:sz w:val="24"/>
          <w:szCs w:val="20"/>
          <w:lang w:val="ro-RO" w:eastAsia="ar-SA"/>
        </w:rPr>
        <w:t>288.15 mp</w:t>
      </w:r>
    </w:p>
    <w:p w14:paraId="131B5CFC"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b/>
          <w:sz w:val="24"/>
          <w:szCs w:val="20"/>
          <w:lang w:val="ro-RO" w:eastAsia="ar-SA"/>
        </w:rPr>
      </w:pPr>
      <w:r w:rsidRPr="00C803BC">
        <w:rPr>
          <w:rFonts w:ascii="Times New Roman" w:eastAsia="Calibri" w:hAnsi="Times New Roman" w:cs="TimesNewRomanPS"/>
          <w:sz w:val="24"/>
          <w:szCs w:val="20"/>
          <w:lang w:val="ro-RO" w:eastAsia="ar-SA"/>
        </w:rPr>
        <w:t>Suprafata desfasurata</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t xml:space="preserve">= </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b/>
          <w:sz w:val="24"/>
          <w:szCs w:val="20"/>
          <w:lang w:val="ro-RO" w:eastAsia="ar-SA"/>
        </w:rPr>
        <w:t>327.49 mp</w:t>
      </w:r>
    </w:p>
    <w:p w14:paraId="1BCAFAED"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b/>
          <w:sz w:val="24"/>
          <w:szCs w:val="20"/>
          <w:lang w:val="fr-FR" w:eastAsia="ar-SA"/>
        </w:rPr>
      </w:pPr>
      <w:r w:rsidRPr="00C803BC">
        <w:rPr>
          <w:rFonts w:ascii="Times New Roman" w:eastAsia="Calibri" w:hAnsi="Times New Roman" w:cs="TimesNewRomanPS"/>
          <w:sz w:val="24"/>
          <w:szCs w:val="20"/>
          <w:lang w:val="ro-RO" w:eastAsia="ar-SA"/>
        </w:rPr>
        <w:t>Suprafata utila</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fr-FR" w:eastAsia="ar-SA"/>
        </w:rPr>
        <w:t xml:space="preserve">= </w:t>
      </w:r>
      <w:r w:rsidRPr="00C803BC">
        <w:rPr>
          <w:rFonts w:ascii="Times New Roman" w:eastAsia="Calibri" w:hAnsi="Times New Roman" w:cs="TimesNewRomanPS"/>
          <w:sz w:val="24"/>
          <w:szCs w:val="20"/>
          <w:lang w:val="fr-FR" w:eastAsia="ar-SA"/>
        </w:rPr>
        <w:tab/>
      </w:r>
      <w:r w:rsidRPr="00C803BC">
        <w:rPr>
          <w:rFonts w:ascii="Times New Roman" w:eastAsia="Calibri" w:hAnsi="Times New Roman" w:cs="TimesNewRomanPS"/>
          <w:b/>
          <w:sz w:val="24"/>
          <w:szCs w:val="20"/>
          <w:lang w:val="fr-FR" w:eastAsia="ar-SA"/>
        </w:rPr>
        <w:t>313.28 mp</w:t>
      </w:r>
    </w:p>
    <w:p w14:paraId="55092598" w14:textId="77777777" w:rsidR="00C803BC" w:rsidRPr="00C803BC" w:rsidRDefault="00C803BC" w:rsidP="00C803BC">
      <w:pPr>
        <w:widowControl w:val="0"/>
        <w:suppressAutoHyphens/>
        <w:spacing w:before="240" w:after="0" w:line="240" w:lineRule="auto"/>
        <w:ind w:right="27" w:firstLine="567"/>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b/>
          <w:i/>
          <w:sz w:val="24"/>
          <w:szCs w:val="20"/>
          <w:lang w:val="fr-FR" w:eastAsia="ar-SA"/>
        </w:rPr>
        <w:t>BILANT SUPRAFETE</w:t>
      </w:r>
      <w:r w:rsidRPr="00C803BC">
        <w:rPr>
          <w:rFonts w:ascii="Times New Roman" w:eastAsia="Calibri" w:hAnsi="Times New Roman" w:cs="TimesNewRomanPS"/>
          <w:b/>
          <w:sz w:val="24"/>
          <w:szCs w:val="20"/>
          <w:lang w:val="ro-RO" w:eastAsia="ar-SA"/>
        </w:rPr>
        <w:tab/>
      </w:r>
    </w:p>
    <w:p w14:paraId="5AF42DB4"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b/>
          <w:bCs/>
          <w:sz w:val="24"/>
          <w:szCs w:val="20"/>
          <w:lang w:val="ro-RO" w:eastAsia="ar-SA"/>
        </w:rPr>
        <w:t xml:space="preserve">POT existent </w:t>
      </w:r>
      <w:r w:rsidRPr="00C803BC">
        <w:rPr>
          <w:rFonts w:ascii="Times New Roman" w:eastAsia="Calibri" w:hAnsi="Times New Roman" w:cs="TimesNewRomanPS"/>
          <w:sz w:val="24"/>
          <w:szCs w:val="20"/>
          <w:lang w:val="ro-RO" w:eastAsia="ar-SA"/>
        </w:rPr>
        <w:t xml:space="preserve">= </w:t>
      </w:r>
      <w:r w:rsidRPr="00C803BC">
        <w:rPr>
          <w:rFonts w:ascii="Times New Roman" w:eastAsia="Calibri" w:hAnsi="Times New Roman" w:cs="TimesNewRomanPS"/>
          <w:b/>
          <w:bCs/>
          <w:sz w:val="24"/>
          <w:szCs w:val="20"/>
          <w:lang w:val="ro-RO" w:eastAsia="ar-SA"/>
        </w:rPr>
        <w:t>0.00%</w:t>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sz w:val="24"/>
          <w:szCs w:val="20"/>
          <w:lang w:val="ro-RO" w:eastAsia="ar-SA"/>
        </w:rPr>
        <w:tab/>
      </w:r>
      <w:r w:rsidRPr="00C803BC">
        <w:rPr>
          <w:rFonts w:ascii="Times New Roman" w:eastAsia="Calibri" w:hAnsi="Times New Roman" w:cs="TimesNewRomanPS"/>
          <w:b/>
          <w:bCs/>
          <w:sz w:val="24"/>
          <w:szCs w:val="20"/>
          <w:lang w:val="ro-RO" w:eastAsia="ar-SA"/>
        </w:rPr>
        <w:t>POT propus = 27.1%</w:t>
      </w:r>
    </w:p>
    <w:p w14:paraId="648A4B66" w14:textId="77777777" w:rsidR="00C803BC" w:rsidRPr="00C803BC" w:rsidRDefault="00C803BC" w:rsidP="00C803BC">
      <w:pPr>
        <w:widowControl w:val="0"/>
        <w:suppressAutoHyphens/>
        <w:spacing w:after="0" w:line="240" w:lineRule="auto"/>
        <w:ind w:right="27" w:firstLine="567"/>
        <w:jc w:val="both"/>
        <w:rPr>
          <w:rFonts w:ascii="Times New Roman" w:eastAsia="Calibri" w:hAnsi="Times New Roman" w:cs="TimesNewRomanPS"/>
          <w:sz w:val="24"/>
          <w:szCs w:val="20"/>
          <w:lang w:val="ro-RO" w:eastAsia="ar-SA"/>
        </w:rPr>
      </w:pPr>
      <w:r w:rsidRPr="00C803BC">
        <w:rPr>
          <w:rFonts w:ascii="Times New Roman" w:eastAsia="Calibri" w:hAnsi="Times New Roman" w:cs="TimesNewRomanPS"/>
          <w:b/>
          <w:bCs/>
          <w:sz w:val="24"/>
          <w:szCs w:val="20"/>
          <w:lang w:val="ro-RO" w:eastAsia="ar-SA"/>
        </w:rPr>
        <w:t>CUT existent = 0.00</w:t>
      </w:r>
      <w:r w:rsidRPr="00C803BC">
        <w:rPr>
          <w:rFonts w:ascii="Times New Roman" w:eastAsia="Calibri" w:hAnsi="Times New Roman" w:cs="TimesNewRomanPS"/>
          <w:b/>
          <w:bCs/>
          <w:sz w:val="24"/>
          <w:szCs w:val="20"/>
          <w:lang w:val="ro-RO" w:eastAsia="ar-SA"/>
        </w:rPr>
        <w:tab/>
      </w:r>
      <w:r w:rsidRPr="00C803BC">
        <w:rPr>
          <w:rFonts w:ascii="Times New Roman" w:eastAsia="Calibri" w:hAnsi="Times New Roman" w:cs="TimesNewRomanPS"/>
          <w:b/>
          <w:bCs/>
          <w:sz w:val="24"/>
          <w:szCs w:val="20"/>
          <w:lang w:val="ro-RO" w:eastAsia="ar-SA"/>
        </w:rPr>
        <w:tab/>
        <w:t>CUT propus = 0.308</w:t>
      </w:r>
    </w:p>
    <w:p w14:paraId="75F143B4" w14:textId="77777777" w:rsidR="00E20FB1" w:rsidRDefault="00E20FB1" w:rsidP="00C803BC">
      <w:pPr>
        <w:widowControl w:val="0"/>
        <w:suppressAutoHyphens/>
        <w:spacing w:after="0" w:line="240" w:lineRule="auto"/>
        <w:ind w:right="27" w:firstLine="567"/>
        <w:jc w:val="both"/>
        <w:rPr>
          <w:rFonts w:ascii="Times New Roman" w:eastAsia="Calibri" w:hAnsi="Times New Roman" w:cs="TimesNewRomanPS"/>
          <w:sz w:val="24"/>
          <w:szCs w:val="24"/>
          <w:lang w:val="ro-RO" w:eastAsia="ar-SA"/>
        </w:rPr>
      </w:pPr>
    </w:p>
    <w:p w14:paraId="287B6F4F" w14:textId="34BA9BA1" w:rsidR="00C803BC" w:rsidRPr="00C803BC" w:rsidRDefault="00C803BC" w:rsidP="00FC524A">
      <w:pPr>
        <w:widowControl w:val="0"/>
        <w:suppressAutoHyphens/>
        <w:spacing w:after="0" w:line="240" w:lineRule="auto"/>
        <w:ind w:right="27" w:firstLine="720"/>
        <w:jc w:val="both"/>
        <w:rPr>
          <w:rFonts w:ascii="Times New Roman" w:eastAsia="Calibri" w:hAnsi="Times New Roman" w:cs="TimesNewRomanPS"/>
          <w:sz w:val="24"/>
          <w:szCs w:val="24"/>
          <w:lang w:val="ro-RO" w:eastAsia="ar-SA"/>
        </w:rPr>
      </w:pPr>
      <w:r w:rsidRPr="00C803BC">
        <w:rPr>
          <w:rFonts w:ascii="Times New Roman" w:eastAsia="Calibri" w:hAnsi="Times New Roman" w:cs="TimesNewRomanPS"/>
          <w:sz w:val="24"/>
          <w:szCs w:val="24"/>
          <w:lang w:val="ro-RO" w:eastAsia="ar-SA"/>
        </w:rPr>
        <w:t xml:space="preserve">Constructia studiata se incadreaza la </w:t>
      </w:r>
      <w:r w:rsidRPr="00C803BC">
        <w:rPr>
          <w:rFonts w:ascii="Times New Roman" w:eastAsia="Calibri" w:hAnsi="Times New Roman" w:cs="TimesNewRomanPS"/>
          <w:b/>
          <w:sz w:val="24"/>
          <w:szCs w:val="24"/>
          <w:lang w:val="ro-RO" w:eastAsia="ar-SA"/>
        </w:rPr>
        <w:t>CATEGORIA „C„ DE IMPORTANTA</w:t>
      </w:r>
      <w:r w:rsidRPr="00C803BC">
        <w:rPr>
          <w:rFonts w:ascii="Times New Roman" w:eastAsia="Calibri" w:hAnsi="Times New Roman" w:cs="TimesNewRomanPS"/>
          <w:sz w:val="24"/>
          <w:szCs w:val="24"/>
          <w:lang w:val="ro-RO" w:eastAsia="ar-SA"/>
        </w:rPr>
        <w:t xml:space="preserve"> (conform HGR nr.766/2013) si la </w:t>
      </w:r>
      <w:r w:rsidRPr="00C803BC">
        <w:rPr>
          <w:rFonts w:ascii="Times New Roman" w:eastAsia="Calibri" w:hAnsi="Times New Roman" w:cs="TimesNewRomanPS"/>
          <w:b/>
          <w:sz w:val="24"/>
          <w:szCs w:val="24"/>
          <w:lang w:val="ro-RO" w:eastAsia="ar-SA"/>
        </w:rPr>
        <w:t>CLASA III DE IMPORTANTA</w:t>
      </w:r>
      <w:r w:rsidRPr="00C803BC">
        <w:rPr>
          <w:rFonts w:ascii="Times New Roman" w:eastAsia="Calibri" w:hAnsi="Times New Roman" w:cs="TimesNewRomanPS"/>
          <w:sz w:val="24"/>
          <w:szCs w:val="24"/>
          <w:lang w:val="ro-RO" w:eastAsia="ar-SA"/>
        </w:rPr>
        <w:t xml:space="preserve"> (conform Cod de proiectare seismica P100/1-2013). </w:t>
      </w:r>
    </w:p>
    <w:p w14:paraId="0FA3D9AB" w14:textId="77777777" w:rsidR="00C803BC" w:rsidRPr="00462AAB" w:rsidRDefault="00C803BC" w:rsidP="00FC524A">
      <w:pPr>
        <w:pStyle w:val="Corptext"/>
        <w:spacing w:line="276" w:lineRule="auto"/>
        <w:ind w:right="-45" w:firstLine="720"/>
        <w:jc w:val="both"/>
        <w:rPr>
          <w:rFonts w:ascii="Times New Roman" w:hAnsi="Times New Roman"/>
          <w:szCs w:val="24"/>
        </w:rPr>
      </w:pPr>
      <w:bookmarkStart w:id="1" w:name="_Hlk112225170"/>
      <w:r w:rsidRPr="000D7B9F">
        <w:rPr>
          <w:rFonts w:ascii="Times New Roman" w:hAnsi="Times New Roman"/>
          <w:szCs w:val="24"/>
        </w:rPr>
        <w:t xml:space="preserve">Constructia propusa se va amplasa conform planului de situatie anexat documentatiei la distantele de </w:t>
      </w:r>
      <w:r w:rsidRPr="000D7B9F">
        <w:rPr>
          <w:rFonts w:ascii="Times New Roman" w:hAnsi="Times New Roman"/>
          <w:b/>
          <w:szCs w:val="24"/>
        </w:rPr>
        <w:t>41.08</w:t>
      </w:r>
      <w:r w:rsidRPr="000D7B9F">
        <w:rPr>
          <w:rFonts w:ascii="Times New Roman" w:hAnsi="Times New Roman"/>
          <w:b/>
          <w:szCs w:val="24"/>
          <w:vertAlign w:val="superscript"/>
        </w:rPr>
        <w:t>5</w:t>
      </w:r>
      <w:r w:rsidRPr="000D7B9F">
        <w:rPr>
          <w:rFonts w:ascii="Times New Roman" w:hAnsi="Times New Roman"/>
          <w:b/>
          <w:bCs/>
          <w:szCs w:val="24"/>
        </w:rPr>
        <w:t>/40.22</w:t>
      </w:r>
      <w:r w:rsidRPr="000D7B9F">
        <w:rPr>
          <w:rFonts w:ascii="Times New Roman" w:hAnsi="Times New Roman"/>
          <w:szCs w:val="24"/>
        </w:rPr>
        <w:t xml:space="preserve">m fata de limita de proprietate din nord, </w:t>
      </w:r>
      <w:r w:rsidRPr="000D7B9F">
        <w:rPr>
          <w:rFonts w:ascii="Times New Roman" w:hAnsi="Times New Roman"/>
          <w:b/>
          <w:szCs w:val="24"/>
        </w:rPr>
        <w:t>3.83</w:t>
      </w:r>
      <w:r w:rsidRPr="000D7B9F">
        <w:rPr>
          <w:rFonts w:ascii="Times New Roman" w:hAnsi="Times New Roman"/>
          <w:b/>
          <w:szCs w:val="24"/>
          <w:vertAlign w:val="superscript"/>
        </w:rPr>
        <w:t>5</w:t>
      </w:r>
      <w:r w:rsidRPr="000D7B9F">
        <w:rPr>
          <w:rFonts w:ascii="Times New Roman" w:hAnsi="Times New Roman"/>
          <w:b/>
          <w:szCs w:val="24"/>
        </w:rPr>
        <w:t xml:space="preserve">/9.62 </w:t>
      </w:r>
      <w:r w:rsidRPr="000D7B9F">
        <w:rPr>
          <w:rFonts w:ascii="Times New Roman" w:hAnsi="Times New Roman"/>
          <w:szCs w:val="24"/>
        </w:rPr>
        <w:t xml:space="preserve">m fata de limita de proprietate din sud, </w:t>
      </w:r>
      <w:r w:rsidRPr="000D7B9F">
        <w:rPr>
          <w:rFonts w:ascii="Times New Roman" w:hAnsi="Times New Roman"/>
          <w:b/>
          <w:szCs w:val="24"/>
        </w:rPr>
        <w:t xml:space="preserve">0.60 </w:t>
      </w:r>
      <w:r w:rsidRPr="000D7B9F">
        <w:rPr>
          <w:rFonts w:ascii="Times New Roman" w:hAnsi="Times New Roman"/>
          <w:szCs w:val="24"/>
        </w:rPr>
        <w:t>m</w:t>
      </w:r>
      <w:r w:rsidRPr="000D7B9F">
        <w:rPr>
          <w:rFonts w:ascii="Times New Roman" w:hAnsi="Times New Roman"/>
          <w:b/>
          <w:szCs w:val="24"/>
        </w:rPr>
        <w:t xml:space="preserve"> </w:t>
      </w:r>
      <w:r w:rsidRPr="000D7B9F">
        <w:rPr>
          <w:rFonts w:ascii="Times New Roman" w:hAnsi="Times New Roman"/>
          <w:szCs w:val="24"/>
        </w:rPr>
        <w:t xml:space="preserve">fata de limita de proprietate din est, </w:t>
      </w:r>
      <w:r w:rsidRPr="000D7B9F">
        <w:rPr>
          <w:rFonts w:ascii="Times New Roman" w:hAnsi="Times New Roman"/>
          <w:b/>
          <w:szCs w:val="24"/>
        </w:rPr>
        <w:t>2.91/4.66</w:t>
      </w:r>
      <w:r w:rsidRPr="000D7B9F">
        <w:rPr>
          <w:rFonts w:ascii="Times New Roman" w:hAnsi="Times New Roman"/>
          <w:b/>
          <w:szCs w:val="24"/>
          <w:vertAlign w:val="superscript"/>
        </w:rPr>
        <w:t>5</w:t>
      </w:r>
      <w:r w:rsidRPr="000D7B9F">
        <w:rPr>
          <w:rFonts w:ascii="Times New Roman" w:hAnsi="Times New Roman"/>
          <w:b/>
          <w:szCs w:val="24"/>
        </w:rPr>
        <w:t xml:space="preserve"> </w:t>
      </w:r>
      <w:r w:rsidRPr="000D7B9F">
        <w:rPr>
          <w:rFonts w:ascii="Times New Roman" w:hAnsi="Times New Roman"/>
          <w:szCs w:val="24"/>
        </w:rPr>
        <w:t>m</w:t>
      </w:r>
      <w:r w:rsidRPr="000D7B9F">
        <w:rPr>
          <w:rFonts w:ascii="Times New Roman" w:hAnsi="Times New Roman"/>
          <w:b/>
          <w:szCs w:val="24"/>
        </w:rPr>
        <w:t xml:space="preserve"> </w:t>
      </w:r>
      <w:r w:rsidRPr="000D7B9F">
        <w:rPr>
          <w:rFonts w:ascii="Times New Roman" w:hAnsi="Times New Roman"/>
          <w:szCs w:val="24"/>
        </w:rPr>
        <w:t xml:space="preserve">fata de limita de proprietate din vest. </w:t>
      </w:r>
      <w:r w:rsidRPr="00462AAB">
        <w:rPr>
          <w:rFonts w:ascii="Times New Roman" w:hAnsi="Times New Roman"/>
          <w:szCs w:val="24"/>
        </w:rPr>
        <w:t>Aceasta nu afecteaza din nici un punct de vedere constructiile amplasate adiacent terenului.</w:t>
      </w:r>
    </w:p>
    <w:p w14:paraId="1BE23304" w14:textId="77777777" w:rsidR="00C803BC" w:rsidRDefault="00C803BC" w:rsidP="00FC524A">
      <w:pPr>
        <w:pStyle w:val="Corptext"/>
        <w:spacing w:line="276" w:lineRule="auto"/>
        <w:ind w:right="-45" w:firstLine="720"/>
        <w:jc w:val="both"/>
        <w:rPr>
          <w:rFonts w:ascii="Times New Roman" w:hAnsi="Times New Roman"/>
          <w:kern w:val="1"/>
          <w:szCs w:val="24"/>
          <w:lang w:eastAsia="zh-CN"/>
        </w:rPr>
      </w:pPr>
      <w:r w:rsidRPr="00462AAB">
        <w:rPr>
          <w:rFonts w:ascii="Times New Roman" w:hAnsi="Times New Roman"/>
          <w:kern w:val="1"/>
          <w:szCs w:val="24"/>
          <w:lang w:eastAsia="zh-CN"/>
        </w:rPr>
        <w:t xml:space="preserve">Cota </w:t>
      </w:r>
      <w:r w:rsidRPr="00462AAB">
        <w:rPr>
          <w:rFonts w:ascii="Times New Roman" w:hAnsi="Times New Roman"/>
          <w:b/>
          <w:kern w:val="1"/>
          <w:shd w:val="clear" w:color="auto" w:fill="FFFFFF"/>
          <w:lang w:eastAsia="zh-CN"/>
        </w:rPr>
        <w:t>±</w:t>
      </w:r>
      <w:r w:rsidRPr="00462AAB">
        <w:rPr>
          <w:rFonts w:ascii="Times New Roman" w:hAnsi="Times New Roman"/>
          <w:b/>
          <w:kern w:val="1"/>
          <w:szCs w:val="24"/>
          <w:lang w:eastAsia="zh-CN"/>
        </w:rPr>
        <w:t>0.00</w:t>
      </w:r>
      <w:r w:rsidRPr="00462AAB">
        <w:rPr>
          <w:rFonts w:ascii="Times New Roman" w:hAnsi="Times New Roman"/>
          <w:kern w:val="1"/>
          <w:szCs w:val="24"/>
          <w:lang w:eastAsia="zh-CN"/>
        </w:rPr>
        <w:t xml:space="preserve"> s-a stabilit cu valoarea de la cota placii parterului, luand in considerare particularitatile terenului si sistematizarea verticala in jurul constructiei astfel ca distanta de -0.25 m se mentine de la cota finita a pardoselii la CTA la fata superioara a trotuarului de garda in zona accesului.</w:t>
      </w:r>
    </w:p>
    <w:p w14:paraId="3C0E7930" w14:textId="77777777" w:rsid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Inaltimea libera a spatiilor interioare atat in planul parterulului cat si in planul etajului va fi de 2.43m.</w:t>
      </w:r>
    </w:p>
    <w:p w14:paraId="05A1AA42" w14:textId="77777777" w:rsidR="00E20FB1" w:rsidRPr="00E20FB1" w:rsidRDefault="00E20FB1" w:rsidP="00FC524A">
      <w:pPr>
        <w:pStyle w:val="Corptext"/>
        <w:spacing w:line="276" w:lineRule="auto"/>
        <w:ind w:right="-45" w:firstLine="720"/>
        <w:jc w:val="both"/>
        <w:rPr>
          <w:rFonts w:ascii="Times New Roman" w:hAnsi="Times New Roman"/>
          <w:szCs w:val="24"/>
        </w:rPr>
      </w:pPr>
      <w:r w:rsidRPr="00E20FB1">
        <w:rPr>
          <w:rFonts w:ascii="Times New Roman" w:hAnsi="Times New Roman"/>
          <w:szCs w:val="24"/>
        </w:rPr>
        <w:lastRenderedPageBreak/>
        <w:t>Circulatia pe verticala se va realiza prin intermediul unei scari interioare cu trepte si contratrepte ce respecta formula 2h + l = 62÷64 cm, cu rampa de 120 cm si inaltimea balustradei de 90 cm.</w:t>
      </w:r>
    </w:p>
    <w:p w14:paraId="12E8558B" w14:textId="77777777" w:rsidR="00E20FB1" w:rsidRPr="00462AAB" w:rsidRDefault="00E20FB1" w:rsidP="00E20FB1">
      <w:pPr>
        <w:pStyle w:val="Corptext"/>
        <w:spacing w:line="276" w:lineRule="auto"/>
        <w:ind w:right="-45" w:firstLine="567"/>
        <w:jc w:val="both"/>
        <w:rPr>
          <w:rFonts w:ascii="Times New Roman" w:hAnsi="Times New Roman"/>
          <w:szCs w:val="24"/>
        </w:rPr>
      </w:pPr>
    </w:p>
    <w:p w14:paraId="1CF49D3D" w14:textId="5172CAF9" w:rsidR="0028749A" w:rsidRDefault="00E20FB1" w:rsidP="00FC524A">
      <w:pPr>
        <w:autoSpaceDE w:val="0"/>
        <w:spacing w:after="0" w:line="276" w:lineRule="auto"/>
        <w:ind w:firstLine="720"/>
        <w:jc w:val="both"/>
        <w:rPr>
          <w:rFonts w:ascii="Times New Roman" w:hAnsi="Times New Roman" w:cs="Times New Roman"/>
          <w:b/>
          <w:i/>
          <w:iCs/>
          <w:sz w:val="24"/>
          <w:szCs w:val="24"/>
        </w:rPr>
      </w:pPr>
      <w:r w:rsidRPr="00E20FB1">
        <w:rPr>
          <w:rFonts w:ascii="Times New Roman" w:hAnsi="Times New Roman" w:cs="Times New Roman"/>
          <w:b/>
          <w:i/>
          <w:iCs/>
          <w:sz w:val="24"/>
          <w:szCs w:val="24"/>
        </w:rPr>
        <w:t xml:space="preserve">Sistemul </w:t>
      </w:r>
      <w:r>
        <w:rPr>
          <w:rFonts w:ascii="Times New Roman" w:hAnsi="Times New Roman" w:cs="Times New Roman"/>
          <w:b/>
          <w:i/>
          <w:iCs/>
          <w:sz w:val="24"/>
          <w:szCs w:val="24"/>
        </w:rPr>
        <w:t>constructiv:</w:t>
      </w:r>
    </w:p>
    <w:p w14:paraId="3E9F3B95" w14:textId="3BF435B9" w:rsidR="00E20FB1" w:rsidRPr="00E20FB1" w:rsidRDefault="00E20FB1" w:rsidP="00FC524A">
      <w:pPr>
        <w:pStyle w:val="Frspaiere"/>
        <w:spacing w:line="276" w:lineRule="auto"/>
        <w:ind w:firstLine="720"/>
        <w:jc w:val="both"/>
        <w:rPr>
          <w:rFonts w:ascii="Times New Roman" w:hAnsi="Times New Roman" w:cs="Times New Roman"/>
          <w:b/>
          <w:bCs/>
          <w:sz w:val="24"/>
          <w:szCs w:val="24"/>
          <w:lang w:val="ro-RO"/>
        </w:rPr>
      </w:pPr>
      <w:r w:rsidRPr="00E20FB1">
        <w:rPr>
          <w:rFonts w:ascii="Times New Roman" w:hAnsi="Times New Roman" w:cs="Times New Roman"/>
          <w:b/>
          <w:bCs/>
          <w:sz w:val="24"/>
          <w:szCs w:val="24"/>
          <w:lang w:val="ro-RO"/>
        </w:rPr>
        <w:t>Infrastructura</w:t>
      </w:r>
      <w:r w:rsidRPr="00E20FB1">
        <w:rPr>
          <w:rFonts w:ascii="Times New Roman" w:hAnsi="Times New Roman" w:cs="Times New Roman"/>
          <w:sz w:val="24"/>
          <w:szCs w:val="24"/>
          <w:lang w:val="ro-RO"/>
        </w:rPr>
        <w:t>: C</w:t>
      </w:r>
      <w:r w:rsidRPr="00E20FB1">
        <w:rPr>
          <w:rFonts w:ascii="Times New Roman" w:hAnsi="Times New Roman" w:cs="Times New Roman"/>
          <w:sz w:val="24"/>
          <w:szCs w:val="24"/>
        </w:rPr>
        <w:t>l</w:t>
      </w:r>
      <w:r w:rsidR="00527C51">
        <w:rPr>
          <w:rFonts w:ascii="Times New Roman" w:hAnsi="Times New Roman" w:cs="Times New Roman"/>
          <w:sz w:val="24"/>
          <w:szCs w:val="24"/>
        </w:rPr>
        <w:t>a</w:t>
      </w:r>
      <w:r w:rsidRPr="00E20FB1">
        <w:rPr>
          <w:rFonts w:ascii="Times New Roman" w:hAnsi="Times New Roman" w:cs="Times New Roman"/>
          <w:sz w:val="24"/>
          <w:szCs w:val="24"/>
        </w:rPr>
        <w:t>direa prezint</w:t>
      </w:r>
      <w:r w:rsidR="00527C51">
        <w:rPr>
          <w:rFonts w:ascii="Times New Roman" w:hAnsi="Times New Roman" w:cs="Times New Roman"/>
          <w:sz w:val="24"/>
          <w:szCs w:val="24"/>
        </w:rPr>
        <w:t>a</w:t>
      </w:r>
      <w:r w:rsidRPr="00E20FB1">
        <w:rPr>
          <w:rFonts w:ascii="Times New Roman" w:hAnsi="Times New Roman" w:cs="Times New Roman"/>
          <w:sz w:val="24"/>
          <w:szCs w:val="24"/>
        </w:rPr>
        <w:t xml:space="preserve"> o </w:t>
      </w:r>
      <w:r w:rsidRPr="00E20FB1">
        <w:rPr>
          <w:rFonts w:ascii="Times New Roman" w:hAnsi="Times New Roman" w:cs="Times New Roman"/>
          <w:sz w:val="24"/>
          <w:szCs w:val="24"/>
          <w:lang w:val="es-ES"/>
        </w:rPr>
        <w:t>structura metalica, fundatii b.a. monolit de tip izolate</w:t>
      </w:r>
    </w:p>
    <w:p w14:paraId="0B249AE4" w14:textId="57AA62DA" w:rsidR="00E20FB1" w:rsidRPr="00E20FB1" w:rsidRDefault="00E20FB1" w:rsidP="00FC524A">
      <w:pPr>
        <w:pStyle w:val="Frspaiere"/>
        <w:spacing w:line="276" w:lineRule="auto"/>
        <w:ind w:firstLine="720"/>
        <w:jc w:val="both"/>
        <w:rPr>
          <w:rFonts w:ascii="Times New Roman" w:hAnsi="Times New Roman" w:cs="Times New Roman"/>
          <w:b/>
          <w:bCs/>
          <w:sz w:val="24"/>
          <w:szCs w:val="24"/>
          <w:lang w:val="ro-RO"/>
        </w:rPr>
      </w:pPr>
      <w:r w:rsidRPr="00E20FB1">
        <w:rPr>
          <w:rFonts w:ascii="Times New Roman" w:hAnsi="Times New Roman" w:cs="Times New Roman"/>
          <w:b/>
          <w:bCs/>
          <w:sz w:val="24"/>
          <w:szCs w:val="24"/>
          <w:lang w:val="ro-RO"/>
        </w:rPr>
        <w:t xml:space="preserve">Suprastructura </w:t>
      </w:r>
      <w:r w:rsidRPr="00E20FB1">
        <w:rPr>
          <w:rFonts w:ascii="Times New Roman" w:hAnsi="Times New Roman" w:cs="Times New Roman"/>
          <w:sz w:val="24"/>
          <w:szCs w:val="24"/>
          <w:lang w:val="ro-RO"/>
        </w:rPr>
        <w:t>: structura metalica din profile tip IPE.</w:t>
      </w:r>
    </w:p>
    <w:p w14:paraId="1656DF71" w14:textId="7DBD9CAA" w:rsidR="00E20FB1" w:rsidRPr="00E20FB1" w:rsidRDefault="00E20FB1" w:rsidP="00FC524A">
      <w:pPr>
        <w:pStyle w:val="Frspaiere"/>
        <w:spacing w:line="276" w:lineRule="auto"/>
        <w:ind w:firstLine="720"/>
        <w:jc w:val="both"/>
        <w:rPr>
          <w:rFonts w:ascii="Times New Roman" w:hAnsi="Times New Roman" w:cs="Times New Roman"/>
          <w:b/>
          <w:bCs/>
          <w:sz w:val="24"/>
          <w:szCs w:val="24"/>
          <w:lang w:val="ro-RO"/>
        </w:rPr>
      </w:pPr>
      <w:r w:rsidRPr="00E20FB1">
        <w:rPr>
          <w:rFonts w:ascii="Times New Roman" w:hAnsi="Times New Roman" w:cs="Times New Roman"/>
          <w:b/>
          <w:sz w:val="24"/>
          <w:szCs w:val="24"/>
          <w:lang w:val="ro-RO"/>
        </w:rPr>
        <w:t>Planseele</w:t>
      </w:r>
      <w:r w:rsidRPr="00E20FB1">
        <w:rPr>
          <w:rFonts w:ascii="Times New Roman" w:hAnsi="Times New Roman" w:cs="Times New Roman"/>
          <w:sz w:val="24"/>
          <w:szCs w:val="24"/>
          <w:lang w:val="ro-RO"/>
        </w:rPr>
        <w:t xml:space="preserve"> : grinzi metalice tip IPE, pane metalice tip IPE, tabla cutata si beton.</w:t>
      </w:r>
    </w:p>
    <w:p w14:paraId="1DC6B7E3" w14:textId="6E302848" w:rsidR="00E20FB1" w:rsidRPr="00E20FB1" w:rsidRDefault="00E20FB1" w:rsidP="00FC524A">
      <w:pPr>
        <w:pStyle w:val="Frspaiere"/>
        <w:spacing w:line="276" w:lineRule="auto"/>
        <w:ind w:firstLine="720"/>
        <w:jc w:val="both"/>
        <w:rPr>
          <w:rFonts w:ascii="Times New Roman" w:hAnsi="Times New Roman" w:cs="Times New Roman"/>
          <w:sz w:val="24"/>
          <w:szCs w:val="24"/>
          <w:lang w:val="fr-FR"/>
        </w:rPr>
      </w:pPr>
      <w:r w:rsidRPr="00E20FB1">
        <w:rPr>
          <w:rFonts w:ascii="Times New Roman" w:hAnsi="Times New Roman" w:cs="Times New Roman"/>
          <w:b/>
          <w:sz w:val="24"/>
          <w:szCs w:val="24"/>
          <w:lang w:val="fr-FR"/>
        </w:rPr>
        <w:t xml:space="preserve">Sarpanta </w:t>
      </w:r>
      <w:r w:rsidRPr="00E20FB1">
        <w:rPr>
          <w:rFonts w:ascii="Times New Roman" w:hAnsi="Times New Roman" w:cs="Times New Roman"/>
          <w:sz w:val="24"/>
          <w:szCs w:val="24"/>
          <w:lang w:val="fr-FR"/>
        </w:rPr>
        <w:t>: grinzi metalice tip IPE, pane metalice tip UNP si panouri sandwich de 8cm.gr.</w:t>
      </w:r>
    </w:p>
    <w:p w14:paraId="6B893E07" w14:textId="48863C2E" w:rsidR="00E20FB1" w:rsidRPr="00E20FB1" w:rsidRDefault="00E20FB1" w:rsidP="00FC524A">
      <w:pPr>
        <w:pStyle w:val="Frspaiere"/>
        <w:spacing w:line="276" w:lineRule="auto"/>
        <w:ind w:firstLine="720"/>
        <w:jc w:val="both"/>
        <w:rPr>
          <w:rFonts w:ascii="Times New Roman" w:hAnsi="Times New Roman" w:cs="Times New Roman"/>
          <w:b/>
          <w:bCs/>
          <w:sz w:val="24"/>
          <w:szCs w:val="24"/>
          <w:lang w:val="ro-RO"/>
        </w:rPr>
      </w:pPr>
      <w:r w:rsidRPr="00E20FB1">
        <w:rPr>
          <w:rFonts w:ascii="Times New Roman" w:hAnsi="Times New Roman" w:cs="Times New Roman"/>
          <w:b/>
          <w:sz w:val="24"/>
          <w:szCs w:val="24"/>
          <w:lang w:val="fr-FR"/>
        </w:rPr>
        <w:t xml:space="preserve">Trotuare </w:t>
      </w:r>
      <w:r w:rsidRPr="00E20FB1">
        <w:rPr>
          <w:rFonts w:ascii="Times New Roman" w:hAnsi="Times New Roman" w:cs="Times New Roman"/>
          <w:sz w:val="24"/>
          <w:szCs w:val="24"/>
          <w:lang w:val="fr-FR"/>
        </w:rPr>
        <w:t>: trotuare din beton cu panta minima de 3% spre exterior.</w:t>
      </w:r>
    </w:p>
    <w:p w14:paraId="5C6A3998" w14:textId="77777777" w:rsidR="00E20FB1" w:rsidRPr="00E20FB1" w:rsidRDefault="00E20FB1" w:rsidP="00FC524A">
      <w:pPr>
        <w:autoSpaceDE w:val="0"/>
        <w:spacing w:after="0" w:line="276" w:lineRule="auto"/>
        <w:ind w:firstLine="720"/>
        <w:jc w:val="both"/>
        <w:rPr>
          <w:rFonts w:ascii="Times New Roman" w:hAnsi="Times New Roman" w:cs="Times New Roman"/>
          <w:b/>
          <w:i/>
          <w:iCs/>
          <w:sz w:val="24"/>
          <w:szCs w:val="24"/>
          <w:lang w:val="ro-RO"/>
        </w:rPr>
      </w:pPr>
    </w:p>
    <w:bookmarkEnd w:id="1"/>
    <w:p w14:paraId="3CDCE632" w14:textId="6401667A" w:rsidR="0028749A" w:rsidRDefault="00E20FB1" w:rsidP="00FC524A">
      <w:pPr>
        <w:autoSpaceDE w:val="0"/>
        <w:spacing w:after="0" w:line="276" w:lineRule="auto"/>
        <w:ind w:firstLine="720"/>
        <w:jc w:val="both"/>
        <w:rPr>
          <w:rFonts w:ascii="Times New Roman" w:hAnsi="Times New Roman" w:cs="Times New Roman"/>
          <w:b/>
          <w:i/>
          <w:iCs/>
          <w:sz w:val="24"/>
          <w:szCs w:val="24"/>
        </w:rPr>
      </w:pPr>
      <w:r w:rsidRPr="00E20FB1">
        <w:rPr>
          <w:rFonts w:ascii="Times New Roman" w:hAnsi="Times New Roman" w:cs="Times New Roman"/>
          <w:b/>
          <w:i/>
          <w:iCs/>
          <w:sz w:val="24"/>
          <w:szCs w:val="24"/>
        </w:rPr>
        <w:t>Inchiderile exterioare si compartimentarile interioare:</w:t>
      </w:r>
    </w:p>
    <w:p w14:paraId="3B20EBEA" w14:textId="77777777" w:rsidR="00E20FB1" w:rsidRPr="00E20FB1" w:rsidRDefault="00E20FB1" w:rsidP="00FC524A">
      <w:pPr>
        <w:pStyle w:val="Frspaiere"/>
        <w:spacing w:line="276" w:lineRule="auto"/>
        <w:ind w:firstLine="720"/>
        <w:jc w:val="both"/>
        <w:rPr>
          <w:rFonts w:ascii="Times New Roman" w:hAnsi="Times New Roman" w:cs="Times New Roman"/>
          <w:color w:val="FF0000"/>
          <w:sz w:val="24"/>
          <w:szCs w:val="24"/>
          <w:lang w:val="ro-RO" w:eastAsia="ar-SA"/>
        </w:rPr>
      </w:pPr>
      <w:r w:rsidRPr="00E20FB1">
        <w:rPr>
          <w:rFonts w:ascii="Times New Roman" w:hAnsi="Times New Roman" w:cs="Times New Roman"/>
          <w:sz w:val="24"/>
          <w:szCs w:val="24"/>
          <w:lang w:val="ro-RO" w:eastAsia="ar-SA"/>
        </w:rPr>
        <w:t xml:space="preserve">Peretii exteriori ai cladirii vor fi din </w:t>
      </w:r>
      <w:r w:rsidRPr="00E20FB1">
        <w:rPr>
          <w:rFonts w:ascii="Times New Roman" w:hAnsi="Times New Roman" w:cs="Times New Roman"/>
          <w:sz w:val="24"/>
          <w:szCs w:val="24"/>
          <w:lang w:val="fr-FR"/>
        </w:rPr>
        <w:t>panouri sandwich de 8cm.gr.</w:t>
      </w:r>
    </w:p>
    <w:p w14:paraId="79074101"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rPr>
      </w:pPr>
      <w:r w:rsidRPr="00E20FB1">
        <w:rPr>
          <w:rFonts w:ascii="Times New Roman" w:eastAsia="SimSun" w:hAnsi="Times New Roman" w:cs="Times New Roman"/>
          <w:iCs/>
          <w:kern w:val="1"/>
          <w:sz w:val="24"/>
          <w:szCs w:val="24"/>
          <w:lang w:val="ro-RO" w:eastAsia="hi-IN" w:bidi="hi-IN"/>
        </w:rPr>
        <w:t xml:space="preserve">Peretii interiori vor fi realizati din structura metalica si </w:t>
      </w:r>
      <w:r w:rsidRPr="00E20FB1">
        <w:rPr>
          <w:rFonts w:ascii="Times New Roman" w:hAnsi="Times New Roman" w:cs="Times New Roman"/>
          <w:sz w:val="24"/>
          <w:szCs w:val="24"/>
          <w:lang w:val="fr-FR"/>
        </w:rPr>
        <w:t>panouri sandwich de 8cm.gr.</w:t>
      </w:r>
      <w:r w:rsidRPr="00E20FB1">
        <w:rPr>
          <w:rFonts w:ascii="Times New Roman" w:eastAsia="SimSun" w:hAnsi="Times New Roman" w:cs="Times New Roman"/>
          <w:iCs/>
          <w:kern w:val="1"/>
          <w:sz w:val="24"/>
          <w:szCs w:val="24"/>
          <w:lang w:val="ro-RO" w:eastAsia="hi-IN" w:bidi="hi-IN"/>
        </w:rPr>
        <w:t xml:space="preserve"> </w:t>
      </w:r>
    </w:p>
    <w:p w14:paraId="2655AAC4"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Tamplaria exterioara va fi din PVC de culoare antracit si geam termoizolant, cu coeficient termic ridicat.</w:t>
      </w:r>
    </w:p>
    <w:p w14:paraId="5D48954C" w14:textId="77777777" w:rsidR="00E20FB1" w:rsidRDefault="00E20FB1" w:rsidP="00FC524A">
      <w:pPr>
        <w:autoSpaceDE w:val="0"/>
        <w:spacing w:after="0" w:line="276" w:lineRule="auto"/>
        <w:ind w:firstLine="720"/>
        <w:jc w:val="both"/>
        <w:rPr>
          <w:rFonts w:ascii="Times New Roman" w:hAnsi="Times New Roman" w:cs="Times New Roman"/>
          <w:b/>
          <w:i/>
          <w:iCs/>
          <w:sz w:val="24"/>
          <w:szCs w:val="24"/>
        </w:rPr>
      </w:pPr>
    </w:p>
    <w:p w14:paraId="56093AC8" w14:textId="4494730E" w:rsidR="00E20FB1" w:rsidRDefault="00E20FB1" w:rsidP="00FC524A">
      <w:pPr>
        <w:autoSpaceDE w:val="0"/>
        <w:spacing w:after="0" w:line="276" w:lineRule="auto"/>
        <w:ind w:firstLine="720"/>
        <w:jc w:val="both"/>
        <w:rPr>
          <w:rFonts w:ascii="Times New Roman" w:hAnsi="Times New Roman" w:cs="Times New Roman"/>
          <w:b/>
          <w:i/>
          <w:iCs/>
          <w:sz w:val="24"/>
          <w:szCs w:val="24"/>
        </w:rPr>
      </w:pPr>
      <w:r w:rsidRPr="00E20FB1">
        <w:rPr>
          <w:rFonts w:ascii="Times New Roman" w:hAnsi="Times New Roman" w:cs="Times New Roman"/>
          <w:b/>
          <w:i/>
          <w:iCs/>
          <w:sz w:val="24"/>
          <w:szCs w:val="24"/>
        </w:rPr>
        <w:t>Finisajele interioare:</w:t>
      </w:r>
    </w:p>
    <w:p w14:paraId="2DD10D27"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bookmarkStart w:id="2" w:name="_Hlk161842064"/>
      <w:r w:rsidRPr="00E20FB1">
        <w:rPr>
          <w:rFonts w:ascii="Times New Roman" w:hAnsi="Times New Roman" w:cs="Times New Roman"/>
          <w:sz w:val="24"/>
          <w:szCs w:val="24"/>
          <w:lang w:val="ro-RO" w:eastAsia="ar-SA"/>
        </w:rPr>
        <w:t>Pardoselile vor fi din vopsea epoxidica in zona « Atelierului croitorie », in grupurile sanitare gresie ceramica, iar in biorui parchet laminat.</w:t>
      </w:r>
    </w:p>
    <w:p w14:paraId="47F26191"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Peretii interiori vor fi din panori sandwich si gips carton in zona administrative.</w:t>
      </w:r>
    </w:p>
    <w:p w14:paraId="6600ED38" w14:textId="72D36E43"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Tamplaria interioara va fi din PVC de culoare antracit si geam termoizolant.</w:t>
      </w:r>
    </w:p>
    <w:bookmarkEnd w:id="2"/>
    <w:p w14:paraId="5A1133CA" w14:textId="77777777" w:rsidR="00E20FB1" w:rsidRDefault="00E20FB1" w:rsidP="00FC524A">
      <w:pPr>
        <w:autoSpaceDE w:val="0"/>
        <w:spacing w:after="0" w:line="276" w:lineRule="auto"/>
        <w:ind w:firstLine="720"/>
        <w:jc w:val="both"/>
        <w:rPr>
          <w:rFonts w:ascii="Times New Roman" w:hAnsi="Times New Roman" w:cs="Times New Roman"/>
          <w:b/>
          <w:i/>
          <w:iCs/>
          <w:sz w:val="24"/>
          <w:szCs w:val="24"/>
        </w:rPr>
      </w:pPr>
    </w:p>
    <w:p w14:paraId="5A340CFC" w14:textId="60F96128" w:rsidR="00E20FB1" w:rsidRPr="00E20FB1" w:rsidRDefault="00E20FB1" w:rsidP="00FC524A">
      <w:pPr>
        <w:autoSpaceDE w:val="0"/>
        <w:spacing w:after="0" w:line="276" w:lineRule="auto"/>
        <w:ind w:firstLine="720"/>
        <w:jc w:val="both"/>
        <w:rPr>
          <w:rFonts w:ascii="Times New Roman" w:hAnsi="Times New Roman" w:cs="Times New Roman"/>
          <w:b/>
          <w:i/>
          <w:iCs/>
          <w:sz w:val="24"/>
          <w:szCs w:val="24"/>
        </w:rPr>
      </w:pPr>
      <w:r w:rsidRPr="00E20FB1">
        <w:rPr>
          <w:rFonts w:ascii="Times New Roman" w:hAnsi="Times New Roman" w:cs="Times New Roman"/>
          <w:b/>
          <w:i/>
          <w:iCs/>
          <w:sz w:val="24"/>
          <w:szCs w:val="24"/>
        </w:rPr>
        <w:t>Finisajele exterioare:</w:t>
      </w:r>
    </w:p>
    <w:p w14:paraId="3D8910C7"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bookmarkStart w:id="3" w:name="_Hlk161842070"/>
      <w:r w:rsidRPr="00E20FB1">
        <w:rPr>
          <w:rFonts w:ascii="Times New Roman" w:hAnsi="Times New Roman" w:cs="Times New Roman"/>
          <w:sz w:val="24"/>
          <w:szCs w:val="24"/>
          <w:lang w:val="ro-RO" w:eastAsia="ar-SA"/>
        </w:rPr>
        <w:t>Panourile sandwich vor fi prefabricate, cu vopsea aleasa de catre beneficiar.</w:t>
      </w:r>
    </w:p>
    <w:p w14:paraId="4E558A11"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Tamplaria exterioara va fi din PVC culoare antracit si panouri de geam termoizolant cu coeficient termic ridicat (tip LOW-E).</w:t>
      </w:r>
    </w:p>
    <w:bookmarkEnd w:id="3"/>
    <w:p w14:paraId="647E5C19" w14:textId="77777777" w:rsidR="00E20FB1" w:rsidRDefault="00E20FB1" w:rsidP="00FC524A">
      <w:pPr>
        <w:autoSpaceDE w:val="0"/>
        <w:spacing w:after="0" w:line="276" w:lineRule="auto"/>
        <w:ind w:firstLine="720"/>
        <w:jc w:val="both"/>
        <w:rPr>
          <w:rFonts w:ascii="Times New Roman" w:hAnsi="Times New Roman" w:cs="Times New Roman"/>
          <w:b/>
          <w:i/>
          <w:iCs/>
          <w:sz w:val="24"/>
          <w:szCs w:val="24"/>
        </w:rPr>
      </w:pPr>
    </w:p>
    <w:p w14:paraId="276D026C" w14:textId="4FCA509C" w:rsidR="00E20FB1" w:rsidRDefault="00E20FB1" w:rsidP="00FC524A">
      <w:pPr>
        <w:autoSpaceDE w:val="0"/>
        <w:spacing w:after="0" w:line="276" w:lineRule="auto"/>
        <w:ind w:firstLine="720"/>
        <w:jc w:val="both"/>
        <w:rPr>
          <w:rFonts w:ascii="Times New Roman" w:hAnsi="Times New Roman" w:cs="Times New Roman"/>
          <w:b/>
          <w:i/>
          <w:iCs/>
          <w:sz w:val="24"/>
          <w:szCs w:val="24"/>
        </w:rPr>
      </w:pPr>
      <w:r w:rsidRPr="00E20FB1">
        <w:rPr>
          <w:rFonts w:ascii="Times New Roman" w:hAnsi="Times New Roman" w:cs="Times New Roman"/>
          <w:b/>
          <w:i/>
          <w:iCs/>
          <w:sz w:val="24"/>
          <w:szCs w:val="24"/>
        </w:rPr>
        <w:t>Acoperisul si invelitoarea:</w:t>
      </w:r>
    </w:p>
    <w:p w14:paraId="63DDC96E"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bookmarkStart w:id="4" w:name="_Hlk161842077"/>
      <w:r w:rsidRPr="00E20FB1">
        <w:rPr>
          <w:rFonts w:ascii="Times New Roman" w:hAnsi="Times New Roman" w:cs="Times New Roman"/>
          <w:sz w:val="24"/>
          <w:szCs w:val="24"/>
          <w:lang w:val="ro-RO" w:eastAsia="ar-SA"/>
        </w:rPr>
        <w:t>Acoperisul va fi realizat din grinzi metalice tip IPE, pane metalice tip UNP si panouri sandwich de 8cm.gr.</w:t>
      </w:r>
    </w:p>
    <w:bookmarkEnd w:id="4"/>
    <w:p w14:paraId="4E85667D"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Se va respecta Normativul NP069-2002 pentru invelitori in panta.</w:t>
      </w:r>
    </w:p>
    <w:p w14:paraId="196EE280" w14:textId="1D46997B" w:rsidR="00E20FB1" w:rsidRPr="00E20FB1" w:rsidRDefault="00E20FB1" w:rsidP="00FC524A">
      <w:pPr>
        <w:pStyle w:val="Corptext"/>
        <w:spacing w:before="240"/>
        <w:ind w:right="27" w:firstLine="720"/>
        <w:jc w:val="both"/>
        <w:rPr>
          <w:rFonts w:ascii="Times New Roman" w:hAnsi="Times New Roman"/>
          <w:b/>
          <w:iCs/>
          <w:szCs w:val="24"/>
        </w:rPr>
      </w:pPr>
      <w:r w:rsidRPr="00E20FB1">
        <w:rPr>
          <w:rFonts w:ascii="Times New Roman" w:hAnsi="Times New Roman"/>
          <w:b/>
          <w:iCs/>
          <w:szCs w:val="24"/>
        </w:rPr>
        <w:t>Colectarea si scurgerea apelor pluviale:</w:t>
      </w:r>
    </w:p>
    <w:p w14:paraId="4DF3F90E"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Colectarea si scurgerea apelor pluviale se realizeaza prin burlane si jgheaburi din tabla vopsita in camp electrostatic, ce preiau si deverseaza apa pluviala la cota terenului natural.</w:t>
      </w:r>
    </w:p>
    <w:p w14:paraId="7DEC0DE3" w14:textId="77777777" w:rsidR="00E20FB1" w:rsidRPr="00E20FB1" w:rsidRDefault="00E20FB1" w:rsidP="00FC524A">
      <w:pPr>
        <w:autoSpaceDE w:val="0"/>
        <w:spacing w:after="0" w:line="276" w:lineRule="auto"/>
        <w:ind w:firstLine="720"/>
        <w:jc w:val="both"/>
        <w:rPr>
          <w:rFonts w:ascii="Times New Roman" w:hAnsi="Times New Roman" w:cs="Times New Roman"/>
          <w:b/>
          <w:i/>
          <w:iCs/>
          <w:sz w:val="24"/>
          <w:szCs w:val="24"/>
        </w:rPr>
      </w:pPr>
    </w:p>
    <w:p w14:paraId="28853040" w14:textId="58DA670B" w:rsidR="00E20FB1" w:rsidRPr="00E20FB1" w:rsidRDefault="00E20FB1" w:rsidP="00FC524A">
      <w:pPr>
        <w:autoSpaceDE w:val="0"/>
        <w:spacing w:after="0" w:line="276" w:lineRule="auto"/>
        <w:ind w:firstLine="720"/>
        <w:jc w:val="both"/>
        <w:rPr>
          <w:rFonts w:ascii="Times New Roman" w:hAnsi="Times New Roman" w:cs="Times New Roman"/>
          <w:b/>
          <w:i/>
          <w:iCs/>
          <w:sz w:val="24"/>
          <w:szCs w:val="24"/>
        </w:rPr>
      </w:pPr>
      <w:r w:rsidRPr="00E20FB1">
        <w:rPr>
          <w:rFonts w:ascii="Times New Roman" w:hAnsi="Times New Roman" w:cs="Times New Roman"/>
          <w:b/>
          <w:i/>
          <w:iCs/>
          <w:sz w:val="24"/>
          <w:szCs w:val="24"/>
        </w:rPr>
        <w:t>Cosurile de fum:</w:t>
      </w:r>
    </w:p>
    <w:p w14:paraId="05277C89" w14:textId="77777777" w:rsidR="00E20FB1" w:rsidRPr="00E20FB1" w:rsidRDefault="00E20FB1" w:rsidP="00FC524A">
      <w:pPr>
        <w:pStyle w:val="Frspaiere"/>
        <w:spacing w:line="276" w:lineRule="auto"/>
        <w:ind w:firstLine="720"/>
        <w:jc w:val="both"/>
        <w:rPr>
          <w:rFonts w:ascii="Times New Roman" w:hAnsi="Times New Roman" w:cs="Times New Roman"/>
          <w:sz w:val="24"/>
          <w:szCs w:val="24"/>
          <w:lang w:val="ro-RO" w:eastAsia="ar-SA"/>
        </w:rPr>
      </w:pPr>
      <w:r w:rsidRPr="00E20FB1">
        <w:rPr>
          <w:rFonts w:ascii="Times New Roman" w:hAnsi="Times New Roman" w:cs="Times New Roman"/>
          <w:sz w:val="24"/>
          <w:szCs w:val="24"/>
          <w:lang w:val="ro-RO" w:eastAsia="ar-SA"/>
        </w:rPr>
        <w:t>Nu este cazul.</w:t>
      </w:r>
    </w:p>
    <w:p w14:paraId="2C9B91A9" w14:textId="77777777" w:rsidR="00E20FB1" w:rsidRDefault="00E20FB1" w:rsidP="00E20FB1">
      <w:pPr>
        <w:pStyle w:val="Frspaiere"/>
        <w:spacing w:line="276" w:lineRule="auto"/>
        <w:ind w:firstLine="540"/>
        <w:jc w:val="both"/>
        <w:rPr>
          <w:rFonts w:ascii="Times New Roman" w:hAnsi="Times New Roman" w:cs="Times New Roman"/>
          <w:sz w:val="24"/>
          <w:szCs w:val="24"/>
          <w:lang w:val="ro-RO" w:eastAsia="ar-SA"/>
        </w:rPr>
      </w:pPr>
    </w:p>
    <w:p w14:paraId="0463961A" w14:textId="21557602" w:rsidR="0028749A" w:rsidRPr="00E20FB1" w:rsidRDefault="0028749A" w:rsidP="00FC347D">
      <w:pPr>
        <w:spacing w:after="0" w:line="276" w:lineRule="auto"/>
        <w:ind w:firstLine="720"/>
        <w:jc w:val="both"/>
        <w:rPr>
          <w:rFonts w:ascii="Times New Roman" w:hAnsi="Times New Roman" w:cs="Times New Roman"/>
          <w:sz w:val="24"/>
          <w:szCs w:val="24"/>
        </w:rPr>
      </w:pPr>
      <w:r w:rsidRPr="00E20FB1">
        <w:rPr>
          <w:rFonts w:ascii="Times New Roman" w:hAnsi="Times New Roman" w:cs="Times New Roman"/>
          <w:sz w:val="24"/>
          <w:szCs w:val="24"/>
        </w:rPr>
        <w:lastRenderedPageBreak/>
        <w:t>Siguran</w:t>
      </w:r>
      <w:r w:rsidR="00E53331" w:rsidRPr="00E20FB1">
        <w:rPr>
          <w:rFonts w:ascii="Times New Roman" w:hAnsi="Times New Roman" w:cs="Times New Roman"/>
          <w:sz w:val="24"/>
          <w:szCs w:val="24"/>
        </w:rPr>
        <w:t>t</w:t>
      </w:r>
      <w:r w:rsidRPr="00E20FB1">
        <w:rPr>
          <w:rFonts w:ascii="Times New Roman" w:hAnsi="Times New Roman" w:cs="Times New Roman"/>
          <w:sz w:val="24"/>
          <w:szCs w:val="24"/>
        </w:rPr>
        <w:t>a la foc se va asigura prin u</w:t>
      </w:r>
      <w:r w:rsidR="00E53331" w:rsidRPr="00E20FB1">
        <w:rPr>
          <w:rFonts w:ascii="Times New Roman" w:hAnsi="Times New Roman" w:cs="Times New Roman"/>
          <w:sz w:val="24"/>
          <w:szCs w:val="24"/>
        </w:rPr>
        <w:t>s</w:t>
      </w:r>
      <w:r w:rsidRPr="00E20FB1">
        <w:rPr>
          <w:rFonts w:ascii="Times New Roman" w:hAnsi="Times New Roman" w:cs="Times New Roman"/>
          <w:sz w:val="24"/>
          <w:szCs w:val="24"/>
        </w:rPr>
        <w:t xml:space="preserve">ile exterioare de acces </w:t>
      </w:r>
      <w:r w:rsidR="00E53331" w:rsidRPr="00E20FB1">
        <w:rPr>
          <w:rFonts w:ascii="Times New Roman" w:hAnsi="Times New Roman" w:cs="Times New Roman"/>
          <w:sz w:val="24"/>
          <w:szCs w:val="24"/>
        </w:rPr>
        <w:t>s</w:t>
      </w:r>
      <w:r w:rsidRPr="00E20FB1">
        <w:rPr>
          <w:rFonts w:ascii="Times New Roman" w:hAnsi="Times New Roman" w:cs="Times New Roman"/>
          <w:sz w:val="24"/>
          <w:szCs w:val="24"/>
        </w:rPr>
        <w:t>i de evacuare, materialele necombustibile utilizate la execu</w:t>
      </w:r>
      <w:r w:rsidR="00E53331" w:rsidRPr="00E20FB1">
        <w:rPr>
          <w:rFonts w:ascii="Times New Roman" w:hAnsi="Times New Roman" w:cs="Times New Roman"/>
          <w:sz w:val="24"/>
          <w:szCs w:val="24"/>
        </w:rPr>
        <w:t>t</w:t>
      </w:r>
      <w:r w:rsidRPr="00E20FB1">
        <w:rPr>
          <w:rFonts w:ascii="Times New Roman" w:hAnsi="Times New Roman" w:cs="Times New Roman"/>
          <w:sz w:val="24"/>
          <w:szCs w:val="24"/>
        </w:rPr>
        <w:t>ie, prin respectarea prevederilor din memoriul de siguran</w:t>
      </w:r>
      <w:r w:rsidR="00E53331" w:rsidRPr="00E20FB1">
        <w:rPr>
          <w:rFonts w:ascii="Times New Roman" w:hAnsi="Times New Roman" w:cs="Times New Roman"/>
          <w:sz w:val="24"/>
          <w:szCs w:val="24"/>
        </w:rPr>
        <w:t>t</w:t>
      </w:r>
      <w:r w:rsidRPr="00E20FB1">
        <w:rPr>
          <w:rFonts w:ascii="Times New Roman" w:hAnsi="Times New Roman" w:cs="Times New Roman"/>
          <w:sz w:val="24"/>
          <w:szCs w:val="24"/>
        </w:rPr>
        <w:t xml:space="preserve">a la foc care se va </w:t>
      </w:r>
      <w:r w:rsidR="00527C51">
        <w:rPr>
          <w:rFonts w:ascii="Times New Roman" w:hAnsi="Times New Roman" w:cs="Times New Roman"/>
          <w:sz w:val="24"/>
          <w:szCs w:val="24"/>
        </w:rPr>
        <w:t>i</w:t>
      </w:r>
      <w:r w:rsidRPr="00E20FB1">
        <w:rPr>
          <w:rFonts w:ascii="Times New Roman" w:hAnsi="Times New Roman" w:cs="Times New Roman"/>
          <w:sz w:val="24"/>
          <w:szCs w:val="24"/>
        </w:rPr>
        <w:t xml:space="preserve">ntocmit la faza proiect tehnic </w:t>
      </w:r>
      <w:r w:rsidR="00E53331" w:rsidRPr="00E20FB1">
        <w:rPr>
          <w:rFonts w:ascii="Times New Roman" w:hAnsi="Times New Roman" w:cs="Times New Roman"/>
          <w:sz w:val="24"/>
          <w:szCs w:val="24"/>
        </w:rPr>
        <w:t>s</w:t>
      </w:r>
      <w:r w:rsidRPr="00E20FB1">
        <w:rPr>
          <w:rFonts w:ascii="Times New Roman" w:hAnsi="Times New Roman" w:cs="Times New Roman"/>
          <w:sz w:val="24"/>
          <w:szCs w:val="24"/>
        </w:rPr>
        <w:t>i a normelor specifice privind exploatarea si intretinerea acestora si a intregii incinte.</w:t>
      </w:r>
    </w:p>
    <w:p w14:paraId="114B43A1" w14:textId="77777777" w:rsidR="0028749A" w:rsidRPr="00C803BC" w:rsidRDefault="0028749A" w:rsidP="0028749A">
      <w:pPr>
        <w:spacing w:after="0" w:line="240" w:lineRule="auto"/>
        <w:jc w:val="both"/>
        <w:rPr>
          <w:rFonts w:ascii="Times New Roman" w:hAnsi="Times New Roman" w:cs="Times New Roman"/>
          <w:color w:val="FF0000"/>
          <w:sz w:val="24"/>
          <w:szCs w:val="24"/>
        </w:rPr>
      </w:pPr>
    </w:p>
    <w:p w14:paraId="2CD463EF" w14:textId="07DB4615" w:rsidR="00DE366D" w:rsidRPr="00DE366D" w:rsidRDefault="00DE366D" w:rsidP="00FC524A">
      <w:pPr>
        <w:autoSpaceDE w:val="0"/>
        <w:spacing w:after="0" w:line="276" w:lineRule="auto"/>
        <w:ind w:firstLine="720"/>
        <w:jc w:val="both"/>
        <w:rPr>
          <w:rFonts w:ascii="Times New Roman" w:hAnsi="Times New Roman" w:cs="Times New Roman"/>
          <w:b/>
          <w:i/>
          <w:iCs/>
          <w:sz w:val="24"/>
          <w:szCs w:val="24"/>
        </w:rPr>
      </w:pPr>
      <w:r>
        <w:rPr>
          <w:rFonts w:ascii="Times New Roman" w:hAnsi="Times New Roman" w:cs="Times New Roman"/>
          <w:b/>
          <w:i/>
          <w:iCs/>
          <w:sz w:val="24"/>
          <w:szCs w:val="24"/>
        </w:rPr>
        <w:t>I</w:t>
      </w:r>
      <w:r w:rsidR="0028749A" w:rsidRPr="00DE366D">
        <w:rPr>
          <w:rFonts w:ascii="Times New Roman" w:hAnsi="Times New Roman" w:cs="Times New Roman"/>
          <w:b/>
          <w:i/>
          <w:iCs/>
          <w:sz w:val="24"/>
          <w:szCs w:val="24"/>
        </w:rPr>
        <w:t xml:space="preserve">mprejmuire: </w:t>
      </w:r>
    </w:p>
    <w:p w14:paraId="0F6E2593" w14:textId="0431F2A5" w:rsidR="0028749A" w:rsidRPr="00DE366D" w:rsidRDefault="0028749A" w:rsidP="00DE366D">
      <w:pPr>
        <w:spacing w:after="0" w:line="276" w:lineRule="auto"/>
        <w:ind w:firstLine="720"/>
        <w:jc w:val="both"/>
        <w:rPr>
          <w:rFonts w:ascii="Times New Roman" w:hAnsi="Times New Roman" w:cs="Times New Roman"/>
          <w:sz w:val="24"/>
          <w:szCs w:val="24"/>
        </w:rPr>
      </w:pPr>
      <w:r w:rsidRPr="00DE366D">
        <w:rPr>
          <w:rFonts w:ascii="Times New Roman" w:hAnsi="Times New Roman" w:cs="Times New Roman"/>
          <w:sz w:val="24"/>
          <w:szCs w:val="24"/>
        </w:rPr>
        <w:t>La cererea beneific</w:t>
      </w:r>
      <w:r w:rsidR="00FC347D" w:rsidRPr="00DE366D">
        <w:rPr>
          <w:rFonts w:ascii="Times New Roman" w:hAnsi="Times New Roman" w:cs="Times New Roman"/>
          <w:sz w:val="24"/>
          <w:szCs w:val="24"/>
        </w:rPr>
        <w:t>i</w:t>
      </w:r>
      <w:r w:rsidRPr="00DE366D">
        <w:rPr>
          <w:rFonts w:ascii="Times New Roman" w:hAnsi="Times New Roman" w:cs="Times New Roman"/>
          <w:sz w:val="24"/>
          <w:szCs w:val="24"/>
        </w:rPr>
        <w:t>arului zona de amplasare a hale</w:t>
      </w:r>
      <w:r w:rsidR="00FC347D" w:rsidRPr="00DE366D">
        <w:rPr>
          <w:rFonts w:ascii="Times New Roman" w:hAnsi="Times New Roman" w:cs="Times New Roman"/>
          <w:sz w:val="24"/>
          <w:szCs w:val="24"/>
        </w:rPr>
        <w:t>lor</w:t>
      </w:r>
      <w:r w:rsidRPr="00DE366D">
        <w:rPr>
          <w:rFonts w:ascii="Times New Roman" w:hAnsi="Times New Roman" w:cs="Times New Roman"/>
          <w:sz w:val="24"/>
          <w:szCs w:val="24"/>
        </w:rPr>
        <w:t xml:space="preserve"> se va imprejmuri </w:t>
      </w:r>
      <w:r w:rsidR="00F237BC" w:rsidRPr="00DE366D">
        <w:rPr>
          <w:rFonts w:ascii="Times New Roman" w:hAnsi="Times New Roman" w:cs="Times New Roman"/>
          <w:sz w:val="24"/>
          <w:szCs w:val="24"/>
        </w:rPr>
        <w:t>din stalpi din teava rectangulara cu inchideri din plasa bordurata</w:t>
      </w:r>
      <w:r w:rsidR="00DE366D">
        <w:rPr>
          <w:rFonts w:ascii="Times New Roman" w:hAnsi="Times New Roman" w:cs="Times New Roman"/>
          <w:sz w:val="24"/>
          <w:szCs w:val="24"/>
        </w:rPr>
        <w:t>.</w:t>
      </w:r>
    </w:p>
    <w:p w14:paraId="5D01CB43" w14:textId="77777777" w:rsidR="0028749A" w:rsidRPr="00C803BC" w:rsidRDefault="0028749A" w:rsidP="0028749A">
      <w:pPr>
        <w:spacing w:after="0" w:line="240" w:lineRule="auto"/>
        <w:jc w:val="both"/>
        <w:rPr>
          <w:rFonts w:ascii="Times New Roman" w:hAnsi="Times New Roman" w:cs="Times New Roman"/>
          <w:b/>
          <w:bCs/>
          <w:i/>
          <w:iCs/>
          <w:color w:val="FF0000"/>
          <w:sz w:val="24"/>
          <w:szCs w:val="24"/>
        </w:rPr>
      </w:pPr>
    </w:p>
    <w:p w14:paraId="725F928E" w14:textId="21192D31" w:rsidR="0012218A" w:rsidRPr="00E364F3" w:rsidRDefault="0012218A" w:rsidP="0012218A">
      <w:pPr>
        <w:pStyle w:val="Style"/>
        <w:spacing w:line="276" w:lineRule="auto"/>
        <w:jc w:val="both"/>
        <w:rPr>
          <w:i/>
          <w:lang w:val="ro-RO"/>
        </w:rPr>
      </w:pPr>
      <w:r w:rsidRPr="00E364F3">
        <w:rPr>
          <w:i/>
          <w:lang w:val="ro-RO"/>
        </w:rPr>
        <w:t xml:space="preserve">Se prezinta elementele specifice caracteristice proiectului propus: </w:t>
      </w:r>
    </w:p>
    <w:p w14:paraId="5786535C" w14:textId="77777777" w:rsidR="0012218A" w:rsidRPr="00E364F3" w:rsidRDefault="0012218A" w:rsidP="0012218A">
      <w:pPr>
        <w:pStyle w:val="Style"/>
        <w:spacing w:line="276" w:lineRule="auto"/>
        <w:jc w:val="both"/>
        <w:rPr>
          <w:i/>
          <w:lang w:val="ro-RO"/>
        </w:rPr>
      </w:pPr>
    </w:p>
    <w:p w14:paraId="5738E156" w14:textId="77777777" w:rsidR="0012218A" w:rsidRPr="00E364F3" w:rsidRDefault="0012218A" w:rsidP="0012218A">
      <w:pPr>
        <w:pStyle w:val="Style"/>
        <w:numPr>
          <w:ilvl w:val="0"/>
          <w:numId w:val="3"/>
        </w:numPr>
        <w:tabs>
          <w:tab w:val="num" w:pos="0"/>
          <w:tab w:val="left" w:pos="851"/>
        </w:tabs>
        <w:spacing w:line="276" w:lineRule="auto"/>
        <w:ind w:left="270" w:firstLine="297"/>
        <w:jc w:val="both"/>
        <w:rPr>
          <w:i/>
          <w:lang w:val="ro-RO"/>
        </w:rPr>
      </w:pPr>
      <w:r w:rsidRPr="00E364F3">
        <w:rPr>
          <w:i/>
          <w:lang w:val="ro-RO"/>
        </w:rPr>
        <w:t>profilul si capacitatile de productie:</w:t>
      </w:r>
    </w:p>
    <w:p w14:paraId="30B68F5E" w14:textId="2B009BE3" w:rsidR="0012218A" w:rsidRPr="0012218A" w:rsidRDefault="0012218A" w:rsidP="0012218A">
      <w:pPr>
        <w:pStyle w:val="Frspaiere"/>
        <w:spacing w:line="276" w:lineRule="auto"/>
        <w:ind w:firstLine="720"/>
        <w:jc w:val="both"/>
        <w:rPr>
          <w:rFonts w:ascii="Times New Roman" w:hAnsi="Times New Roman" w:cs="Times New Roman"/>
          <w:sz w:val="24"/>
          <w:szCs w:val="24"/>
        </w:rPr>
      </w:pPr>
      <w:r w:rsidRPr="0012218A">
        <w:rPr>
          <w:rFonts w:ascii="Times New Roman" w:hAnsi="Times New Roman" w:cs="Times New Roman"/>
          <w:sz w:val="24"/>
          <w:szCs w:val="24"/>
        </w:rPr>
        <w:t xml:space="preserve">Dupa terminarea investitiei pe amplasament se va desfasura activitatea de </w:t>
      </w:r>
      <w:r w:rsidR="004D24FB">
        <w:rPr>
          <w:rFonts w:ascii="Times New Roman" w:hAnsi="Times New Roman" w:cs="Times New Roman"/>
          <w:sz w:val="24"/>
          <w:szCs w:val="24"/>
        </w:rPr>
        <w:t>fabricare a articolelor de imbracaminte.</w:t>
      </w:r>
    </w:p>
    <w:p w14:paraId="096F3294" w14:textId="77777777" w:rsidR="004D24FB" w:rsidRPr="008C6EFD" w:rsidRDefault="004D24FB" w:rsidP="00FC524A">
      <w:pPr>
        <w:spacing w:after="0"/>
        <w:ind w:firstLine="720"/>
        <w:rPr>
          <w:rFonts w:ascii="Times New Roman" w:hAnsi="Times New Roman"/>
          <w:sz w:val="24"/>
          <w:szCs w:val="24"/>
        </w:rPr>
      </w:pPr>
      <w:r w:rsidRPr="008C6EFD">
        <w:rPr>
          <w:rFonts w:ascii="Times New Roman" w:hAnsi="Times New Roman"/>
          <w:sz w:val="24"/>
          <w:szCs w:val="24"/>
        </w:rPr>
        <w:t>Activitatea de productie se va desfasura pe un singur flux tehnologic.</w:t>
      </w:r>
    </w:p>
    <w:p w14:paraId="1781D324" w14:textId="0BA80963" w:rsidR="001F5AF5" w:rsidRPr="001F5AF5" w:rsidRDefault="001F5AF5" w:rsidP="001F5AF5">
      <w:pPr>
        <w:pStyle w:val="Frspaiere"/>
        <w:spacing w:line="276" w:lineRule="auto"/>
        <w:jc w:val="both"/>
        <w:rPr>
          <w:rFonts w:ascii="Times New Roman" w:hAnsi="Times New Roman" w:cs="Times New Roman"/>
          <w:color w:val="FF0000"/>
          <w:sz w:val="24"/>
          <w:szCs w:val="24"/>
          <w:lang w:val="ro-RO"/>
        </w:rPr>
      </w:pPr>
    </w:p>
    <w:p w14:paraId="752A4F26" w14:textId="77777777" w:rsidR="000F69BB" w:rsidRPr="00CD0C8E" w:rsidRDefault="000F69BB" w:rsidP="000F69BB">
      <w:pPr>
        <w:pStyle w:val="Style"/>
        <w:numPr>
          <w:ilvl w:val="0"/>
          <w:numId w:val="3"/>
        </w:numPr>
        <w:tabs>
          <w:tab w:val="clear" w:pos="1920"/>
        </w:tabs>
        <w:spacing w:line="276" w:lineRule="auto"/>
        <w:ind w:left="270" w:firstLine="180"/>
        <w:jc w:val="both"/>
        <w:rPr>
          <w:i/>
          <w:lang w:val="ro-RO"/>
        </w:rPr>
      </w:pPr>
      <w:r w:rsidRPr="00CD0C8E">
        <w:rPr>
          <w:i/>
          <w:lang w:val="ro-RO"/>
        </w:rPr>
        <w:t>descrierea instalatiei si a fluxurilor tehnologice existente pe amplasament (dupa caz):</w:t>
      </w:r>
    </w:p>
    <w:p w14:paraId="1F24CE7A" w14:textId="2E1BBF00" w:rsidR="00FC524A" w:rsidRDefault="00FC524A" w:rsidP="00FC524A">
      <w:pPr>
        <w:pStyle w:val="Frspaiere"/>
        <w:spacing w:line="276" w:lineRule="auto"/>
        <w:ind w:firstLine="720"/>
        <w:jc w:val="both"/>
        <w:rPr>
          <w:rFonts w:ascii="Times New Roman" w:hAnsi="Times New Roman" w:cs="Times New Roman"/>
          <w:sz w:val="24"/>
          <w:szCs w:val="24"/>
        </w:rPr>
      </w:pPr>
      <w:r w:rsidRPr="00FC524A">
        <w:rPr>
          <w:rFonts w:ascii="Times New Roman" w:hAnsi="Times New Roman" w:cs="Times New Roman"/>
          <w:b/>
          <w:bCs/>
          <w:sz w:val="24"/>
          <w:szCs w:val="24"/>
        </w:rPr>
        <w:t>Masina de cusut</w:t>
      </w:r>
      <w:r w:rsidRPr="00FC524A">
        <w:rPr>
          <w:rFonts w:ascii="Times New Roman" w:hAnsi="Times New Roman" w:cs="Times New Roman"/>
          <w:sz w:val="24"/>
          <w:szCs w:val="24"/>
        </w:rPr>
        <w:t xml:space="preserve"> este utilajul de baza din industria confectiilor textile. Ma</w:t>
      </w:r>
      <w:r w:rsidR="00527C51">
        <w:rPr>
          <w:rFonts w:ascii="Times New Roman" w:hAnsi="Times New Roman" w:cs="Times New Roman"/>
          <w:sz w:val="24"/>
          <w:szCs w:val="24"/>
        </w:rPr>
        <w:t>s</w:t>
      </w:r>
      <w:r w:rsidRPr="00FC524A">
        <w:rPr>
          <w:rFonts w:ascii="Times New Roman" w:hAnsi="Times New Roman" w:cs="Times New Roman"/>
          <w:sz w:val="24"/>
          <w:szCs w:val="24"/>
        </w:rPr>
        <w:t>ina de cusut este un dispozitiv complex care realizeaz</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prin coasere conectarea a dou</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sau mai multe piese de material destinat realizarii pieselor de </w:t>
      </w:r>
      <w:r w:rsidR="00527C51">
        <w:rPr>
          <w:rFonts w:ascii="Times New Roman" w:hAnsi="Times New Roman" w:cs="Times New Roman"/>
          <w:sz w:val="24"/>
          <w:szCs w:val="24"/>
        </w:rPr>
        <w:t>i</w:t>
      </w:r>
      <w:r w:rsidRPr="00FC524A">
        <w:rPr>
          <w:rFonts w:ascii="Times New Roman" w:hAnsi="Times New Roman" w:cs="Times New Roman"/>
          <w:sz w:val="24"/>
          <w:szCs w:val="24"/>
        </w:rPr>
        <w:t>mbr</w:t>
      </w:r>
      <w:r w:rsidR="00527C51">
        <w:rPr>
          <w:rFonts w:ascii="Times New Roman" w:hAnsi="Times New Roman" w:cs="Times New Roman"/>
          <w:sz w:val="24"/>
          <w:szCs w:val="24"/>
        </w:rPr>
        <w:t>a</w:t>
      </w:r>
      <w:r w:rsidRPr="00FC524A">
        <w:rPr>
          <w:rFonts w:ascii="Times New Roman" w:hAnsi="Times New Roman" w:cs="Times New Roman"/>
          <w:sz w:val="24"/>
          <w:szCs w:val="24"/>
        </w:rPr>
        <w:t>c</w:t>
      </w:r>
      <w:r w:rsidR="00527C51">
        <w:rPr>
          <w:rFonts w:ascii="Times New Roman" w:hAnsi="Times New Roman" w:cs="Times New Roman"/>
          <w:sz w:val="24"/>
          <w:szCs w:val="24"/>
        </w:rPr>
        <w:t>a</w:t>
      </w:r>
      <w:r w:rsidRPr="00FC524A">
        <w:rPr>
          <w:rFonts w:ascii="Times New Roman" w:hAnsi="Times New Roman" w:cs="Times New Roman"/>
          <w:sz w:val="24"/>
          <w:szCs w:val="24"/>
        </w:rPr>
        <w:t>minte. La origini a fost un dispozitiv pur mecanic, activat prin pedalare, dar la ora actual</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este un dispozitiv electric sau chiar electronic </w:t>
      </w:r>
      <w:r w:rsidR="00527C51">
        <w:rPr>
          <w:rFonts w:ascii="Times New Roman" w:hAnsi="Times New Roman" w:cs="Times New Roman"/>
          <w:sz w:val="24"/>
          <w:szCs w:val="24"/>
        </w:rPr>
        <w:t>s</w:t>
      </w:r>
      <w:r w:rsidRPr="00FC524A">
        <w:rPr>
          <w:rFonts w:ascii="Times New Roman" w:hAnsi="Times New Roman" w:cs="Times New Roman"/>
          <w:sz w:val="24"/>
          <w:szCs w:val="24"/>
        </w:rPr>
        <w:t>i programabil</w:t>
      </w:r>
      <w:r>
        <w:rPr>
          <w:rFonts w:ascii="Times New Roman" w:hAnsi="Times New Roman" w:cs="Times New Roman"/>
          <w:sz w:val="24"/>
          <w:szCs w:val="24"/>
        </w:rPr>
        <w:t>:</w:t>
      </w:r>
    </w:p>
    <w:p w14:paraId="739B2F13" w14:textId="7A007B5E" w:rsidR="00FC524A" w:rsidRPr="00FC524A" w:rsidRDefault="00FC524A" w:rsidP="00FC524A">
      <w:pPr>
        <w:pStyle w:val="Frspaiere"/>
        <w:numPr>
          <w:ilvl w:val="0"/>
          <w:numId w:val="19"/>
        </w:numPr>
        <w:spacing w:line="276" w:lineRule="auto"/>
        <w:jc w:val="both"/>
        <w:rPr>
          <w:rFonts w:ascii="Times New Roman" w:hAnsi="Times New Roman" w:cs="Times New Roman"/>
          <w:sz w:val="24"/>
          <w:szCs w:val="24"/>
        </w:rPr>
      </w:pPr>
      <w:r w:rsidRPr="00FC524A">
        <w:rPr>
          <w:rFonts w:ascii="Times New Roman" w:hAnsi="Times New Roman" w:cs="Times New Roman"/>
          <w:b/>
          <w:bCs/>
          <w:i/>
          <w:iCs/>
          <w:sz w:val="24"/>
          <w:szCs w:val="24"/>
        </w:rPr>
        <w:t>Masina de cusut automata JK-A4 fir subtire:</w:t>
      </w:r>
      <w:r w:rsidRPr="00FC524A">
        <w:rPr>
          <w:rFonts w:ascii="Times New Roman" w:hAnsi="Times New Roman" w:cs="Times New Roman"/>
          <w:sz w:val="24"/>
          <w:szCs w:val="24"/>
        </w:rPr>
        <w:t xml:space="preserve"> </w:t>
      </w:r>
      <w:r>
        <w:rPr>
          <w:rFonts w:ascii="Times New Roman" w:hAnsi="Times New Roman" w:cs="Times New Roman"/>
          <w:sz w:val="24"/>
          <w:szCs w:val="24"/>
        </w:rPr>
        <w:t>m</w:t>
      </w:r>
      <w:r w:rsidRPr="00FC524A">
        <w:rPr>
          <w:rFonts w:ascii="Times New Roman" w:hAnsi="Times New Roman" w:cs="Times New Roman"/>
          <w:sz w:val="24"/>
          <w:szCs w:val="24"/>
        </w:rPr>
        <w:t>asina de cusut liniara cu 1 ac, cusatura rigida, ungere automata, baie de ulei, taierea firului, pozitionarea automata a acului, setare a lungimii cusaturilor, pentru materiale subtiri, medii si groase. Panoul de comanda este pe capul masinii, motor direct drive (incorporat in capul masinii)</w:t>
      </w:r>
      <w:r>
        <w:rPr>
          <w:rFonts w:ascii="Times New Roman" w:hAnsi="Times New Roman" w:cs="Times New Roman"/>
          <w:sz w:val="24"/>
          <w:szCs w:val="24"/>
        </w:rPr>
        <w:t>;</w:t>
      </w:r>
    </w:p>
    <w:p w14:paraId="612BDC0F" w14:textId="039FA014" w:rsidR="00FC524A" w:rsidRPr="00FC524A" w:rsidRDefault="00FC524A" w:rsidP="00FC524A">
      <w:pPr>
        <w:pStyle w:val="Listparagraf"/>
        <w:widowControl w:val="0"/>
        <w:numPr>
          <w:ilvl w:val="0"/>
          <w:numId w:val="20"/>
        </w:numPr>
        <w:autoSpaceDE w:val="0"/>
        <w:autoSpaceDN w:val="0"/>
        <w:adjustRightInd w:val="0"/>
        <w:spacing w:after="0" w:line="276" w:lineRule="auto"/>
        <w:ind w:left="720"/>
        <w:jc w:val="both"/>
        <w:rPr>
          <w:rFonts w:ascii="Times New Roman" w:hAnsi="Times New Roman" w:cs="Times New Roman"/>
          <w:sz w:val="24"/>
          <w:szCs w:val="24"/>
        </w:rPr>
      </w:pPr>
      <w:r w:rsidRPr="00FC524A">
        <w:rPr>
          <w:rFonts w:ascii="Times New Roman" w:hAnsi="Times New Roman" w:cs="Times New Roman"/>
          <w:b/>
          <w:bCs/>
          <w:i/>
          <w:iCs/>
          <w:sz w:val="24"/>
          <w:szCs w:val="24"/>
        </w:rPr>
        <w:t xml:space="preserve">Masina de cusut automata JK-A4 fir gros: </w:t>
      </w:r>
      <w:r>
        <w:rPr>
          <w:rFonts w:ascii="Times New Roman" w:hAnsi="Times New Roman" w:cs="Times New Roman"/>
          <w:sz w:val="24"/>
          <w:szCs w:val="24"/>
        </w:rPr>
        <w:t>m</w:t>
      </w:r>
      <w:r w:rsidRPr="00FC524A">
        <w:rPr>
          <w:rFonts w:ascii="Times New Roman" w:hAnsi="Times New Roman" w:cs="Times New Roman"/>
          <w:sz w:val="24"/>
          <w:szCs w:val="24"/>
        </w:rPr>
        <w:t>asina de cusut liniara cu 1 ac, cusatura rigida, ungere automata, baie de ulei, taierea firului, pozitionarea automata a acului, setare a lungimii cusaturilor, pentru materiale subtiri, medii si groase. Panoul de comanda este pe capul masinii, motor direct drive (incorporat in capul masinii)</w:t>
      </w:r>
      <w:r>
        <w:rPr>
          <w:rFonts w:ascii="Times New Roman" w:hAnsi="Times New Roman" w:cs="Times New Roman"/>
          <w:sz w:val="24"/>
          <w:szCs w:val="24"/>
        </w:rPr>
        <w:t>;</w:t>
      </w:r>
    </w:p>
    <w:p w14:paraId="55B7D4F4" w14:textId="7A50ADF2" w:rsidR="00FC524A" w:rsidRPr="00FC524A" w:rsidRDefault="00FC524A" w:rsidP="00FC524A">
      <w:pPr>
        <w:pStyle w:val="Listparagraf"/>
        <w:numPr>
          <w:ilvl w:val="0"/>
          <w:numId w:val="20"/>
        </w:numPr>
        <w:spacing w:line="276" w:lineRule="auto"/>
        <w:ind w:left="720"/>
        <w:rPr>
          <w:rFonts w:ascii="Times New Roman" w:hAnsi="Times New Roman" w:cs="Times New Roman"/>
          <w:sz w:val="24"/>
          <w:szCs w:val="24"/>
        </w:rPr>
      </w:pPr>
      <w:r w:rsidRPr="00FC524A">
        <w:rPr>
          <w:rFonts w:ascii="Times New Roman" w:hAnsi="Times New Roman" w:cs="Times New Roman"/>
          <w:b/>
          <w:bCs/>
          <w:i/>
          <w:iCs/>
          <w:sz w:val="24"/>
          <w:szCs w:val="24"/>
        </w:rPr>
        <w:t xml:space="preserve">Masina cusut liniara automata cu doua ace: </w:t>
      </w:r>
      <w:r w:rsidRPr="00FC524A">
        <w:rPr>
          <w:rFonts w:ascii="Times New Roman" w:hAnsi="Times New Roman" w:cs="Times New Roman"/>
          <w:sz w:val="24"/>
          <w:szCs w:val="24"/>
        </w:rPr>
        <w:t>Echipament complementar masinilor de cusut automate, care, prin caracteristici faciliteaza procesul de croire. Poate fi operat de oricare dintre angajatii sectiei</w:t>
      </w:r>
      <w:r>
        <w:rPr>
          <w:rFonts w:ascii="Times New Roman" w:hAnsi="Times New Roman" w:cs="Times New Roman"/>
          <w:sz w:val="24"/>
          <w:szCs w:val="24"/>
        </w:rPr>
        <w:t>;</w:t>
      </w:r>
    </w:p>
    <w:p w14:paraId="57DF4E92" w14:textId="748D9F76" w:rsidR="00FC524A" w:rsidRPr="00FC524A" w:rsidRDefault="00FC524A" w:rsidP="00FC524A">
      <w:pPr>
        <w:pStyle w:val="Frspaiere"/>
        <w:spacing w:line="276" w:lineRule="auto"/>
        <w:ind w:firstLine="720"/>
        <w:jc w:val="both"/>
        <w:rPr>
          <w:rFonts w:ascii="Times New Roman" w:hAnsi="Times New Roman" w:cs="Times New Roman"/>
          <w:sz w:val="24"/>
          <w:szCs w:val="24"/>
        </w:rPr>
      </w:pPr>
      <w:r w:rsidRPr="00FC524A">
        <w:rPr>
          <w:rFonts w:ascii="Times New Roman" w:hAnsi="Times New Roman" w:cs="Times New Roman"/>
          <w:b/>
          <w:bCs/>
          <w:sz w:val="24"/>
          <w:szCs w:val="24"/>
          <w:u w:val="single"/>
        </w:rPr>
        <w:t>Ma</w:t>
      </w:r>
      <w:r w:rsidR="00527C51">
        <w:rPr>
          <w:rFonts w:ascii="Times New Roman" w:hAnsi="Times New Roman" w:cs="Times New Roman"/>
          <w:b/>
          <w:bCs/>
          <w:sz w:val="24"/>
          <w:szCs w:val="24"/>
          <w:u w:val="single"/>
        </w:rPr>
        <w:t>s</w:t>
      </w:r>
      <w:r w:rsidRPr="00FC524A">
        <w:rPr>
          <w:rFonts w:ascii="Times New Roman" w:hAnsi="Times New Roman" w:cs="Times New Roman"/>
          <w:b/>
          <w:bCs/>
          <w:sz w:val="24"/>
          <w:szCs w:val="24"/>
          <w:u w:val="single"/>
        </w:rPr>
        <w:t>ina de surfilat</w:t>
      </w:r>
      <w:r w:rsidRPr="00FC524A">
        <w:rPr>
          <w:rFonts w:ascii="Times New Roman" w:hAnsi="Times New Roman" w:cs="Times New Roman"/>
          <w:sz w:val="24"/>
          <w:szCs w:val="24"/>
        </w:rPr>
        <w:t xml:space="preserve"> este necesara </w:t>
      </w:r>
      <w:r w:rsidR="00527C51">
        <w:rPr>
          <w:rFonts w:ascii="Times New Roman" w:hAnsi="Times New Roman" w:cs="Times New Roman"/>
          <w:sz w:val="24"/>
          <w:szCs w:val="24"/>
        </w:rPr>
        <w:t>i</w:t>
      </w:r>
      <w:r w:rsidRPr="00FC524A">
        <w:rPr>
          <w:rFonts w:ascii="Times New Roman" w:hAnsi="Times New Roman" w:cs="Times New Roman"/>
          <w:sz w:val="24"/>
          <w:szCs w:val="24"/>
        </w:rPr>
        <w:t>n atelierul de croitorie pentru a-</w:t>
      </w:r>
      <w:r w:rsidR="00527C51">
        <w:rPr>
          <w:rFonts w:ascii="Times New Roman" w:hAnsi="Times New Roman" w:cs="Times New Roman"/>
          <w:sz w:val="24"/>
          <w:szCs w:val="24"/>
        </w:rPr>
        <w:t>t</w:t>
      </w:r>
      <w:r w:rsidRPr="00FC524A">
        <w:rPr>
          <w:rFonts w:ascii="Times New Roman" w:hAnsi="Times New Roman" w:cs="Times New Roman"/>
          <w:sz w:val="24"/>
          <w:szCs w:val="24"/>
        </w:rPr>
        <w:t>i asigura calitatea dorit</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w:t>
      </w:r>
      <w:r w:rsidR="00527C51">
        <w:rPr>
          <w:rFonts w:ascii="Times New Roman" w:hAnsi="Times New Roman" w:cs="Times New Roman"/>
          <w:sz w:val="24"/>
          <w:szCs w:val="24"/>
        </w:rPr>
        <w:t>s</w:t>
      </w:r>
      <w:r w:rsidRPr="00FC524A">
        <w:rPr>
          <w:rFonts w:ascii="Times New Roman" w:hAnsi="Times New Roman" w:cs="Times New Roman"/>
          <w:sz w:val="24"/>
          <w:szCs w:val="24"/>
        </w:rPr>
        <w:t>i o finisare profesional</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a marginilor materialului. De</w:t>
      </w:r>
      <w:r w:rsidR="00527C51">
        <w:rPr>
          <w:rFonts w:ascii="Times New Roman" w:hAnsi="Times New Roman" w:cs="Times New Roman"/>
          <w:sz w:val="24"/>
          <w:szCs w:val="24"/>
        </w:rPr>
        <w:t>s</w:t>
      </w:r>
      <w:r w:rsidRPr="00FC524A">
        <w:rPr>
          <w:rFonts w:ascii="Times New Roman" w:hAnsi="Times New Roman" w:cs="Times New Roman"/>
          <w:sz w:val="24"/>
          <w:szCs w:val="24"/>
        </w:rPr>
        <w:t>i exist</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preconcep</w:t>
      </w:r>
      <w:r w:rsidR="00527C51">
        <w:rPr>
          <w:rFonts w:ascii="Times New Roman" w:hAnsi="Times New Roman" w:cs="Times New Roman"/>
          <w:sz w:val="24"/>
          <w:szCs w:val="24"/>
        </w:rPr>
        <w:t>t</w:t>
      </w:r>
      <w:r w:rsidRPr="00FC524A">
        <w:rPr>
          <w:rFonts w:ascii="Times New Roman" w:hAnsi="Times New Roman" w:cs="Times New Roman"/>
          <w:sz w:val="24"/>
          <w:szCs w:val="24"/>
        </w:rPr>
        <w:t>ia c</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ma</w:t>
      </w:r>
      <w:r w:rsidR="00527C51">
        <w:rPr>
          <w:rFonts w:ascii="Times New Roman" w:hAnsi="Times New Roman" w:cs="Times New Roman"/>
          <w:sz w:val="24"/>
          <w:szCs w:val="24"/>
        </w:rPr>
        <w:t>s</w:t>
      </w:r>
      <w:r w:rsidRPr="00FC524A">
        <w:rPr>
          <w:rFonts w:ascii="Times New Roman" w:hAnsi="Times New Roman" w:cs="Times New Roman"/>
          <w:sz w:val="24"/>
          <w:szCs w:val="24"/>
        </w:rPr>
        <w:t>ina de surfilat lucreaz</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la fel ca o ma</w:t>
      </w:r>
      <w:r w:rsidR="00527C51">
        <w:rPr>
          <w:rFonts w:ascii="Times New Roman" w:hAnsi="Times New Roman" w:cs="Times New Roman"/>
          <w:sz w:val="24"/>
          <w:szCs w:val="24"/>
        </w:rPr>
        <w:t>s</w:t>
      </w:r>
      <w:r w:rsidRPr="00FC524A">
        <w:rPr>
          <w:rFonts w:ascii="Times New Roman" w:hAnsi="Times New Roman" w:cs="Times New Roman"/>
          <w:sz w:val="24"/>
          <w:szCs w:val="24"/>
        </w:rPr>
        <w:t>in</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de cusut, </w:t>
      </w:r>
      <w:r w:rsidR="00527C51">
        <w:rPr>
          <w:rFonts w:ascii="Times New Roman" w:hAnsi="Times New Roman" w:cs="Times New Roman"/>
          <w:sz w:val="24"/>
          <w:szCs w:val="24"/>
        </w:rPr>
        <w:t>i</w:t>
      </w:r>
      <w:r w:rsidRPr="00FC524A">
        <w:rPr>
          <w:rFonts w:ascii="Times New Roman" w:hAnsi="Times New Roman" w:cs="Times New Roman"/>
          <w:sz w:val="24"/>
          <w:szCs w:val="24"/>
        </w:rPr>
        <w:t>n realitate cele dou</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de fapt se completeaz</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w:t>
      </w:r>
    </w:p>
    <w:p w14:paraId="2E043A60" w14:textId="10CD6165" w:rsidR="00FC524A" w:rsidRPr="00FC524A" w:rsidRDefault="00FC524A" w:rsidP="00FC524A">
      <w:pPr>
        <w:pStyle w:val="Frspaiere"/>
        <w:spacing w:line="276" w:lineRule="auto"/>
        <w:ind w:firstLine="720"/>
        <w:jc w:val="both"/>
        <w:rPr>
          <w:rFonts w:ascii="Times New Roman" w:hAnsi="Times New Roman" w:cs="Times New Roman"/>
          <w:sz w:val="24"/>
          <w:szCs w:val="24"/>
        </w:rPr>
      </w:pPr>
      <w:r w:rsidRPr="00FC524A">
        <w:rPr>
          <w:rFonts w:ascii="Times New Roman" w:hAnsi="Times New Roman" w:cs="Times New Roman"/>
          <w:sz w:val="24"/>
          <w:szCs w:val="24"/>
        </w:rPr>
        <w:t>Cu ajutorul ma</w:t>
      </w:r>
      <w:r w:rsidR="00527C51">
        <w:rPr>
          <w:rFonts w:ascii="Times New Roman" w:hAnsi="Times New Roman" w:cs="Times New Roman"/>
          <w:sz w:val="24"/>
          <w:szCs w:val="24"/>
        </w:rPr>
        <w:t>s</w:t>
      </w:r>
      <w:r w:rsidRPr="00FC524A">
        <w:rPr>
          <w:rFonts w:ascii="Times New Roman" w:hAnsi="Times New Roman" w:cs="Times New Roman"/>
          <w:sz w:val="24"/>
          <w:szCs w:val="24"/>
        </w:rPr>
        <w:t>inii de surfilat, po</w:t>
      </w:r>
      <w:r w:rsidR="00527C51">
        <w:rPr>
          <w:rFonts w:ascii="Times New Roman" w:hAnsi="Times New Roman" w:cs="Times New Roman"/>
          <w:sz w:val="24"/>
          <w:szCs w:val="24"/>
        </w:rPr>
        <w:t>t</w:t>
      </w:r>
      <w:r w:rsidRPr="00FC524A">
        <w:rPr>
          <w:rFonts w:ascii="Times New Roman" w:hAnsi="Times New Roman" w:cs="Times New Roman"/>
          <w:sz w:val="24"/>
          <w:szCs w:val="24"/>
        </w:rPr>
        <w:t>i realiza cus</w:t>
      </w:r>
      <w:r w:rsidR="00527C51">
        <w:rPr>
          <w:rFonts w:ascii="Times New Roman" w:hAnsi="Times New Roman" w:cs="Times New Roman"/>
          <w:sz w:val="24"/>
          <w:szCs w:val="24"/>
        </w:rPr>
        <w:t>a</w:t>
      </w:r>
      <w:r w:rsidRPr="00FC524A">
        <w:rPr>
          <w:rFonts w:ascii="Times New Roman" w:hAnsi="Times New Roman" w:cs="Times New Roman"/>
          <w:sz w:val="24"/>
          <w:szCs w:val="24"/>
        </w:rPr>
        <w:t>tura de tiv ascuns, inser</w:t>
      </w:r>
      <w:r w:rsidR="00527C51">
        <w:rPr>
          <w:rFonts w:ascii="Times New Roman" w:hAnsi="Times New Roman" w:cs="Times New Roman"/>
          <w:sz w:val="24"/>
          <w:szCs w:val="24"/>
        </w:rPr>
        <w:t>t</w:t>
      </w:r>
      <w:r w:rsidRPr="00FC524A">
        <w:rPr>
          <w:rFonts w:ascii="Times New Roman" w:hAnsi="Times New Roman" w:cs="Times New Roman"/>
          <w:sz w:val="24"/>
          <w:szCs w:val="24"/>
        </w:rPr>
        <w:t>ia elasticului sau a benti</w:t>
      </w:r>
      <w:r w:rsidR="00527C51">
        <w:rPr>
          <w:rFonts w:ascii="Times New Roman" w:hAnsi="Times New Roman" w:cs="Times New Roman"/>
          <w:sz w:val="24"/>
          <w:szCs w:val="24"/>
        </w:rPr>
        <w:t>t</w:t>
      </w:r>
      <w:r w:rsidRPr="00FC524A">
        <w:rPr>
          <w:rFonts w:ascii="Times New Roman" w:hAnsi="Times New Roman" w:cs="Times New Roman"/>
          <w:sz w:val="24"/>
          <w:szCs w:val="24"/>
        </w:rPr>
        <w:t xml:space="preserve">ei </w:t>
      </w:r>
      <w:r w:rsidR="00527C51">
        <w:rPr>
          <w:rFonts w:ascii="Times New Roman" w:hAnsi="Times New Roman" w:cs="Times New Roman"/>
          <w:sz w:val="24"/>
          <w:szCs w:val="24"/>
        </w:rPr>
        <w:t>s</w:t>
      </w:r>
      <w:r w:rsidRPr="00FC524A">
        <w:rPr>
          <w:rFonts w:ascii="Times New Roman" w:hAnsi="Times New Roman" w:cs="Times New Roman"/>
          <w:sz w:val="24"/>
          <w:szCs w:val="24"/>
        </w:rPr>
        <w:t>i diferite efecte decorative de cus</w:t>
      </w:r>
      <w:r w:rsidR="00527C51">
        <w:rPr>
          <w:rFonts w:ascii="Times New Roman" w:hAnsi="Times New Roman" w:cs="Times New Roman"/>
          <w:sz w:val="24"/>
          <w:szCs w:val="24"/>
        </w:rPr>
        <w:t>a</w:t>
      </w:r>
      <w:r w:rsidRPr="00FC524A">
        <w:rPr>
          <w:rFonts w:ascii="Times New Roman" w:hAnsi="Times New Roman" w:cs="Times New Roman"/>
          <w:sz w:val="24"/>
          <w:szCs w:val="24"/>
        </w:rPr>
        <w:t>tur</w:t>
      </w:r>
      <w:r w:rsidR="00527C51">
        <w:rPr>
          <w:rFonts w:ascii="Times New Roman" w:hAnsi="Times New Roman" w:cs="Times New Roman"/>
          <w:sz w:val="24"/>
          <w:szCs w:val="24"/>
        </w:rPr>
        <w:t>a</w:t>
      </w:r>
      <w:r w:rsidRPr="00FC524A">
        <w:rPr>
          <w:rFonts w:ascii="Times New Roman" w:hAnsi="Times New Roman" w:cs="Times New Roman"/>
          <w:sz w:val="24"/>
          <w:szCs w:val="24"/>
        </w:rPr>
        <w:t>. Pe scurt, rolul principal al unei ma</w:t>
      </w:r>
      <w:r w:rsidR="00527C51">
        <w:rPr>
          <w:rFonts w:ascii="Times New Roman" w:hAnsi="Times New Roman" w:cs="Times New Roman"/>
          <w:sz w:val="24"/>
          <w:szCs w:val="24"/>
        </w:rPr>
        <w:t>s</w:t>
      </w:r>
      <w:r w:rsidRPr="00FC524A">
        <w:rPr>
          <w:rFonts w:ascii="Times New Roman" w:hAnsi="Times New Roman" w:cs="Times New Roman"/>
          <w:sz w:val="24"/>
          <w:szCs w:val="24"/>
        </w:rPr>
        <w:t>ini de surfilat este s</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ofere mai mult</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rezisten</w:t>
      </w:r>
      <w:r w:rsidR="00527C51">
        <w:rPr>
          <w:rFonts w:ascii="Times New Roman" w:hAnsi="Times New Roman" w:cs="Times New Roman"/>
          <w:sz w:val="24"/>
          <w:szCs w:val="24"/>
        </w:rPr>
        <w:t>ta</w:t>
      </w:r>
      <w:r w:rsidRPr="00FC524A">
        <w:rPr>
          <w:rFonts w:ascii="Times New Roman" w:hAnsi="Times New Roman" w:cs="Times New Roman"/>
          <w:sz w:val="24"/>
          <w:szCs w:val="24"/>
        </w:rPr>
        <w:t xml:space="preserve"> articolelor, </w:t>
      </w:r>
      <w:r w:rsidR="00527C51">
        <w:rPr>
          <w:rFonts w:ascii="Times New Roman" w:hAnsi="Times New Roman" w:cs="Times New Roman"/>
          <w:sz w:val="24"/>
          <w:szCs w:val="24"/>
        </w:rPr>
        <w:t>i</w:t>
      </w:r>
      <w:r w:rsidRPr="00FC524A">
        <w:rPr>
          <w:rFonts w:ascii="Times New Roman" w:hAnsi="Times New Roman" w:cs="Times New Roman"/>
          <w:sz w:val="24"/>
          <w:szCs w:val="24"/>
        </w:rPr>
        <w:t>mbun</w:t>
      </w:r>
      <w:r w:rsidR="00527C51">
        <w:rPr>
          <w:rFonts w:ascii="Times New Roman" w:hAnsi="Times New Roman" w:cs="Times New Roman"/>
          <w:sz w:val="24"/>
          <w:szCs w:val="24"/>
        </w:rPr>
        <w:t>a</w:t>
      </w:r>
      <w:r w:rsidRPr="00FC524A">
        <w:rPr>
          <w:rFonts w:ascii="Times New Roman" w:hAnsi="Times New Roman" w:cs="Times New Roman"/>
          <w:sz w:val="24"/>
          <w:szCs w:val="24"/>
        </w:rPr>
        <w:t>t</w:t>
      </w:r>
      <w:r w:rsidR="00527C51">
        <w:rPr>
          <w:rFonts w:ascii="Times New Roman" w:hAnsi="Times New Roman" w:cs="Times New Roman"/>
          <w:sz w:val="24"/>
          <w:szCs w:val="24"/>
        </w:rPr>
        <w:t>at</w:t>
      </w:r>
      <w:r w:rsidRPr="00FC524A">
        <w:rPr>
          <w:rFonts w:ascii="Times New Roman" w:hAnsi="Times New Roman" w:cs="Times New Roman"/>
          <w:sz w:val="24"/>
          <w:szCs w:val="24"/>
        </w:rPr>
        <w:t xml:space="preserve">indu-le totodata </w:t>
      </w:r>
      <w:r w:rsidR="00527C51">
        <w:rPr>
          <w:rFonts w:ascii="Times New Roman" w:hAnsi="Times New Roman" w:cs="Times New Roman"/>
          <w:sz w:val="24"/>
          <w:szCs w:val="24"/>
        </w:rPr>
        <w:t>s</w:t>
      </w:r>
      <w:r w:rsidRPr="00FC524A">
        <w:rPr>
          <w:rFonts w:ascii="Times New Roman" w:hAnsi="Times New Roman" w:cs="Times New Roman"/>
          <w:sz w:val="24"/>
          <w:szCs w:val="24"/>
        </w:rPr>
        <w:t>i aspectul.</w:t>
      </w:r>
    </w:p>
    <w:p w14:paraId="008988AA" w14:textId="627EF36D" w:rsidR="00FC524A" w:rsidRDefault="00FC524A" w:rsidP="00FC524A">
      <w:pPr>
        <w:pStyle w:val="Frspaiere"/>
        <w:spacing w:line="276" w:lineRule="auto"/>
        <w:ind w:firstLine="720"/>
        <w:jc w:val="both"/>
        <w:rPr>
          <w:rFonts w:ascii="Times New Roman" w:hAnsi="Times New Roman" w:cs="Times New Roman"/>
          <w:sz w:val="24"/>
          <w:szCs w:val="24"/>
        </w:rPr>
      </w:pPr>
      <w:r w:rsidRPr="00FC524A">
        <w:rPr>
          <w:rFonts w:ascii="Times New Roman" w:hAnsi="Times New Roman" w:cs="Times New Roman"/>
          <w:sz w:val="24"/>
          <w:szCs w:val="24"/>
        </w:rPr>
        <w:t>Func</w:t>
      </w:r>
      <w:r w:rsidR="00527C51">
        <w:rPr>
          <w:rFonts w:ascii="Times New Roman" w:hAnsi="Times New Roman" w:cs="Times New Roman"/>
          <w:sz w:val="24"/>
          <w:szCs w:val="24"/>
        </w:rPr>
        <w:t>t</w:t>
      </w:r>
      <w:r w:rsidRPr="00FC524A">
        <w:rPr>
          <w:rFonts w:ascii="Times New Roman" w:hAnsi="Times New Roman" w:cs="Times New Roman"/>
          <w:sz w:val="24"/>
          <w:szCs w:val="24"/>
        </w:rPr>
        <w:t>ia principal</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a unei ma</w:t>
      </w:r>
      <w:r w:rsidR="00527C51">
        <w:rPr>
          <w:rFonts w:ascii="Times New Roman" w:hAnsi="Times New Roman" w:cs="Times New Roman"/>
          <w:sz w:val="24"/>
          <w:szCs w:val="24"/>
        </w:rPr>
        <w:t>s</w:t>
      </w:r>
      <w:r w:rsidRPr="00FC524A">
        <w:rPr>
          <w:rFonts w:ascii="Times New Roman" w:hAnsi="Times New Roman" w:cs="Times New Roman"/>
          <w:sz w:val="24"/>
          <w:szCs w:val="24"/>
        </w:rPr>
        <w:t xml:space="preserve">ini de surfilat este de a </w:t>
      </w:r>
      <w:r w:rsidR="00527C51">
        <w:rPr>
          <w:rFonts w:ascii="Times New Roman" w:hAnsi="Times New Roman" w:cs="Times New Roman"/>
          <w:sz w:val="24"/>
          <w:szCs w:val="24"/>
        </w:rPr>
        <w:t>i</w:t>
      </w:r>
      <w:r w:rsidRPr="00FC524A">
        <w:rPr>
          <w:rFonts w:ascii="Times New Roman" w:hAnsi="Times New Roman" w:cs="Times New Roman"/>
          <w:sz w:val="24"/>
          <w:szCs w:val="24"/>
        </w:rPr>
        <w:t>nt</w:t>
      </w:r>
      <w:r w:rsidR="00527C51">
        <w:rPr>
          <w:rFonts w:ascii="Times New Roman" w:hAnsi="Times New Roman" w:cs="Times New Roman"/>
          <w:sz w:val="24"/>
          <w:szCs w:val="24"/>
        </w:rPr>
        <w:t>a</w:t>
      </w:r>
      <w:r w:rsidRPr="00FC524A">
        <w:rPr>
          <w:rFonts w:ascii="Times New Roman" w:hAnsi="Times New Roman" w:cs="Times New Roman"/>
          <w:sz w:val="24"/>
          <w:szCs w:val="24"/>
        </w:rPr>
        <w:t>ri marginea oric</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rui tip de </w:t>
      </w:r>
      <w:r w:rsidR="00527C51">
        <w:rPr>
          <w:rFonts w:ascii="Times New Roman" w:hAnsi="Times New Roman" w:cs="Times New Roman"/>
          <w:sz w:val="24"/>
          <w:szCs w:val="24"/>
        </w:rPr>
        <w:t>t</w:t>
      </w:r>
      <w:r w:rsidRPr="00FC524A">
        <w:rPr>
          <w:rFonts w:ascii="Times New Roman" w:hAnsi="Times New Roman" w:cs="Times New Roman"/>
          <w:sz w:val="24"/>
          <w:szCs w:val="24"/>
        </w:rPr>
        <w:t>es</w:t>
      </w:r>
      <w:r w:rsidR="00527C51">
        <w:rPr>
          <w:rFonts w:ascii="Times New Roman" w:hAnsi="Times New Roman" w:cs="Times New Roman"/>
          <w:sz w:val="24"/>
          <w:szCs w:val="24"/>
        </w:rPr>
        <w:t>a</w:t>
      </w:r>
      <w:r w:rsidRPr="00FC524A">
        <w:rPr>
          <w:rFonts w:ascii="Times New Roman" w:hAnsi="Times New Roman" w:cs="Times New Roman"/>
          <w:sz w:val="24"/>
          <w:szCs w:val="24"/>
        </w:rPr>
        <w:t>tur</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pentru ca aceasta s</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nu se mai destrame, cus</w:t>
      </w:r>
      <w:r w:rsidR="00527C51">
        <w:rPr>
          <w:rFonts w:ascii="Times New Roman" w:hAnsi="Times New Roman" w:cs="Times New Roman"/>
          <w:sz w:val="24"/>
          <w:szCs w:val="24"/>
        </w:rPr>
        <w:t>a</w:t>
      </w:r>
      <w:r w:rsidRPr="00FC524A">
        <w:rPr>
          <w:rFonts w:ascii="Times New Roman" w:hAnsi="Times New Roman" w:cs="Times New Roman"/>
          <w:sz w:val="24"/>
          <w:szCs w:val="24"/>
        </w:rPr>
        <w:t>turile de margine astfel ob</w:t>
      </w:r>
      <w:r w:rsidR="00527C51">
        <w:rPr>
          <w:rFonts w:ascii="Times New Roman" w:hAnsi="Times New Roman" w:cs="Times New Roman"/>
          <w:sz w:val="24"/>
          <w:szCs w:val="24"/>
        </w:rPr>
        <w:t>t</w:t>
      </w:r>
      <w:r w:rsidRPr="00FC524A">
        <w:rPr>
          <w:rFonts w:ascii="Times New Roman" w:hAnsi="Times New Roman" w:cs="Times New Roman"/>
          <w:sz w:val="24"/>
          <w:szCs w:val="24"/>
        </w:rPr>
        <w:t xml:space="preserve">inute fiind mai </w:t>
      </w:r>
      <w:r w:rsidRPr="00FC524A">
        <w:rPr>
          <w:rFonts w:ascii="Times New Roman" w:hAnsi="Times New Roman" w:cs="Times New Roman"/>
          <w:sz w:val="24"/>
          <w:szCs w:val="24"/>
        </w:rPr>
        <w:lastRenderedPageBreak/>
        <w:t>rare dec</w:t>
      </w:r>
      <w:r w:rsidR="00527C51">
        <w:rPr>
          <w:rFonts w:ascii="Times New Roman" w:hAnsi="Times New Roman" w:cs="Times New Roman"/>
          <w:sz w:val="24"/>
          <w:szCs w:val="24"/>
        </w:rPr>
        <w:t>a</w:t>
      </w:r>
      <w:r w:rsidRPr="00FC524A">
        <w:rPr>
          <w:rFonts w:ascii="Times New Roman" w:hAnsi="Times New Roman" w:cs="Times New Roman"/>
          <w:sz w:val="24"/>
          <w:szCs w:val="24"/>
        </w:rPr>
        <w:t>t cele efectuate de o ma</w:t>
      </w:r>
      <w:r w:rsidR="00527C51">
        <w:rPr>
          <w:rFonts w:ascii="Times New Roman" w:hAnsi="Times New Roman" w:cs="Times New Roman"/>
          <w:sz w:val="24"/>
          <w:szCs w:val="24"/>
        </w:rPr>
        <w:t>s</w:t>
      </w:r>
      <w:r w:rsidRPr="00FC524A">
        <w:rPr>
          <w:rFonts w:ascii="Times New Roman" w:hAnsi="Times New Roman" w:cs="Times New Roman"/>
          <w:sz w:val="24"/>
          <w:szCs w:val="24"/>
        </w:rPr>
        <w:t>in</w:t>
      </w:r>
      <w:r w:rsidR="00527C51">
        <w:rPr>
          <w:rFonts w:ascii="Times New Roman" w:hAnsi="Times New Roman" w:cs="Times New Roman"/>
          <w:sz w:val="24"/>
          <w:szCs w:val="24"/>
        </w:rPr>
        <w:t>a</w:t>
      </w:r>
      <w:r w:rsidRPr="00FC524A">
        <w:rPr>
          <w:rFonts w:ascii="Times New Roman" w:hAnsi="Times New Roman" w:cs="Times New Roman"/>
          <w:sz w:val="24"/>
          <w:szCs w:val="24"/>
        </w:rPr>
        <w:t xml:space="preserve"> de cusut conven</w:t>
      </w:r>
      <w:r w:rsidR="00527C51">
        <w:rPr>
          <w:rFonts w:ascii="Times New Roman" w:hAnsi="Times New Roman" w:cs="Times New Roman"/>
          <w:sz w:val="24"/>
          <w:szCs w:val="24"/>
        </w:rPr>
        <w:t>t</w:t>
      </w:r>
      <w:r w:rsidRPr="00FC524A">
        <w:rPr>
          <w:rFonts w:ascii="Times New Roman" w:hAnsi="Times New Roman" w:cs="Times New Roman"/>
          <w:sz w:val="24"/>
          <w:szCs w:val="24"/>
        </w:rPr>
        <w:t>ional</w:t>
      </w:r>
      <w:r w:rsidR="00527C51">
        <w:rPr>
          <w:rFonts w:ascii="Times New Roman" w:hAnsi="Times New Roman" w:cs="Times New Roman"/>
          <w:sz w:val="24"/>
          <w:szCs w:val="24"/>
        </w:rPr>
        <w:t>a</w:t>
      </w:r>
      <w:r w:rsidRPr="00FC524A">
        <w:rPr>
          <w:rFonts w:ascii="Times New Roman" w:hAnsi="Times New Roman" w:cs="Times New Roman"/>
          <w:sz w:val="24"/>
          <w:szCs w:val="24"/>
        </w:rPr>
        <w:t>. Masinile de surfilat pot fi operate de oricare dintre angajatii sectiei</w:t>
      </w:r>
      <w:r>
        <w:rPr>
          <w:rFonts w:ascii="Times New Roman" w:hAnsi="Times New Roman" w:cs="Times New Roman"/>
          <w:sz w:val="24"/>
          <w:szCs w:val="24"/>
        </w:rPr>
        <w:t>:</w:t>
      </w:r>
    </w:p>
    <w:p w14:paraId="4FB380BE" w14:textId="1F465B32" w:rsidR="00FC524A" w:rsidRDefault="00FC524A" w:rsidP="00FC524A">
      <w:pPr>
        <w:pStyle w:val="Frspaiere"/>
        <w:numPr>
          <w:ilvl w:val="0"/>
          <w:numId w:val="25"/>
        </w:numPr>
        <w:spacing w:line="276" w:lineRule="auto"/>
        <w:jc w:val="both"/>
        <w:rPr>
          <w:rFonts w:ascii="Times New Roman" w:hAnsi="Times New Roman" w:cs="Times New Roman"/>
          <w:sz w:val="24"/>
          <w:szCs w:val="24"/>
        </w:rPr>
      </w:pPr>
      <w:r w:rsidRPr="00FC524A">
        <w:rPr>
          <w:rFonts w:ascii="Times New Roman" w:hAnsi="Times New Roman" w:cs="Times New Roman"/>
          <w:b/>
          <w:bCs/>
          <w:i/>
          <w:iCs/>
          <w:sz w:val="24"/>
          <w:szCs w:val="24"/>
        </w:rPr>
        <w:t>Masina de surfilat 2 ace si 4 fire</w:t>
      </w:r>
      <w:r>
        <w:rPr>
          <w:rFonts w:ascii="Times New Roman" w:hAnsi="Times New Roman" w:cs="Times New Roman"/>
          <w:b/>
          <w:bCs/>
          <w:i/>
          <w:iCs/>
          <w:sz w:val="24"/>
          <w:szCs w:val="24"/>
        </w:rPr>
        <w:t xml:space="preserve">: </w:t>
      </w:r>
      <w:r w:rsidRPr="00FC524A">
        <w:rPr>
          <w:rFonts w:ascii="Times New Roman" w:hAnsi="Times New Roman" w:cs="Times New Roman"/>
          <w:sz w:val="24"/>
          <w:szCs w:val="24"/>
        </w:rPr>
        <w:t>masina de surfilat cu 2 ace si 4 fire, motor direct drive incorporat in capul masinii, reglaj electronic al turatiei motorului si pozitionare ac, ungere automata, pentru materiale subtiri, medii si groase</w:t>
      </w:r>
      <w:r>
        <w:rPr>
          <w:rFonts w:ascii="Times New Roman" w:hAnsi="Times New Roman" w:cs="Times New Roman"/>
          <w:sz w:val="24"/>
          <w:szCs w:val="24"/>
        </w:rPr>
        <w:t>;</w:t>
      </w:r>
    </w:p>
    <w:p w14:paraId="11598E03" w14:textId="1A7B48F2" w:rsidR="00FC524A" w:rsidRPr="00FC524A" w:rsidRDefault="00FC524A" w:rsidP="00FC524A">
      <w:pPr>
        <w:pStyle w:val="Listparagraf"/>
        <w:widowControl w:val="0"/>
        <w:numPr>
          <w:ilvl w:val="0"/>
          <w:numId w:val="27"/>
        </w:numPr>
        <w:autoSpaceDE w:val="0"/>
        <w:autoSpaceDN w:val="0"/>
        <w:adjustRightInd w:val="0"/>
        <w:spacing w:after="0" w:line="276" w:lineRule="auto"/>
        <w:jc w:val="both"/>
        <w:rPr>
          <w:rFonts w:ascii="Times New Roman" w:hAnsi="Times New Roman" w:cs="Times New Roman"/>
          <w:sz w:val="24"/>
          <w:szCs w:val="24"/>
        </w:rPr>
      </w:pPr>
      <w:r w:rsidRPr="00FC524A">
        <w:rPr>
          <w:rFonts w:ascii="Times New Roman" w:hAnsi="Times New Roman" w:cs="Times New Roman"/>
          <w:b/>
          <w:bCs/>
          <w:i/>
          <w:iCs/>
          <w:sz w:val="24"/>
          <w:szCs w:val="24"/>
        </w:rPr>
        <w:t>Masina de surfilat 2 ace si 5 fire:</w:t>
      </w:r>
      <w:r>
        <w:rPr>
          <w:rFonts w:cstheme="minorHAnsi"/>
          <w:b/>
          <w:bCs/>
        </w:rPr>
        <w:t xml:space="preserve"> </w:t>
      </w:r>
      <w:r w:rsidRPr="00FC524A">
        <w:rPr>
          <w:rFonts w:ascii="Times New Roman" w:hAnsi="Times New Roman" w:cs="Times New Roman"/>
          <w:sz w:val="24"/>
          <w:szCs w:val="24"/>
        </w:rPr>
        <w:t>Masina de surfilat cu 2 ace si 5 fire, motor direct drive incorporat in capul masinii, reglaj electronic al turatiei motorului si pozitionare ac, ungere automata, pentru materiale subtiri, medii si groase</w:t>
      </w:r>
      <w:r>
        <w:rPr>
          <w:rFonts w:ascii="Times New Roman" w:hAnsi="Times New Roman" w:cs="Times New Roman"/>
          <w:sz w:val="24"/>
          <w:szCs w:val="24"/>
        </w:rPr>
        <w:t>;</w:t>
      </w:r>
    </w:p>
    <w:p w14:paraId="494EAF43" w14:textId="33A9CEED" w:rsidR="00FC524A" w:rsidRDefault="00FC524A" w:rsidP="00FC524A">
      <w:pPr>
        <w:pStyle w:val="Listparagraf"/>
        <w:widowControl w:val="0"/>
        <w:autoSpaceDE w:val="0"/>
        <w:autoSpaceDN w:val="0"/>
        <w:adjustRightInd w:val="0"/>
        <w:spacing w:after="0" w:line="276" w:lineRule="auto"/>
        <w:jc w:val="both"/>
        <w:rPr>
          <w:rFonts w:cstheme="minorHAnsi"/>
          <w:b/>
          <w:bCs/>
        </w:rPr>
      </w:pPr>
    </w:p>
    <w:p w14:paraId="45B795CC" w14:textId="1F26D7EF" w:rsidR="00FC524A" w:rsidRPr="00FC524A" w:rsidRDefault="00FC524A" w:rsidP="00FC524A">
      <w:pPr>
        <w:pStyle w:val="Frspaiere"/>
        <w:spacing w:line="276" w:lineRule="auto"/>
        <w:ind w:firstLine="720"/>
        <w:jc w:val="both"/>
        <w:rPr>
          <w:rFonts w:ascii="Times New Roman" w:hAnsi="Times New Roman" w:cs="Times New Roman"/>
          <w:sz w:val="24"/>
          <w:szCs w:val="24"/>
        </w:rPr>
      </w:pPr>
      <w:r w:rsidRPr="00FC524A">
        <w:rPr>
          <w:rFonts w:ascii="Times New Roman" w:hAnsi="Times New Roman" w:cs="Times New Roman"/>
          <w:sz w:val="24"/>
          <w:szCs w:val="24"/>
        </w:rPr>
        <w:t xml:space="preserve">Pentru a putea propune o gama cat mai vasta de produse, este obligatoriu ca printre servciile oferite de catre o fabrica de confectii textile sa se regaseasca si broderiile. Asftel, in raport de functionalitatile de care dispune, </w:t>
      </w:r>
      <w:r w:rsidRPr="00FC524A">
        <w:rPr>
          <w:rFonts w:ascii="Times New Roman" w:hAnsi="Times New Roman" w:cs="Times New Roman"/>
          <w:b/>
          <w:bCs/>
          <w:sz w:val="24"/>
          <w:szCs w:val="24"/>
          <w:u w:val="single"/>
        </w:rPr>
        <w:t>masina de brodat</w:t>
      </w:r>
      <w:r w:rsidRPr="00FC524A">
        <w:rPr>
          <w:rFonts w:ascii="Times New Roman" w:hAnsi="Times New Roman" w:cs="Times New Roman"/>
          <w:b/>
          <w:bCs/>
          <w:sz w:val="24"/>
          <w:szCs w:val="24"/>
        </w:rPr>
        <w:t xml:space="preserve"> </w:t>
      </w:r>
      <w:r w:rsidRPr="00FC524A">
        <w:rPr>
          <w:rFonts w:ascii="Times New Roman" w:hAnsi="Times New Roman" w:cs="Times New Roman"/>
          <w:sz w:val="24"/>
          <w:szCs w:val="24"/>
        </w:rPr>
        <w:t>este esentiala in diversificarea productiei, fiind un echipament complementar masinilor de cusut si surfilat.  Mai mult decat atat, se poate achizitiona si softul de operare a acesteia, fapt ce va facilita procesul tehnologic. Poate fi operata de oricare dintre angajatii sectiei</w:t>
      </w:r>
      <w:r>
        <w:rPr>
          <w:rFonts w:ascii="Times New Roman" w:hAnsi="Times New Roman" w:cs="Times New Roman"/>
          <w:sz w:val="24"/>
          <w:szCs w:val="24"/>
        </w:rPr>
        <w:t>:</w:t>
      </w:r>
    </w:p>
    <w:p w14:paraId="1B92F1BB" w14:textId="398DCB43" w:rsidR="00FC524A" w:rsidRPr="00FC524A" w:rsidRDefault="00FC524A" w:rsidP="00FC524A">
      <w:pPr>
        <w:pStyle w:val="Frspaiere"/>
        <w:numPr>
          <w:ilvl w:val="0"/>
          <w:numId w:val="25"/>
        </w:numPr>
        <w:spacing w:line="276" w:lineRule="auto"/>
        <w:jc w:val="both"/>
        <w:rPr>
          <w:rFonts w:ascii="Times New Roman" w:hAnsi="Times New Roman" w:cs="Times New Roman"/>
          <w:b/>
          <w:bCs/>
          <w:i/>
          <w:iCs/>
          <w:sz w:val="24"/>
          <w:szCs w:val="24"/>
        </w:rPr>
      </w:pPr>
      <w:r w:rsidRPr="00FC524A">
        <w:rPr>
          <w:rFonts w:ascii="Times New Roman" w:hAnsi="Times New Roman" w:cs="Times New Roman"/>
          <w:b/>
          <w:bCs/>
          <w:i/>
          <w:iCs/>
          <w:sz w:val="24"/>
          <w:szCs w:val="24"/>
        </w:rPr>
        <w:t>Masina de brodat cu 2 capete si 15 ate</w:t>
      </w:r>
    </w:p>
    <w:p w14:paraId="4B340338" w14:textId="77777777" w:rsidR="00FC524A" w:rsidRDefault="00FC524A" w:rsidP="00527C51">
      <w:pPr>
        <w:pStyle w:val="Frspaiere"/>
        <w:spacing w:line="276" w:lineRule="auto"/>
        <w:ind w:firstLine="720"/>
        <w:jc w:val="both"/>
        <w:rPr>
          <w:rFonts w:ascii="Times New Roman" w:hAnsi="Times New Roman" w:cs="Times New Roman"/>
          <w:sz w:val="24"/>
          <w:szCs w:val="24"/>
        </w:rPr>
      </w:pPr>
    </w:p>
    <w:p w14:paraId="68F78BE8" w14:textId="77777777" w:rsidR="00527C51" w:rsidRPr="00527C51" w:rsidRDefault="00527C51" w:rsidP="00527C51">
      <w:pPr>
        <w:pStyle w:val="Frspaiere"/>
        <w:spacing w:line="276" w:lineRule="auto"/>
        <w:ind w:firstLine="720"/>
        <w:jc w:val="both"/>
        <w:rPr>
          <w:rFonts w:ascii="Times New Roman" w:hAnsi="Times New Roman" w:cs="Times New Roman"/>
          <w:sz w:val="24"/>
          <w:szCs w:val="24"/>
          <w:highlight w:val="yellow"/>
        </w:rPr>
      </w:pPr>
      <w:r w:rsidRPr="00527C51">
        <w:rPr>
          <w:rFonts w:ascii="Times New Roman" w:hAnsi="Times New Roman" w:cs="Times New Roman"/>
          <w:b/>
          <w:bCs/>
          <w:sz w:val="24"/>
          <w:szCs w:val="24"/>
          <w:u w:val="single"/>
        </w:rPr>
        <w:t>Masina de cusut</w:t>
      </w:r>
      <w:r w:rsidRPr="00527C51">
        <w:rPr>
          <w:rFonts w:ascii="Times New Roman" w:hAnsi="Times New Roman" w:cs="Times New Roman"/>
          <w:sz w:val="24"/>
          <w:szCs w:val="24"/>
          <w:u w:val="single"/>
        </w:rPr>
        <w:t xml:space="preserve"> </w:t>
      </w:r>
      <w:r w:rsidRPr="00527C51">
        <w:rPr>
          <w:rFonts w:ascii="Times New Roman" w:hAnsi="Times New Roman" w:cs="Times New Roman"/>
          <w:b/>
          <w:bCs/>
          <w:sz w:val="24"/>
          <w:szCs w:val="24"/>
          <w:u w:val="single"/>
        </w:rPr>
        <w:t>in zig zag</w:t>
      </w:r>
      <w:r w:rsidRPr="00527C51">
        <w:rPr>
          <w:rFonts w:ascii="Times New Roman" w:hAnsi="Times New Roman" w:cs="Times New Roman"/>
          <w:sz w:val="24"/>
          <w:szCs w:val="24"/>
        </w:rPr>
        <w:t xml:space="preserve"> se foloseste pentru obtinerea cusaturii zigzag. Cusatura in zigzag se formeaza la fel cu tighelul simplu. In procesul coaserii, firele sunt depuse oblic pe linia cusaturii, iar punctele de legatura se formeaza succesiv pe material. La masina de cusut in zig zag se folosesc aceleasi resurse umane precum la masinile de cusut automate. Asadar, poate fi operata de oricare dintre angajatii sectiei.</w:t>
      </w:r>
    </w:p>
    <w:p w14:paraId="2B369B7B" w14:textId="77777777" w:rsidR="00527C51" w:rsidRDefault="00527C51" w:rsidP="00527C51">
      <w:pPr>
        <w:pStyle w:val="Frspaiere"/>
        <w:spacing w:line="276" w:lineRule="auto"/>
        <w:ind w:firstLine="720"/>
        <w:jc w:val="both"/>
        <w:rPr>
          <w:rFonts w:ascii="Times New Roman" w:hAnsi="Times New Roman" w:cs="Times New Roman"/>
          <w:sz w:val="24"/>
          <w:szCs w:val="24"/>
        </w:rPr>
      </w:pPr>
    </w:p>
    <w:p w14:paraId="7A27F2C5" w14:textId="19608274" w:rsidR="00527C51" w:rsidRP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b/>
          <w:bCs/>
          <w:sz w:val="24"/>
          <w:szCs w:val="24"/>
          <w:u w:val="single"/>
        </w:rPr>
        <w:t>Uberdeck</w:t>
      </w:r>
      <w:r w:rsidRPr="00527C51">
        <w:rPr>
          <w:rFonts w:ascii="Times New Roman" w:hAnsi="Times New Roman" w:cs="Times New Roman"/>
          <w:sz w:val="24"/>
          <w:szCs w:val="24"/>
        </w:rPr>
        <w:t xml:space="preserve"> este o ma</w:t>
      </w:r>
      <w:r>
        <w:rPr>
          <w:rFonts w:ascii="Times New Roman" w:hAnsi="Times New Roman" w:cs="Times New Roman"/>
          <w:sz w:val="24"/>
          <w:szCs w:val="24"/>
        </w:rPr>
        <w:t>s</w:t>
      </w:r>
      <w:r w:rsidRPr="00527C51">
        <w:rPr>
          <w:rFonts w:ascii="Times New Roman" w:hAnsi="Times New Roman" w:cs="Times New Roman"/>
          <w:sz w:val="24"/>
          <w:szCs w:val="24"/>
        </w:rPr>
        <w:t>in</w:t>
      </w:r>
      <w:r>
        <w:rPr>
          <w:rFonts w:ascii="Times New Roman" w:hAnsi="Times New Roman" w:cs="Times New Roman"/>
          <w:sz w:val="24"/>
          <w:szCs w:val="24"/>
        </w:rPr>
        <w:t>a</w:t>
      </w:r>
      <w:r w:rsidRPr="00527C51">
        <w:rPr>
          <w:rFonts w:ascii="Times New Roman" w:hAnsi="Times New Roman" w:cs="Times New Roman"/>
          <w:sz w:val="24"/>
          <w:szCs w:val="24"/>
        </w:rPr>
        <w:t xml:space="preserve"> de cusut specializat</w:t>
      </w:r>
      <w:r>
        <w:rPr>
          <w:rFonts w:ascii="Times New Roman" w:hAnsi="Times New Roman" w:cs="Times New Roman"/>
          <w:sz w:val="24"/>
          <w:szCs w:val="24"/>
        </w:rPr>
        <w:t>a</w:t>
      </w:r>
      <w:r w:rsidRPr="00527C51">
        <w:rPr>
          <w:rFonts w:ascii="Times New Roman" w:hAnsi="Times New Roman" w:cs="Times New Roman"/>
          <w:sz w:val="24"/>
          <w:szCs w:val="24"/>
        </w:rPr>
        <w:t xml:space="preserve"> pentru realizarea cus</w:t>
      </w:r>
      <w:r>
        <w:rPr>
          <w:rFonts w:ascii="Times New Roman" w:hAnsi="Times New Roman" w:cs="Times New Roman"/>
          <w:sz w:val="24"/>
          <w:szCs w:val="24"/>
        </w:rPr>
        <w:t>a</w:t>
      </w:r>
      <w:r w:rsidRPr="00527C51">
        <w:rPr>
          <w:rFonts w:ascii="Times New Roman" w:hAnsi="Times New Roman" w:cs="Times New Roman"/>
          <w:sz w:val="24"/>
          <w:szCs w:val="24"/>
        </w:rPr>
        <w:t>turii de tip l</w:t>
      </w:r>
      <w:r>
        <w:rPr>
          <w:rFonts w:ascii="Times New Roman" w:hAnsi="Times New Roman" w:cs="Times New Roman"/>
          <w:sz w:val="24"/>
          <w:szCs w:val="24"/>
        </w:rPr>
        <w:t>a</w:t>
      </w:r>
      <w:r w:rsidRPr="00527C51">
        <w:rPr>
          <w:rFonts w:ascii="Times New Roman" w:hAnsi="Times New Roman" w:cs="Times New Roman"/>
          <w:sz w:val="24"/>
          <w:szCs w:val="24"/>
        </w:rPr>
        <w:t>n</w:t>
      </w:r>
      <w:r>
        <w:rPr>
          <w:rFonts w:ascii="Times New Roman" w:hAnsi="Times New Roman" w:cs="Times New Roman"/>
          <w:sz w:val="24"/>
          <w:szCs w:val="24"/>
        </w:rPr>
        <w:t>t</w:t>
      </w:r>
      <w:r w:rsidRPr="00527C51">
        <w:rPr>
          <w:rFonts w:ascii="Times New Roman" w:hAnsi="Times New Roman" w:cs="Times New Roman"/>
          <w:sz w:val="24"/>
          <w:szCs w:val="24"/>
        </w:rPr>
        <w:t>i</w:t>
      </w:r>
      <w:r>
        <w:rPr>
          <w:rFonts w:ascii="Times New Roman" w:hAnsi="Times New Roman" w:cs="Times New Roman"/>
          <w:sz w:val="24"/>
          <w:szCs w:val="24"/>
        </w:rPr>
        <w:t>s</w:t>
      </w:r>
      <w:r w:rsidRPr="00527C51">
        <w:rPr>
          <w:rFonts w:ascii="Times New Roman" w:hAnsi="Times New Roman" w:cs="Times New Roman"/>
          <w:sz w:val="24"/>
          <w:szCs w:val="24"/>
        </w:rPr>
        <w:t xml:space="preserve">or </w:t>
      </w:r>
      <w:r>
        <w:rPr>
          <w:rFonts w:ascii="Times New Roman" w:hAnsi="Times New Roman" w:cs="Times New Roman"/>
          <w:sz w:val="24"/>
          <w:szCs w:val="24"/>
        </w:rPr>
        <w:t>s</w:t>
      </w:r>
      <w:r w:rsidRPr="00527C51">
        <w:rPr>
          <w:rFonts w:ascii="Times New Roman" w:hAnsi="Times New Roman" w:cs="Times New Roman"/>
          <w:sz w:val="24"/>
          <w:szCs w:val="24"/>
        </w:rPr>
        <w:t>i de acoperire. Aceast</w:t>
      </w:r>
      <w:r>
        <w:rPr>
          <w:rFonts w:ascii="Times New Roman" w:hAnsi="Times New Roman" w:cs="Times New Roman"/>
          <w:sz w:val="24"/>
          <w:szCs w:val="24"/>
        </w:rPr>
        <w:t>a</w:t>
      </w:r>
      <w:r w:rsidRPr="00527C51">
        <w:rPr>
          <w:rFonts w:ascii="Times New Roman" w:hAnsi="Times New Roman" w:cs="Times New Roman"/>
          <w:sz w:val="24"/>
          <w:szCs w:val="24"/>
        </w:rPr>
        <w:t xml:space="preserve"> cus</w:t>
      </w:r>
      <w:r>
        <w:rPr>
          <w:rFonts w:ascii="Times New Roman" w:hAnsi="Times New Roman" w:cs="Times New Roman"/>
          <w:sz w:val="24"/>
          <w:szCs w:val="24"/>
        </w:rPr>
        <w:t>a</w:t>
      </w:r>
      <w:r w:rsidRPr="00527C51">
        <w:rPr>
          <w:rFonts w:ascii="Times New Roman" w:hAnsi="Times New Roman" w:cs="Times New Roman"/>
          <w:sz w:val="24"/>
          <w:szCs w:val="24"/>
        </w:rPr>
        <w:t>tur</w:t>
      </w:r>
      <w:r>
        <w:rPr>
          <w:rFonts w:ascii="Times New Roman" w:hAnsi="Times New Roman" w:cs="Times New Roman"/>
          <w:sz w:val="24"/>
          <w:szCs w:val="24"/>
        </w:rPr>
        <w:t>a</w:t>
      </w:r>
      <w:r w:rsidRPr="00527C51">
        <w:rPr>
          <w:rFonts w:ascii="Times New Roman" w:hAnsi="Times New Roman" w:cs="Times New Roman"/>
          <w:sz w:val="24"/>
          <w:szCs w:val="24"/>
        </w:rPr>
        <w:t xml:space="preserve"> se poate realiza cu dou</w:t>
      </w:r>
      <w:r>
        <w:rPr>
          <w:rFonts w:ascii="Times New Roman" w:hAnsi="Times New Roman" w:cs="Times New Roman"/>
          <w:sz w:val="24"/>
          <w:szCs w:val="24"/>
        </w:rPr>
        <w:t>a</w:t>
      </w:r>
      <w:r w:rsidRPr="00527C51">
        <w:rPr>
          <w:rFonts w:ascii="Times New Roman" w:hAnsi="Times New Roman" w:cs="Times New Roman"/>
          <w:sz w:val="24"/>
          <w:szCs w:val="24"/>
        </w:rPr>
        <w:t>, trei sau patru fire. Uberdeck-ul este o ma</w:t>
      </w:r>
      <w:r>
        <w:rPr>
          <w:rFonts w:ascii="Times New Roman" w:hAnsi="Times New Roman" w:cs="Times New Roman"/>
          <w:sz w:val="24"/>
          <w:szCs w:val="24"/>
        </w:rPr>
        <w:t>s</w:t>
      </w:r>
      <w:r w:rsidRPr="00527C51">
        <w:rPr>
          <w:rFonts w:ascii="Times New Roman" w:hAnsi="Times New Roman" w:cs="Times New Roman"/>
          <w:sz w:val="24"/>
          <w:szCs w:val="24"/>
        </w:rPr>
        <w:t>in</w:t>
      </w:r>
      <w:r>
        <w:rPr>
          <w:rFonts w:ascii="Times New Roman" w:hAnsi="Times New Roman" w:cs="Times New Roman"/>
          <w:sz w:val="24"/>
          <w:szCs w:val="24"/>
        </w:rPr>
        <w:t>a</w:t>
      </w:r>
      <w:r w:rsidRPr="00527C51">
        <w:rPr>
          <w:rFonts w:ascii="Times New Roman" w:hAnsi="Times New Roman" w:cs="Times New Roman"/>
          <w:sz w:val="24"/>
          <w:szCs w:val="24"/>
        </w:rPr>
        <w:t xml:space="preserve"> plan</w:t>
      </w:r>
      <w:r>
        <w:rPr>
          <w:rFonts w:ascii="Times New Roman" w:hAnsi="Times New Roman" w:cs="Times New Roman"/>
          <w:sz w:val="24"/>
          <w:szCs w:val="24"/>
        </w:rPr>
        <w:t>a</w:t>
      </w:r>
      <w:r w:rsidRPr="00527C51">
        <w:rPr>
          <w:rFonts w:ascii="Times New Roman" w:hAnsi="Times New Roman" w:cs="Times New Roman"/>
          <w:sz w:val="24"/>
          <w:szCs w:val="24"/>
        </w:rPr>
        <w:t xml:space="preserve"> ce poate fi folosit</w:t>
      </w:r>
      <w:r>
        <w:rPr>
          <w:rFonts w:ascii="Times New Roman" w:hAnsi="Times New Roman" w:cs="Times New Roman"/>
          <w:sz w:val="24"/>
          <w:szCs w:val="24"/>
        </w:rPr>
        <w:t>a</w:t>
      </w:r>
      <w:r w:rsidRPr="00527C51">
        <w:rPr>
          <w:rFonts w:ascii="Times New Roman" w:hAnsi="Times New Roman" w:cs="Times New Roman"/>
          <w:sz w:val="24"/>
          <w:szCs w:val="24"/>
        </w:rPr>
        <w:t xml:space="preserve"> la o gam</w:t>
      </w:r>
      <w:r>
        <w:rPr>
          <w:rFonts w:ascii="Times New Roman" w:hAnsi="Times New Roman" w:cs="Times New Roman"/>
          <w:sz w:val="24"/>
          <w:szCs w:val="24"/>
        </w:rPr>
        <w:t>a</w:t>
      </w:r>
      <w:r w:rsidRPr="00527C51">
        <w:rPr>
          <w:rFonts w:ascii="Times New Roman" w:hAnsi="Times New Roman" w:cs="Times New Roman"/>
          <w:sz w:val="24"/>
          <w:szCs w:val="24"/>
        </w:rPr>
        <w:t xml:space="preserve"> larg</w:t>
      </w:r>
      <w:r>
        <w:rPr>
          <w:rFonts w:ascii="Times New Roman" w:hAnsi="Times New Roman" w:cs="Times New Roman"/>
          <w:sz w:val="24"/>
          <w:szCs w:val="24"/>
        </w:rPr>
        <w:t>a</w:t>
      </w:r>
      <w:r w:rsidRPr="00527C51">
        <w:rPr>
          <w:rFonts w:ascii="Times New Roman" w:hAnsi="Times New Roman" w:cs="Times New Roman"/>
          <w:sz w:val="24"/>
          <w:szCs w:val="24"/>
        </w:rPr>
        <w:t xml:space="preserve"> de procese de coasere, de la tivul m</w:t>
      </w:r>
      <w:r>
        <w:rPr>
          <w:rFonts w:ascii="Times New Roman" w:hAnsi="Times New Roman" w:cs="Times New Roman"/>
          <w:sz w:val="24"/>
          <w:szCs w:val="24"/>
        </w:rPr>
        <w:t>a</w:t>
      </w:r>
      <w:r w:rsidRPr="00527C51">
        <w:rPr>
          <w:rFonts w:ascii="Times New Roman" w:hAnsi="Times New Roman" w:cs="Times New Roman"/>
          <w:sz w:val="24"/>
          <w:szCs w:val="24"/>
        </w:rPr>
        <w:t>necilor, la cus</w:t>
      </w:r>
      <w:r>
        <w:rPr>
          <w:rFonts w:ascii="Times New Roman" w:hAnsi="Times New Roman" w:cs="Times New Roman"/>
          <w:sz w:val="24"/>
          <w:szCs w:val="24"/>
        </w:rPr>
        <w:t>a</w:t>
      </w:r>
      <w:r w:rsidRPr="00527C51">
        <w:rPr>
          <w:rFonts w:ascii="Times New Roman" w:hAnsi="Times New Roman" w:cs="Times New Roman"/>
          <w:sz w:val="24"/>
          <w:szCs w:val="24"/>
        </w:rPr>
        <w:t>turi de acoperire at</w:t>
      </w:r>
      <w:r>
        <w:rPr>
          <w:rFonts w:ascii="Times New Roman" w:hAnsi="Times New Roman" w:cs="Times New Roman"/>
          <w:sz w:val="24"/>
          <w:szCs w:val="24"/>
        </w:rPr>
        <w:t>a</w:t>
      </w:r>
      <w:r w:rsidRPr="00527C51">
        <w:rPr>
          <w:rFonts w:ascii="Times New Roman" w:hAnsi="Times New Roman" w:cs="Times New Roman"/>
          <w:sz w:val="24"/>
          <w:szCs w:val="24"/>
        </w:rPr>
        <w:t>t inferioare c</w:t>
      </w:r>
      <w:r>
        <w:rPr>
          <w:rFonts w:ascii="Times New Roman" w:hAnsi="Times New Roman" w:cs="Times New Roman"/>
          <w:sz w:val="24"/>
          <w:szCs w:val="24"/>
        </w:rPr>
        <w:t>a</w:t>
      </w:r>
      <w:r w:rsidRPr="00527C51">
        <w:rPr>
          <w:rFonts w:ascii="Times New Roman" w:hAnsi="Times New Roman" w:cs="Times New Roman"/>
          <w:sz w:val="24"/>
          <w:szCs w:val="24"/>
        </w:rPr>
        <w:t xml:space="preserve">t </w:t>
      </w:r>
      <w:r>
        <w:rPr>
          <w:rFonts w:ascii="Times New Roman" w:hAnsi="Times New Roman" w:cs="Times New Roman"/>
          <w:sz w:val="24"/>
          <w:szCs w:val="24"/>
        </w:rPr>
        <w:t>s</w:t>
      </w:r>
      <w:r w:rsidRPr="00527C51">
        <w:rPr>
          <w:rFonts w:ascii="Times New Roman" w:hAnsi="Times New Roman" w:cs="Times New Roman"/>
          <w:sz w:val="24"/>
          <w:szCs w:val="24"/>
        </w:rPr>
        <w:t>i superioare cu diferite l</w:t>
      </w:r>
      <w:r>
        <w:rPr>
          <w:rFonts w:ascii="Times New Roman" w:hAnsi="Times New Roman" w:cs="Times New Roman"/>
          <w:sz w:val="24"/>
          <w:szCs w:val="24"/>
        </w:rPr>
        <w:t>at</w:t>
      </w:r>
      <w:r w:rsidRPr="00527C51">
        <w:rPr>
          <w:rFonts w:ascii="Times New Roman" w:hAnsi="Times New Roman" w:cs="Times New Roman"/>
          <w:sz w:val="24"/>
          <w:szCs w:val="24"/>
        </w:rPr>
        <w:t>imi, la aplicarea benti</w:t>
      </w:r>
      <w:r>
        <w:rPr>
          <w:rFonts w:ascii="Times New Roman" w:hAnsi="Times New Roman" w:cs="Times New Roman"/>
          <w:sz w:val="24"/>
          <w:szCs w:val="24"/>
        </w:rPr>
        <w:t>t</w:t>
      </w:r>
      <w:r w:rsidRPr="00527C51">
        <w:rPr>
          <w:rFonts w:ascii="Times New Roman" w:hAnsi="Times New Roman" w:cs="Times New Roman"/>
          <w:sz w:val="24"/>
          <w:szCs w:val="24"/>
        </w:rPr>
        <w:t xml:space="preserve">ei einfas, la aplicarea dantelei elastice la produsele de lenjerie sau </w:t>
      </w:r>
      <w:r>
        <w:rPr>
          <w:rFonts w:ascii="Times New Roman" w:hAnsi="Times New Roman" w:cs="Times New Roman"/>
          <w:sz w:val="24"/>
          <w:szCs w:val="24"/>
        </w:rPr>
        <w:t>i</w:t>
      </w:r>
      <w:r w:rsidRPr="00527C51">
        <w:rPr>
          <w:rFonts w:ascii="Times New Roman" w:hAnsi="Times New Roman" w:cs="Times New Roman"/>
          <w:sz w:val="24"/>
          <w:szCs w:val="24"/>
        </w:rPr>
        <w:t>mbrac</w:t>
      </w:r>
      <w:r>
        <w:rPr>
          <w:rFonts w:ascii="Times New Roman" w:hAnsi="Times New Roman" w:cs="Times New Roman"/>
          <w:sz w:val="24"/>
          <w:szCs w:val="24"/>
        </w:rPr>
        <w:t>a</w:t>
      </w:r>
      <w:r w:rsidRPr="00527C51">
        <w:rPr>
          <w:rFonts w:ascii="Times New Roman" w:hAnsi="Times New Roman" w:cs="Times New Roman"/>
          <w:sz w:val="24"/>
          <w:szCs w:val="24"/>
        </w:rPr>
        <w:t>minte. Poate fi operata de oricare dintre angajatii sectiei.</w:t>
      </w:r>
    </w:p>
    <w:p w14:paraId="3CFE12E7" w14:textId="77777777" w:rsidR="00527C51" w:rsidRPr="00FC524A" w:rsidRDefault="00527C51" w:rsidP="00527C51">
      <w:pPr>
        <w:pStyle w:val="Frspaiere"/>
        <w:spacing w:line="276" w:lineRule="auto"/>
        <w:ind w:firstLine="720"/>
        <w:jc w:val="both"/>
        <w:rPr>
          <w:rFonts w:ascii="Times New Roman" w:hAnsi="Times New Roman" w:cs="Times New Roman"/>
          <w:sz w:val="24"/>
          <w:szCs w:val="24"/>
        </w:rPr>
      </w:pPr>
    </w:p>
    <w:p w14:paraId="27C03684" w14:textId="77777777" w:rsidR="00527C51" w:rsidRP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b/>
          <w:bCs/>
          <w:sz w:val="24"/>
          <w:szCs w:val="24"/>
          <w:u w:val="single"/>
        </w:rPr>
        <w:t>Masa de croit sau masa croitorie</w:t>
      </w:r>
      <w:r w:rsidRPr="00527C51">
        <w:rPr>
          <w:rFonts w:ascii="Times New Roman" w:hAnsi="Times New Roman" w:cs="Times New Roman"/>
          <w:sz w:val="24"/>
          <w:szCs w:val="24"/>
        </w:rPr>
        <w:t xml:space="preserve">, se utilizeaza in domeniul confectiilor textile,la operatia de spanuit si croit. Este un element estential in domeniul industriei textile, fara de care procesul de productie nu ar putea fi realizat. </w:t>
      </w:r>
    </w:p>
    <w:p w14:paraId="1EACA2B6" w14:textId="345ED2DD" w:rsidR="00FC524A" w:rsidRDefault="00FC524A" w:rsidP="00FC524A">
      <w:pPr>
        <w:pStyle w:val="Frspaiere"/>
        <w:spacing w:line="276" w:lineRule="auto"/>
        <w:jc w:val="both"/>
        <w:rPr>
          <w:rFonts w:ascii="Times New Roman" w:hAnsi="Times New Roman" w:cs="Times New Roman"/>
          <w:b/>
          <w:bCs/>
          <w:i/>
          <w:iCs/>
          <w:sz w:val="24"/>
          <w:szCs w:val="24"/>
        </w:rPr>
      </w:pPr>
    </w:p>
    <w:p w14:paraId="7AC2918D" w14:textId="6B12E48B" w:rsid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b/>
          <w:bCs/>
          <w:sz w:val="24"/>
          <w:szCs w:val="24"/>
          <w:u w:val="single"/>
        </w:rPr>
        <w:t>Calcarea materialelor</w:t>
      </w:r>
      <w:r w:rsidRPr="00527C51">
        <w:rPr>
          <w:rFonts w:ascii="Times New Roman" w:hAnsi="Times New Roman" w:cs="Times New Roman"/>
          <w:sz w:val="24"/>
          <w:szCs w:val="24"/>
        </w:rPr>
        <w:t xml:space="preserve"> este procesul umidotermic care se aplica in scopul asigurarii unui aspect placut privind netezimea, luciul si uniformitatea. Prin calcare, firele se aplatizeaza, obtinandu-se astfel netezirea materialului si eliminarea asperitatilor, a denivelarilor. Parametrii de calcare se regleaza in functie de natura materialului si de mijloacele folosite pentru calcat</w:t>
      </w:r>
      <w:r>
        <w:rPr>
          <w:rFonts w:ascii="Times New Roman" w:hAnsi="Times New Roman" w:cs="Times New Roman"/>
          <w:sz w:val="24"/>
          <w:szCs w:val="24"/>
        </w:rPr>
        <w:t>:</w:t>
      </w:r>
    </w:p>
    <w:p w14:paraId="7CA85785" w14:textId="02098AF2" w:rsid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Generator abur industrial pentru mese de calcat</w:t>
      </w:r>
      <w:r>
        <w:rPr>
          <w:rFonts w:ascii="Times New Roman" w:hAnsi="Times New Roman" w:cs="Times New Roman"/>
          <w:b/>
          <w:bCs/>
          <w:i/>
          <w:iCs/>
          <w:sz w:val="24"/>
          <w:szCs w:val="24"/>
        </w:rPr>
        <w:t>;</w:t>
      </w:r>
    </w:p>
    <w:p w14:paraId="630B222F" w14:textId="6EF04DE0"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Masa calcat cu absorbtie si manecar</w:t>
      </w:r>
      <w:r>
        <w:rPr>
          <w:rFonts w:ascii="Times New Roman" w:hAnsi="Times New Roman" w:cs="Times New Roman"/>
          <w:b/>
          <w:bCs/>
          <w:i/>
          <w:iCs/>
          <w:sz w:val="24"/>
          <w:szCs w:val="24"/>
        </w:rPr>
        <w:t>.</w:t>
      </w:r>
    </w:p>
    <w:p w14:paraId="583D020A" w14:textId="77777777" w:rsidR="00527C51" w:rsidRDefault="00527C51" w:rsidP="00527C51">
      <w:pPr>
        <w:pStyle w:val="Frspaiere"/>
        <w:spacing w:line="276" w:lineRule="auto"/>
        <w:ind w:left="720"/>
        <w:jc w:val="both"/>
        <w:rPr>
          <w:rFonts w:ascii="Times New Roman" w:hAnsi="Times New Roman" w:cs="Times New Roman"/>
          <w:b/>
          <w:bCs/>
          <w:i/>
          <w:iCs/>
          <w:sz w:val="24"/>
          <w:szCs w:val="24"/>
        </w:rPr>
      </w:pPr>
    </w:p>
    <w:p w14:paraId="7EBA6F4A" w14:textId="77777777" w:rsidR="00527C51" w:rsidRDefault="00527C51" w:rsidP="00527C51">
      <w:pPr>
        <w:pStyle w:val="Frspaiere"/>
        <w:spacing w:line="276" w:lineRule="auto"/>
        <w:ind w:left="720"/>
        <w:jc w:val="both"/>
        <w:rPr>
          <w:rFonts w:ascii="Times New Roman" w:hAnsi="Times New Roman" w:cs="Times New Roman"/>
          <w:b/>
          <w:bCs/>
          <w:i/>
          <w:iCs/>
          <w:sz w:val="24"/>
          <w:szCs w:val="24"/>
        </w:rPr>
      </w:pPr>
    </w:p>
    <w:p w14:paraId="243F8716" w14:textId="72E15C33" w:rsid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b/>
          <w:bCs/>
          <w:sz w:val="24"/>
          <w:szCs w:val="24"/>
          <w:u w:val="single"/>
        </w:rPr>
        <w:lastRenderedPageBreak/>
        <w:t>Echipamente IT:</w:t>
      </w:r>
      <w:r>
        <w:rPr>
          <w:rFonts w:ascii="Times New Roman" w:hAnsi="Times New Roman" w:cs="Times New Roman"/>
          <w:b/>
          <w:bCs/>
          <w:sz w:val="24"/>
          <w:szCs w:val="24"/>
          <w:u w:val="single"/>
        </w:rPr>
        <w:t xml:space="preserve"> </w:t>
      </w:r>
      <w:r>
        <w:rPr>
          <w:rFonts w:ascii="Times New Roman" w:hAnsi="Times New Roman" w:cs="Times New Roman"/>
          <w:sz w:val="24"/>
          <w:szCs w:val="24"/>
        </w:rPr>
        <w:t>n</w:t>
      </w:r>
      <w:r w:rsidRPr="00527C51">
        <w:rPr>
          <w:rFonts w:ascii="Times New Roman" w:hAnsi="Times New Roman" w:cs="Times New Roman"/>
          <w:sz w:val="24"/>
          <w:szCs w:val="24"/>
        </w:rPr>
        <w:t>ecesare derularii activitatilor administrative ale companiei. Vor fi puse in functiune si instalate in cadrul birourilor aferente cladirii in care fabrica isi va derula activitatea de productie</w:t>
      </w:r>
      <w:r>
        <w:rPr>
          <w:rFonts w:ascii="Times New Roman" w:hAnsi="Times New Roman" w:cs="Times New Roman"/>
          <w:sz w:val="24"/>
          <w:szCs w:val="24"/>
        </w:rPr>
        <w:t>:</w:t>
      </w:r>
    </w:p>
    <w:p w14:paraId="37346668" w14:textId="1F33FD8F"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Laptop</w:t>
      </w:r>
      <w:r>
        <w:rPr>
          <w:rFonts w:ascii="Times New Roman" w:hAnsi="Times New Roman" w:cs="Times New Roman"/>
          <w:b/>
          <w:bCs/>
          <w:i/>
          <w:iCs/>
          <w:sz w:val="24"/>
          <w:szCs w:val="24"/>
        </w:rPr>
        <w:t>;</w:t>
      </w:r>
    </w:p>
    <w:p w14:paraId="77B20624" w14:textId="28931870"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Multifunctional laser mono Canon MF552DW</w:t>
      </w:r>
      <w:r>
        <w:rPr>
          <w:rFonts w:ascii="Times New Roman" w:hAnsi="Times New Roman" w:cs="Times New Roman"/>
          <w:b/>
          <w:bCs/>
          <w:i/>
          <w:iCs/>
          <w:sz w:val="24"/>
          <w:szCs w:val="24"/>
        </w:rPr>
        <w:t>.</w:t>
      </w:r>
    </w:p>
    <w:p w14:paraId="751550D9" w14:textId="77777777" w:rsidR="00527C51" w:rsidRDefault="00527C51" w:rsidP="00527C51">
      <w:pPr>
        <w:spacing w:line="276" w:lineRule="auto"/>
        <w:rPr>
          <w:rFonts w:cstheme="minorHAnsi"/>
          <w:b/>
          <w:bCs/>
          <w:u w:val="single"/>
        </w:rPr>
      </w:pPr>
    </w:p>
    <w:p w14:paraId="55844ECB" w14:textId="0E8DE84B" w:rsidR="00527C51" w:rsidRPr="00527C51" w:rsidRDefault="00527C51" w:rsidP="00527C51">
      <w:pPr>
        <w:pStyle w:val="Frspaiere"/>
        <w:spacing w:line="276" w:lineRule="auto"/>
        <w:ind w:firstLine="630"/>
        <w:jc w:val="both"/>
        <w:rPr>
          <w:rFonts w:ascii="Times New Roman" w:hAnsi="Times New Roman" w:cs="Times New Roman"/>
          <w:sz w:val="24"/>
          <w:szCs w:val="24"/>
        </w:rPr>
      </w:pPr>
      <w:r w:rsidRPr="00527C51">
        <w:rPr>
          <w:rFonts w:ascii="Times New Roman" w:hAnsi="Times New Roman" w:cs="Times New Roman"/>
          <w:b/>
          <w:bCs/>
          <w:sz w:val="24"/>
          <w:szCs w:val="24"/>
          <w:u w:val="single"/>
        </w:rPr>
        <w:t>Mobilier</w:t>
      </w:r>
      <w:r w:rsidRPr="00527C51">
        <w:rPr>
          <w:rFonts w:ascii="Times New Roman" w:hAnsi="Times New Roman" w:cs="Times New Roman"/>
          <w:b/>
          <w:bCs/>
          <w:sz w:val="24"/>
          <w:szCs w:val="24"/>
        </w:rPr>
        <w:t xml:space="preserve"> </w:t>
      </w:r>
      <w:r w:rsidRPr="00527C51">
        <w:rPr>
          <w:rFonts w:ascii="Times New Roman" w:hAnsi="Times New Roman" w:cs="Times New Roman"/>
          <w:sz w:val="24"/>
          <w:szCs w:val="24"/>
        </w:rPr>
        <w:t>– va deservi atat activitatii administrative, cat si activitatii de productie.</w:t>
      </w:r>
    </w:p>
    <w:p w14:paraId="4FCF9511" w14:textId="77777777" w:rsidR="00527C51" w:rsidRPr="00527C51" w:rsidRDefault="00527C51" w:rsidP="00527C51">
      <w:pPr>
        <w:pStyle w:val="Frspaiere"/>
        <w:spacing w:line="276" w:lineRule="auto"/>
        <w:ind w:firstLine="630"/>
        <w:jc w:val="both"/>
        <w:rPr>
          <w:rFonts w:ascii="Times New Roman" w:hAnsi="Times New Roman" w:cs="Times New Roman"/>
          <w:sz w:val="24"/>
          <w:szCs w:val="24"/>
        </w:rPr>
      </w:pPr>
      <w:r w:rsidRPr="00527C51">
        <w:rPr>
          <w:rFonts w:ascii="Times New Roman" w:hAnsi="Times New Roman" w:cs="Times New Roman"/>
          <w:sz w:val="24"/>
          <w:szCs w:val="24"/>
        </w:rPr>
        <w:t>Astfel, mobilierul va fi amplasat in zonele administrative, respectiv bioruri, vestiare, oficiu, depozit si in sectia de lucru.</w:t>
      </w:r>
    </w:p>
    <w:p w14:paraId="699694CD" w14:textId="66E7E342"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 xml:space="preserve">Ansamblu 2 cuiere si 2 banci tip </w:t>
      </w:r>
      <w:r>
        <w:rPr>
          <w:rFonts w:ascii="Times New Roman" w:hAnsi="Times New Roman" w:cs="Times New Roman"/>
          <w:b/>
          <w:bCs/>
          <w:i/>
          <w:iCs/>
          <w:sz w:val="24"/>
          <w:szCs w:val="24"/>
        </w:rPr>
        <w:t>vestiary;</w:t>
      </w:r>
      <w:r w:rsidRPr="00527C51">
        <w:rPr>
          <w:rFonts w:ascii="Times New Roman" w:hAnsi="Times New Roman" w:cs="Times New Roman"/>
          <w:b/>
          <w:bCs/>
          <w:i/>
          <w:iCs/>
          <w:sz w:val="24"/>
          <w:szCs w:val="24"/>
        </w:rPr>
        <w:t xml:space="preserve"> </w:t>
      </w:r>
    </w:p>
    <w:p w14:paraId="50D75E54" w14:textId="77777777"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 xml:space="preserve">Ansamblu vestiar cu 13 casete; </w:t>
      </w:r>
    </w:p>
    <w:p w14:paraId="714A9EE5" w14:textId="690647D8"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2 seturi birou lucru + scaun ergonomic din piele ecologica</w:t>
      </w:r>
      <w:r>
        <w:rPr>
          <w:rFonts w:ascii="Times New Roman" w:hAnsi="Times New Roman" w:cs="Times New Roman"/>
          <w:b/>
          <w:bCs/>
          <w:i/>
          <w:iCs/>
          <w:sz w:val="24"/>
          <w:szCs w:val="24"/>
        </w:rPr>
        <w:t>;</w:t>
      </w:r>
    </w:p>
    <w:p w14:paraId="56BEA3FC" w14:textId="30FF26C0"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2 Dulapuri documente, cu 3 usi batante</w:t>
      </w:r>
      <w:r>
        <w:rPr>
          <w:rFonts w:ascii="Times New Roman" w:hAnsi="Times New Roman" w:cs="Times New Roman"/>
          <w:b/>
          <w:bCs/>
          <w:i/>
          <w:iCs/>
          <w:sz w:val="24"/>
          <w:szCs w:val="24"/>
        </w:rPr>
        <w:t>;</w:t>
      </w:r>
    </w:p>
    <w:p w14:paraId="6AA5F0DB" w14:textId="0BDB340E"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 xml:space="preserve">Set masa sedinta 200 x 90 x 120, din pal + 6 scaune din material </w:t>
      </w:r>
      <w:r>
        <w:rPr>
          <w:rFonts w:ascii="Times New Roman" w:hAnsi="Times New Roman" w:cs="Times New Roman"/>
          <w:b/>
          <w:bCs/>
          <w:i/>
          <w:iCs/>
          <w:sz w:val="24"/>
          <w:szCs w:val="24"/>
        </w:rPr>
        <w:t>textile;</w:t>
      </w:r>
    </w:p>
    <w:p w14:paraId="7B15FA7D" w14:textId="3CCC9418"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 xml:space="preserve">3 seturi formate din masa din pal 100 x 100 x 90, + 4 scaune din material </w:t>
      </w:r>
      <w:r>
        <w:rPr>
          <w:rFonts w:ascii="Times New Roman" w:hAnsi="Times New Roman" w:cs="Times New Roman"/>
          <w:b/>
          <w:bCs/>
          <w:i/>
          <w:iCs/>
          <w:sz w:val="24"/>
          <w:szCs w:val="24"/>
        </w:rPr>
        <w:t>textile;</w:t>
      </w:r>
    </w:p>
    <w:p w14:paraId="1537940F" w14:textId="0F5A3463"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Ansamblu mobilier bucatarie, format din blat si dulapuri suspendate: 3 ml</w:t>
      </w:r>
      <w:r>
        <w:rPr>
          <w:rFonts w:ascii="Times New Roman" w:hAnsi="Times New Roman" w:cs="Times New Roman"/>
          <w:b/>
          <w:bCs/>
          <w:i/>
          <w:iCs/>
          <w:sz w:val="24"/>
          <w:szCs w:val="24"/>
        </w:rPr>
        <w:t>;</w:t>
      </w:r>
    </w:p>
    <w:p w14:paraId="1037C6AA" w14:textId="12988160"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Dulap depozitare, fara usi, cu polite, din pal: 10 ml</w:t>
      </w:r>
      <w:r>
        <w:rPr>
          <w:rFonts w:ascii="Times New Roman" w:hAnsi="Times New Roman" w:cs="Times New Roman"/>
          <w:b/>
          <w:bCs/>
          <w:i/>
          <w:iCs/>
          <w:sz w:val="24"/>
          <w:szCs w:val="24"/>
        </w:rPr>
        <w:t>;</w:t>
      </w:r>
    </w:p>
    <w:p w14:paraId="46CD189C" w14:textId="7FA7F752"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Set 21 scaune, din material textil, ergonomice</w:t>
      </w:r>
      <w:r>
        <w:rPr>
          <w:rFonts w:ascii="Times New Roman" w:hAnsi="Times New Roman" w:cs="Times New Roman"/>
          <w:b/>
          <w:bCs/>
          <w:i/>
          <w:iCs/>
          <w:sz w:val="24"/>
          <w:szCs w:val="24"/>
        </w:rPr>
        <w:t>.</w:t>
      </w:r>
    </w:p>
    <w:p w14:paraId="441DC0CF" w14:textId="77777777" w:rsidR="00527C51" w:rsidRPr="00527C51" w:rsidRDefault="00527C51" w:rsidP="00527C51">
      <w:pPr>
        <w:pStyle w:val="Frspaiere"/>
        <w:spacing w:line="276" w:lineRule="auto"/>
        <w:ind w:firstLine="720"/>
        <w:jc w:val="both"/>
        <w:rPr>
          <w:rFonts w:ascii="Times New Roman" w:hAnsi="Times New Roman" w:cs="Times New Roman"/>
          <w:b/>
          <w:bCs/>
          <w:sz w:val="24"/>
          <w:szCs w:val="24"/>
          <w:u w:val="single"/>
        </w:rPr>
      </w:pPr>
      <w:r w:rsidRPr="00527C51">
        <w:rPr>
          <w:rFonts w:ascii="Times New Roman" w:hAnsi="Times New Roman" w:cs="Times New Roman"/>
          <w:b/>
          <w:bCs/>
          <w:sz w:val="24"/>
          <w:szCs w:val="24"/>
          <w:u w:val="single"/>
        </w:rPr>
        <w:t>Europubele</w:t>
      </w:r>
    </w:p>
    <w:p w14:paraId="313F3CC5" w14:textId="54FC74A6" w:rsidR="00527C51" w:rsidRPr="00527C51" w:rsidRDefault="00527C51" w:rsidP="00527C51">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527C51">
        <w:rPr>
          <w:rFonts w:ascii="Times New Roman" w:hAnsi="Times New Roman" w:cs="Times New Roman"/>
          <w:sz w:val="24"/>
          <w:szCs w:val="24"/>
        </w:rPr>
        <w:t>n contextul actual, unde responsabilitatea social</w:t>
      </w:r>
      <w:r>
        <w:rPr>
          <w:rFonts w:ascii="Times New Roman" w:hAnsi="Times New Roman" w:cs="Times New Roman"/>
          <w:sz w:val="24"/>
          <w:szCs w:val="24"/>
        </w:rPr>
        <w:t>a</w:t>
      </w:r>
      <w:r w:rsidRPr="00527C51">
        <w:rPr>
          <w:rFonts w:ascii="Times New Roman" w:hAnsi="Times New Roman" w:cs="Times New Roman"/>
          <w:sz w:val="24"/>
          <w:szCs w:val="24"/>
        </w:rPr>
        <w:t xml:space="preserve"> </w:t>
      </w:r>
      <w:r>
        <w:rPr>
          <w:rFonts w:ascii="Times New Roman" w:hAnsi="Times New Roman" w:cs="Times New Roman"/>
          <w:sz w:val="24"/>
          <w:szCs w:val="24"/>
        </w:rPr>
        <w:t>s</w:t>
      </w:r>
      <w:r w:rsidRPr="00527C51">
        <w:rPr>
          <w:rFonts w:ascii="Times New Roman" w:hAnsi="Times New Roman" w:cs="Times New Roman"/>
          <w:sz w:val="24"/>
          <w:szCs w:val="24"/>
        </w:rPr>
        <w:t>i ecologic</w:t>
      </w:r>
      <w:r>
        <w:rPr>
          <w:rFonts w:ascii="Times New Roman" w:hAnsi="Times New Roman" w:cs="Times New Roman"/>
          <w:sz w:val="24"/>
          <w:szCs w:val="24"/>
        </w:rPr>
        <w:t>a</w:t>
      </w:r>
      <w:r w:rsidRPr="00527C51">
        <w:rPr>
          <w:rFonts w:ascii="Times New Roman" w:hAnsi="Times New Roman" w:cs="Times New Roman"/>
          <w:sz w:val="24"/>
          <w:szCs w:val="24"/>
        </w:rPr>
        <w:t xml:space="preserve"> devine din ce </w:t>
      </w:r>
      <w:r>
        <w:rPr>
          <w:rFonts w:ascii="Times New Roman" w:hAnsi="Times New Roman" w:cs="Times New Roman"/>
          <w:sz w:val="24"/>
          <w:szCs w:val="24"/>
        </w:rPr>
        <w:t>i</w:t>
      </w:r>
      <w:r w:rsidRPr="00527C51">
        <w:rPr>
          <w:rFonts w:ascii="Times New Roman" w:hAnsi="Times New Roman" w:cs="Times New Roman"/>
          <w:sz w:val="24"/>
          <w:szCs w:val="24"/>
        </w:rPr>
        <w:t>n ce mai important</w:t>
      </w:r>
      <w:r>
        <w:rPr>
          <w:rFonts w:ascii="Times New Roman" w:hAnsi="Times New Roman" w:cs="Times New Roman"/>
          <w:sz w:val="24"/>
          <w:szCs w:val="24"/>
        </w:rPr>
        <w:t>a</w:t>
      </w:r>
      <w:r w:rsidRPr="00527C51">
        <w:rPr>
          <w:rFonts w:ascii="Times New Roman" w:hAnsi="Times New Roman" w:cs="Times New Roman"/>
          <w:sz w:val="24"/>
          <w:szCs w:val="24"/>
        </w:rPr>
        <w:t>, alegerea corespunz</w:t>
      </w:r>
      <w:r>
        <w:rPr>
          <w:rFonts w:ascii="Times New Roman" w:hAnsi="Times New Roman" w:cs="Times New Roman"/>
          <w:sz w:val="24"/>
          <w:szCs w:val="24"/>
        </w:rPr>
        <w:t>a</w:t>
      </w:r>
      <w:r w:rsidRPr="00527C51">
        <w:rPr>
          <w:rFonts w:ascii="Times New Roman" w:hAnsi="Times New Roman" w:cs="Times New Roman"/>
          <w:sz w:val="24"/>
          <w:szCs w:val="24"/>
        </w:rPr>
        <w:t>toare a echipamentelor pentru colectarea de</w:t>
      </w:r>
      <w:r>
        <w:rPr>
          <w:rFonts w:ascii="Times New Roman" w:hAnsi="Times New Roman" w:cs="Times New Roman"/>
          <w:sz w:val="24"/>
          <w:szCs w:val="24"/>
        </w:rPr>
        <w:t>s</w:t>
      </w:r>
      <w:r w:rsidRPr="00527C51">
        <w:rPr>
          <w:rFonts w:ascii="Times New Roman" w:hAnsi="Times New Roman" w:cs="Times New Roman"/>
          <w:sz w:val="24"/>
          <w:szCs w:val="24"/>
        </w:rPr>
        <w:t xml:space="preserve">eurilor </w:t>
      </w:r>
      <w:r>
        <w:rPr>
          <w:rFonts w:ascii="Times New Roman" w:hAnsi="Times New Roman" w:cs="Times New Roman"/>
          <w:sz w:val="24"/>
          <w:szCs w:val="24"/>
        </w:rPr>
        <w:t>i</w:t>
      </w:r>
      <w:r w:rsidRPr="00527C51">
        <w:rPr>
          <w:rFonts w:ascii="Times New Roman" w:hAnsi="Times New Roman" w:cs="Times New Roman"/>
          <w:sz w:val="24"/>
          <w:szCs w:val="24"/>
        </w:rPr>
        <w:t>n cadrul unei firme este o necesitate. Europubelele sunt solu</w:t>
      </w:r>
      <w:r>
        <w:rPr>
          <w:rFonts w:ascii="Times New Roman" w:hAnsi="Times New Roman" w:cs="Times New Roman"/>
          <w:sz w:val="24"/>
          <w:szCs w:val="24"/>
        </w:rPr>
        <w:t>t</w:t>
      </w:r>
      <w:r w:rsidRPr="00527C51">
        <w:rPr>
          <w:rFonts w:ascii="Times New Roman" w:hAnsi="Times New Roman" w:cs="Times New Roman"/>
          <w:sz w:val="24"/>
          <w:szCs w:val="24"/>
        </w:rPr>
        <w:t>ii inteligente pentru gestionarea eficient</w:t>
      </w:r>
      <w:r>
        <w:rPr>
          <w:rFonts w:ascii="Times New Roman" w:hAnsi="Times New Roman" w:cs="Times New Roman"/>
          <w:sz w:val="24"/>
          <w:szCs w:val="24"/>
        </w:rPr>
        <w:t>a</w:t>
      </w:r>
      <w:r w:rsidRPr="00527C51">
        <w:rPr>
          <w:rFonts w:ascii="Times New Roman" w:hAnsi="Times New Roman" w:cs="Times New Roman"/>
          <w:sz w:val="24"/>
          <w:szCs w:val="24"/>
        </w:rPr>
        <w:t xml:space="preserve"> a de</w:t>
      </w:r>
      <w:r>
        <w:rPr>
          <w:rFonts w:ascii="Times New Roman" w:hAnsi="Times New Roman" w:cs="Times New Roman"/>
          <w:sz w:val="24"/>
          <w:szCs w:val="24"/>
        </w:rPr>
        <w:t>s</w:t>
      </w:r>
      <w:r w:rsidRPr="00527C51">
        <w:rPr>
          <w:rFonts w:ascii="Times New Roman" w:hAnsi="Times New Roman" w:cs="Times New Roman"/>
          <w:sz w:val="24"/>
          <w:szCs w:val="24"/>
        </w:rPr>
        <w:t>eurilor, contribuind astfel la crearea unui mediu optim de lucru, av</w:t>
      </w:r>
      <w:r>
        <w:rPr>
          <w:rFonts w:ascii="Times New Roman" w:hAnsi="Times New Roman" w:cs="Times New Roman"/>
          <w:sz w:val="24"/>
          <w:szCs w:val="24"/>
        </w:rPr>
        <w:t>a</w:t>
      </w:r>
      <w:r w:rsidRPr="00527C51">
        <w:rPr>
          <w:rFonts w:ascii="Times New Roman" w:hAnsi="Times New Roman" w:cs="Times New Roman"/>
          <w:sz w:val="24"/>
          <w:szCs w:val="24"/>
        </w:rPr>
        <w:t>nd totodat</w:t>
      </w:r>
      <w:r>
        <w:rPr>
          <w:rFonts w:ascii="Times New Roman" w:hAnsi="Times New Roman" w:cs="Times New Roman"/>
          <w:sz w:val="24"/>
          <w:szCs w:val="24"/>
        </w:rPr>
        <w:t>a</w:t>
      </w:r>
      <w:r w:rsidRPr="00527C51">
        <w:rPr>
          <w:rFonts w:ascii="Times New Roman" w:hAnsi="Times New Roman" w:cs="Times New Roman"/>
          <w:sz w:val="24"/>
          <w:szCs w:val="24"/>
        </w:rPr>
        <w:t xml:space="preserve"> </w:t>
      </w:r>
      <w:r>
        <w:rPr>
          <w:rFonts w:ascii="Times New Roman" w:hAnsi="Times New Roman" w:cs="Times New Roman"/>
          <w:sz w:val="24"/>
          <w:szCs w:val="24"/>
        </w:rPr>
        <w:t>s</w:t>
      </w:r>
      <w:r w:rsidRPr="00527C51">
        <w:rPr>
          <w:rFonts w:ascii="Times New Roman" w:hAnsi="Times New Roman" w:cs="Times New Roman"/>
          <w:sz w:val="24"/>
          <w:szCs w:val="24"/>
        </w:rPr>
        <w:t>i impact pozitiv asupra mediului.</w:t>
      </w:r>
    </w:p>
    <w:p w14:paraId="620B15D3" w14:textId="77777777" w:rsidR="00527C51" w:rsidRPr="00527C51" w:rsidRDefault="00527C51" w:rsidP="00527C51">
      <w:pPr>
        <w:pStyle w:val="Frspaiere"/>
        <w:numPr>
          <w:ilvl w:val="0"/>
          <w:numId w:val="25"/>
        </w:numPr>
        <w:spacing w:line="276" w:lineRule="auto"/>
        <w:jc w:val="both"/>
        <w:rPr>
          <w:rFonts w:ascii="Times New Roman" w:hAnsi="Times New Roman" w:cs="Times New Roman"/>
          <w:b/>
          <w:bCs/>
          <w:i/>
          <w:iCs/>
          <w:sz w:val="24"/>
          <w:szCs w:val="24"/>
        </w:rPr>
      </w:pPr>
      <w:r w:rsidRPr="00527C51">
        <w:rPr>
          <w:rFonts w:ascii="Times New Roman" w:hAnsi="Times New Roman" w:cs="Times New Roman"/>
          <w:b/>
          <w:bCs/>
          <w:i/>
          <w:iCs/>
          <w:sz w:val="24"/>
          <w:szCs w:val="24"/>
        </w:rPr>
        <w:t>Set 3 eurocontainere 660 L color</w:t>
      </w:r>
    </w:p>
    <w:p w14:paraId="487CC29A" w14:textId="1DBC104F" w:rsidR="001F5AF5" w:rsidRDefault="001F5AF5" w:rsidP="001F5AF5">
      <w:pPr>
        <w:pStyle w:val="Frspaiere"/>
        <w:spacing w:line="276" w:lineRule="auto"/>
        <w:ind w:firstLine="720"/>
        <w:jc w:val="both"/>
        <w:rPr>
          <w:rFonts w:ascii="Times New Roman" w:hAnsi="Times New Roman" w:cs="Times New Roman"/>
          <w:color w:val="FF0000"/>
          <w:sz w:val="24"/>
          <w:szCs w:val="24"/>
          <w:lang w:val="ro-RO"/>
        </w:rPr>
      </w:pPr>
    </w:p>
    <w:p w14:paraId="02246E9D" w14:textId="77777777" w:rsidR="000F69BB" w:rsidRDefault="000F69BB" w:rsidP="000F69BB">
      <w:pPr>
        <w:pStyle w:val="Style"/>
        <w:numPr>
          <w:ilvl w:val="0"/>
          <w:numId w:val="3"/>
        </w:numPr>
        <w:tabs>
          <w:tab w:val="num" w:pos="810"/>
        </w:tabs>
        <w:spacing w:line="276" w:lineRule="auto"/>
        <w:ind w:left="270" w:firstLine="180"/>
        <w:jc w:val="both"/>
        <w:rPr>
          <w:i/>
          <w:lang w:val="ro-RO"/>
        </w:rPr>
      </w:pPr>
      <w:r>
        <w:rPr>
          <w:i/>
          <w:lang w:val="ro-RO"/>
        </w:rPr>
        <w:t>descrierea proceselor de productie ale proiectului impus, in functie de specificul investitiei, produse si subproduse obtinute, marimea, capacitatea:</w:t>
      </w:r>
    </w:p>
    <w:p w14:paraId="24BE6F06" w14:textId="77777777" w:rsidR="00527C51" w:rsidRP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sz w:val="24"/>
          <w:szCs w:val="24"/>
        </w:rPr>
        <w:t>Materia prima, respectiv tesaturile textile se scot din spatiul de depozitare, progresiv. Pe masura ce aceasta este croita la mesele de croire, furniturile se distribuie la masinile de cusut, pentru coaserea lor si realizarea produsului finit.</w:t>
      </w:r>
    </w:p>
    <w:p w14:paraId="38B603A9" w14:textId="77777777" w:rsidR="00527C51" w:rsidRP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sz w:val="24"/>
          <w:szCs w:val="24"/>
        </w:rPr>
        <w:t>Ulterior confectionarii, produsele finite se colecteaza de la masinile de cusut si se trec in zona meselor de calcat.</w:t>
      </w:r>
    </w:p>
    <w:p w14:paraId="39B73300" w14:textId="77777777" w:rsidR="00527C51" w:rsidRPr="00527C51" w:rsidRDefault="00527C51" w:rsidP="00527C51">
      <w:pPr>
        <w:pStyle w:val="Frspaiere"/>
        <w:spacing w:line="276" w:lineRule="auto"/>
        <w:ind w:firstLine="720"/>
        <w:jc w:val="both"/>
        <w:rPr>
          <w:rFonts w:ascii="Times New Roman" w:hAnsi="Times New Roman" w:cs="Times New Roman"/>
          <w:sz w:val="24"/>
          <w:szCs w:val="24"/>
        </w:rPr>
      </w:pPr>
      <w:r w:rsidRPr="00527C51">
        <w:rPr>
          <w:rFonts w:ascii="Times New Roman" w:hAnsi="Times New Roman" w:cs="Times New Roman"/>
          <w:sz w:val="24"/>
          <w:szCs w:val="24"/>
        </w:rPr>
        <w:t>Confectiile finite se transporta in spatiul de depozitare in vederea livrarii catre clienti.</w:t>
      </w:r>
    </w:p>
    <w:p w14:paraId="6E01F894" w14:textId="06D401A5"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Pentru confec</w:t>
      </w:r>
      <w:r>
        <w:rPr>
          <w:rFonts w:ascii="Times New Roman" w:hAnsi="Times New Roman" w:cs="Times New Roman"/>
          <w:sz w:val="24"/>
          <w:szCs w:val="24"/>
        </w:rPr>
        <w:t>t</w:t>
      </w:r>
      <w:r w:rsidRPr="00E04257">
        <w:rPr>
          <w:rFonts w:ascii="Times New Roman" w:hAnsi="Times New Roman" w:cs="Times New Roman"/>
          <w:sz w:val="24"/>
          <w:szCs w:val="24"/>
        </w:rPr>
        <w:t xml:space="preserve">ionarea unui produs din materiale textile (obiect de </w:t>
      </w:r>
      <w:r>
        <w:rPr>
          <w:rFonts w:ascii="Times New Roman" w:hAnsi="Times New Roman" w:cs="Times New Roman"/>
          <w:sz w:val="24"/>
          <w:szCs w:val="24"/>
        </w:rPr>
        <w:t>i</w:t>
      </w:r>
      <w:r w:rsidRPr="00E04257">
        <w:rPr>
          <w:rFonts w:ascii="Times New Roman" w:hAnsi="Times New Roman" w:cs="Times New Roman"/>
          <w:sz w:val="24"/>
          <w:szCs w:val="24"/>
        </w:rPr>
        <w:t>mbr</w:t>
      </w:r>
      <w:r>
        <w:rPr>
          <w:rFonts w:ascii="Times New Roman" w:hAnsi="Times New Roman" w:cs="Times New Roman"/>
          <w:sz w:val="24"/>
          <w:szCs w:val="24"/>
        </w:rPr>
        <w:t>a</w:t>
      </w:r>
      <w:r w:rsidRPr="00E04257">
        <w:rPr>
          <w:rFonts w:ascii="Times New Roman" w:hAnsi="Times New Roman" w:cs="Times New Roman"/>
          <w:sz w:val="24"/>
          <w:szCs w:val="24"/>
        </w:rPr>
        <w:t>c</w:t>
      </w:r>
      <w:r>
        <w:rPr>
          <w:rFonts w:ascii="Times New Roman" w:hAnsi="Times New Roman" w:cs="Times New Roman"/>
          <w:sz w:val="24"/>
          <w:szCs w:val="24"/>
        </w:rPr>
        <w:t>a</w:t>
      </w:r>
      <w:r w:rsidRPr="00E04257">
        <w:rPr>
          <w:rFonts w:ascii="Times New Roman" w:hAnsi="Times New Roman" w:cs="Times New Roman"/>
          <w:sz w:val="24"/>
          <w:szCs w:val="24"/>
        </w:rPr>
        <w:t>minte), sunt necesare urm</w:t>
      </w:r>
      <w:r>
        <w:rPr>
          <w:rFonts w:ascii="Times New Roman" w:hAnsi="Times New Roman" w:cs="Times New Roman"/>
          <w:sz w:val="24"/>
          <w:szCs w:val="24"/>
        </w:rPr>
        <w:t>a</w:t>
      </w:r>
      <w:r w:rsidRPr="00E04257">
        <w:rPr>
          <w:rFonts w:ascii="Times New Roman" w:hAnsi="Times New Roman" w:cs="Times New Roman"/>
          <w:sz w:val="24"/>
          <w:szCs w:val="24"/>
        </w:rPr>
        <w:t>toarele materiale:</w:t>
      </w:r>
    </w:p>
    <w:p w14:paraId="094B63DD" w14:textId="794ED52A" w:rsidR="00E04257" w:rsidRPr="00E04257" w:rsidRDefault="00E04257" w:rsidP="00E04257">
      <w:pPr>
        <w:pStyle w:val="Frspaiere"/>
        <w:numPr>
          <w:ilvl w:val="0"/>
          <w:numId w:val="34"/>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materiale de baza, din care se confectioneaza detaliile principale si detaliile secundare. De obicei sunt tesaturi, tricoturi, materiale textile obtinute prin alte procedee, etc.</w:t>
      </w:r>
    </w:p>
    <w:p w14:paraId="2C42D3ED" w14:textId="0C8F2890" w:rsidR="00E04257" w:rsidRPr="00E04257" w:rsidRDefault="00E04257" w:rsidP="00E04257">
      <w:pPr>
        <w:pStyle w:val="Frspaiere"/>
        <w:numPr>
          <w:ilvl w:val="0"/>
          <w:numId w:val="34"/>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 xml:space="preserve">materiale secundare sunt captuselile si intariturile, folosite pentru a pastra forma si a oferi rezistenta la utilizare.  </w:t>
      </w:r>
    </w:p>
    <w:p w14:paraId="1AC8FF3F" w14:textId="42C76C73" w:rsidR="00E04257" w:rsidRPr="00E04257" w:rsidRDefault="00E04257" w:rsidP="00E04257">
      <w:pPr>
        <w:pStyle w:val="Frspaiere"/>
        <w:numPr>
          <w:ilvl w:val="0"/>
          <w:numId w:val="34"/>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lastRenderedPageBreak/>
        <w:t>materiale auxiliare, fire pentru cusut, pentru asamblarea detaliilor, nasturi, fermoare, catarame, butoni, furnituri (pernite pentru umeri, vatelina, elastic).</w:t>
      </w:r>
    </w:p>
    <w:p w14:paraId="2BF4C6B1" w14:textId="77777777" w:rsidR="00E04257" w:rsidRPr="00E04257" w:rsidRDefault="00E04257" w:rsidP="00E04257">
      <w:pPr>
        <w:pStyle w:val="Frspaiere"/>
        <w:spacing w:line="276" w:lineRule="auto"/>
        <w:ind w:firstLine="720"/>
        <w:jc w:val="both"/>
        <w:rPr>
          <w:rFonts w:ascii="Times New Roman" w:hAnsi="Times New Roman" w:cs="Times New Roman"/>
          <w:sz w:val="24"/>
          <w:szCs w:val="24"/>
        </w:rPr>
      </w:pPr>
    </w:p>
    <w:p w14:paraId="68772D9E" w14:textId="1983A174"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Un obiect de imbracaminte este alcatuit din:</w:t>
      </w:r>
    </w:p>
    <w:p w14:paraId="3F1E04E1" w14:textId="53FD3B3F" w:rsidR="00E04257" w:rsidRPr="00E04257" w:rsidRDefault="00E04257" w:rsidP="00E04257">
      <w:pPr>
        <w:pStyle w:val="Frspaiere"/>
        <w:numPr>
          <w:ilvl w:val="0"/>
          <w:numId w:val="35"/>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Detalii principale - parti componente care nu pot lipsi din structura fizica a unui produs (fata si spatele).</w:t>
      </w:r>
    </w:p>
    <w:p w14:paraId="7DADF697" w14:textId="34D6BDFF" w:rsidR="00E04257" w:rsidRPr="00E04257" w:rsidRDefault="00E04257" w:rsidP="00E04257">
      <w:pPr>
        <w:pStyle w:val="Frspaiere"/>
        <w:numPr>
          <w:ilvl w:val="0"/>
          <w:numId w:val="35"/>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Detalii secundare sunt componente   care pot lipsi din structura fizica a unui produs (mansete, gulere, buzunare).</w:t>
      </w:r>
    </w:p>
    <w:p w14:paraId="15D9EA4E" w14:textId="77777777" w:rsidR="00E04257" w:rsidRPr="00A73DFD" w:rsidRDefault="00E04257" w:rsidP="00E04257">
      <w:pPr>
        <w:pStyle w:val="Listparagraf"/>
        <w:spacing w:line="276" w:lineRule="auto"/>
        <w:ind w:left="851"/>
        <w:contextualSpacing w:val="0"/>
        <w:rPr>
          <w:rFonts w:cstheme="minorHAnsi"/>
          <w:i/>
          <w:iCs/>
        </w:rPr>
      </w:pPr>
    </w:p>
    <w:p w14:paraId="63FE7818" w14:textId="6B3823D3"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Operatiile tehnologice prin care se obtine un produs de imbracaminte sunt: operatii de pregatire, operatii de prelucrare, operatii de finisare a produsului.</w:t>
      </w:r>
    </w:p>
    <w:p w14:paraId="34520EAE" w14:textId="124A468B" w:rsidR="00E04257" w:rsidRPr="00E04257" w:rsidRDefault="00E04257" w:rsidP="00E04257">
      <w:pPr>
        <w:pStyle w:val="Frspaiere"/>
        <w:numPr>
          <w:ilvl w:val="0"/>
          <w:numId w:val="36"/>
        </w:numPr>
        <w:spacing w:line="276" w:lineRule="auto"/>
        <w:jc w:val="both"/>
        <w:rPr>
          <w:rFonts w:ascii="Times New Roman" w:hAnsi="Times New Roman" w:cs="Times New Roman"/>
          <w:iCs/>
          <w:sz w:val="24"/>
          <w:szCs w:val="24"/>
        </w:rPr>
      </w:pPr>
      <w:r w:rsidRPr="00E04257">
        <w:rPr>
          <w:rFonts w:ascii="Times New Roman" w:hAnsi="Times New Roman" w:cs="Times New Roman"/>
          <w:sz w:val="24"/>
          <w:szCs w:val="24"/>
        </w:rPr>
        <w:t>ELABORAREA SI DESENAREA MODELULUI, CONSTRUCTIA TIPARULUI.</w:t>
      </w:r>
    </w:p>
    <w:p w14:paraId="58DC2A23" w14:textId="180A0407" w:rsidR="00E04257" w:rsidRPr="00E04257" w:rsidRDefault="00E04257" w:rsidP="00E04257">
      <w:pPr>
        <w:pStyle w:val="Frspaiere"/>
        <w:spacing w:line="276" w:lineRule="auto"/>
        <w:ind w:firstLine="720"/>
        <w:jc w:val="both"/>
        <w:rPr>
          <w:rFonts w:ascii="Times New Roman" w:hAnsi="Times New Roman" w:cs="Times New Roman"/>
          <w:iCs/>
          <w:sz w:val="24"/>
          <w:szCs w:val="24"/>
        </w:rPr>
      </w:pPr>
      <w:r w:rsidRPr="00E04257">
        <w:rPr>
          <w:rFonts w:ascii="Times New Roman" w:hAnsi="Times New Roman" w:cs="Times New Roman"/>
          <w:sz w:val="24"/>
          <w:szCs w:val="24"/>
        </w:rPr>
        <w:t>Tiparul este constructia grafica ce reprezinta bucati ale produsului vestimentar numite repere, realizata dupa conformatia corpului,</w:t>
      </w:r>
      <w:r>
        <w:rPr>
          <w:rFonts w:ascii="Times New Roman" w:hAnsi="Times New Roman" w:cs="Times New Roman"/>
          <w:sz w:val="24"/>
          <w:szCs w:val="24"/>
        </w:rPr>
        <w:t xml:space="preserve"> </w:t>
      </w:r>
      <w:r w:rsidRPr="00E04257">
        <w:rPr>
          <w:rFonts w:ascii="Times New Roman" w:hAnsi="Times New Roman" w:cs="Times New Roman"/>
          <w:sz w:val="24"/>
          <w:szCs w:val="24"/>
        </w:rPr>
        <w:t>respect</w:t>
      </w:r>
      <w:r>
        <w:rPr>
          <w:rFonts w:ascii="Times New Roman" w:hAnsi="Times New Roman" w:cs="Times New Roman"/>
          <w:sz w:val="24"/>
          <w:szCs w:val="24"/>
        </w:rPr>
        <w:t>a</w:t>
      </w:r>
      <w:r w:rsidRPr="00E04257">
        <w:rPr>
          <w:rFonts w:ascii="Times New Roman" w:hAnsi="Times New Roman" w:cs="Times New Roman"/>
          <w:sz w:val="24"/>
          <w:szCs w:val="24"/>
        </w:rPr>
        <w:t>nd dimensiunile acestuia; se confectioneaza din h</w:t>
      </w:r>
      <w:r>
        <w:rPr>
          <w:rFonts w:ascii="Times New Roman" w:hAnsi="Times New Roman" w:cs="Times New Roman"/>
          <w:sz w:val="24"/>
          <w:szCs w:val="24"/>
        </w:rPr>
        <w:t>a</w:t>
      </w:r>
      <w:r w:rsidRPr="00E04257">
        <w:rPr>
          <w:rFonts w:ascii="Times New Roman" w:hAnsi="Times New Roman" w:cs="Times New Roman"/>
          <w:sz w:val="24"/>
          <w:szCs w:val="24"/>
        </w:rPr>
        <w:t>rtie sau carton.</w:t>
      </w:r>
    </w:p>
    <w:p w14:paraId="477CBBBD" w14:textId="77777777" w:rsidR="00E04257" w:rsidRPr="00E04257" w:rsidRDefault="00E04257" w:rsidP="00E04257">
      <w:pPr>
        <w:pStyle w:val="Frspaiere"/>
        <w:spacing w:line="276" w:lineRule="auto"/>
        <w:ind w:firstLine="720"/>
        <w:jc w:val="both"/>
        <w:rPr>
          <w:rFonts w:ascii="Times New Roman" w:hAnsi="Times New Roman" w:cs="Times New Roman"/>
          <w:iCs/>
          <w:sz w:val="24"/>
          <w:szCs w:val="24"/>
        </w:rPr>
      </w:pPr>
      <w:r w:rsidRPr="00E04257">
        <w:rPr>
          <w:rFonts w:ascii="Times New Roman" w:hAnsi="Times New Roman" w:cs="Times New Roman"/>
          <w:sz w:val="24"/>
          <w:szCs w:val="24"/>
        </w:rPr>
        <w:t xml:space="preserve">Echipamente utilizate: masa de croit </w:t>
      </w:r>
    </w:p>
    <w:p w14:paraId="522A88B4" w14:textId="30927645"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SE ALEG MATERIALELE PRINCIPALE, SECUNDARE SI AUXILIARE NECESARE, IN FUNCTIE DE OBIECTUL REALIZAT.</w:t>
      </w:r>
    </w:p>
    <w:p w14:paraId="5B1052A5" w14:textId="32CD00F6"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CALCAREA MATERIALELOR SE REALIZEAZA INAINTE DE SABLONARE, LA PRESA DE CALCAT.</w:t>
      </w:r>
    </w:p>
    <w:p w14:paraId="4A7E3F78" w14:textId="77777777"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Echipamente utilizate: generator abur industrial pentru mese de calcat, mese de calcat</w:t>
      </w:r>
    </w:p>
    <w:p w14:paraId="6DBCB1F2" w14:textId="5E67DD84"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SABLONAREA - este operatia prin care se aseaza pe materiale, de obicei pe lungimea materialului, sabloanele (tiparele), astfel incat sa fie consum minim de material.</w:t>
      </w:r>
    </w:p>
    <w:p w14:paraId="4E9EAECA" w14:textId="77777777"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 xml:space="preserve">Echipamente utilizate: masa de croit </w:t>
      </w:r>
    </w:p>
    <w:p w14:paraId="1B33E411" w14:textId="7B96278E"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TRASAREA - se traseaza dupa conturul sabloanelor, cu creta pe materialele groase si cu creionul pe materialele mai subtiri.</w:t>
      </w:r>
    </w:p>
    <w:p w14:paraId="7DE473C1" w14:textId="77777777"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 xml:space="preserve">Echipamente utilizate: masa de croit </w:t>
      </w:r>
    </w:p>
    <w:p w14:paraId="46FECE21" w14:textId="041E75F5"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CROIREA - consta in decuparea (taierea) reperelor sau detaliilor principale si a celor secundare, dupa conturul trasat, cu ajutorul foarfecelor.</w:t>
      </w:r>
    </w:p>
    <w:p w14:paraId="2557F7C1" w14:textId="77777777"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 xml:space="preserve">Echipamente utilizate: masinile liniare de cusut (fir subtire si / sau fir gros) </w:t>
      </w:r>
    </w:p>
    <w:p w14:paraId="37CBB08A" w14:textId="33A058AC"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PRELUCRAREA SI ASAMBLAREA DETALIILOR - se va prelucra fiecare detaliu in parte, cusatura, feston pe margine, broderie, atasare fermoar sau alte ornamente, etc.</w:t>
      </w:r>
    </w:p>
    <w:p w14:paraId="6F27EA0F" w14:textId="77777777"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Echipamente utilizate: masina de surfilat, masina de brodat, masina doua ace, masina zig-zag, masina de cusut tip uberdeck</w:t>
      </w:r>
    </w:p>
    <w:p w14:paraId="5E0A2EF4" w14:textId="445FC99A" w:rsidR="00E04257" w:rsidRPr="00E04257" w:rsidRDefault="00E04257" w:rsidP="00E04257">
      <w:pPr>
        <w:pStyle w:val="Frspaiere"/>
        <w:numPr>
          <w:ilvl w:val="0"/>
          <w:numId w:val="36"/>
        </w:numPr>
        <w:spacing w:line="276" w:lineRule="auto"/>
        <w:jc w:val="both"/>
        <w:rPr>
          <w:rFonts w:ascii="Times New Roman" w:hAnsi="Times New Roman" w:cs="Times New Roman"/>
          <w:sz w:val="24"/>
          <w:szCs w:val="24"/>
        </w:rPr>
      </w:pPr>
      <w:r w:rsidRPr="00E04257">
        <w:rPr>
          <w:rFonts w:ascii="Times New Roman" w:hAnsi="Times New Roman" w:cs="Times New Roman"/>
          <w:sz w:val="24"/>
          <w:szCs w:val="24"/>
        </w:rPr>
        <w:t>FINISARE - curatirea de ate si scame, netezirea, calcarea produsului finit, etichetarea, impaturirea, sortarea pe marimi, controlul tehnic de calitate, ambalarea produsului, dupa caz.</w:t>
      </w:r>
    </w:p>
    <w:p w14:paraId="47B829C5" w14:textId="77777777" w:rsidR="00E04257" w:rsidRPr="00A73DFD" w:rsidRDefault="00E04257" w:rsidP="00E04257">
      <w:pPr>
        <w:pStyle w:val="Listparagraf"/>
        <w:rPr>
          <w:rFonts w:cstheme="minorHAnsi"/>
          <w:i/>
          <w:iCs/>
        </w:rPr>
      </w:pPr>
    </w:p>
    <w:p w14:paraId="7F275051" w14:textId="18A8B3F0"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lastRenderedPageBreak/>
        <w:t>Echipamente utilizate: masa de croit, generator abur industrial pentru mese de calcat, mese de calcat</w:t>
      </w:r>
    </w:p>
    <w:p w14:paraId="387DCF39" w14:textId="14768BB8" w:rsidR="00E04257" w:rsidRPr="00E04257" w:rsidRDefault="00E04257" w:rsidP="00E04257">
      <w:pPr>
        <w:pStyle w:val="Frspaiere"/>
        <w:spacing w:line="276" w:lineRule="auto"/>
        <w:ind w:firstLine="720"/>
        <w:jc w:val="both"/>
        <w:rPr>
          <w:rFonts w:ascii="Times New Roman" w:hAnsi="Times New Roman" w:cs="Times New Roman"/>
          <w:sz w:val="24"/>
          <w:szCs w:val="24"/>
        </w:rPr>
      </w:pPr>
      <w:r w:rsidRPr="00E04257">
        <w:rPr>
          <w:rFonts w:ascii="Times New Roman" w:hAnsi="Times New Roman" w:cs="Times New Roman"/>
          <w:sz w:val="24"/>
          <w:szCs w:val="24"/>
        </w:rPr>
        <w:t>Fiecare produs din cadrul fabricii va dispune de o fisa tehnologica, in care se precizeaza toate operatiile necesare pentru realizarea fiecarui detaliu, masinile/uneltele necesare, norma de timp. In aceasta fisa se specifica etapele procesului tehnologic, denumirea produsului, materii prime si materiale de baza si auxiliare, caracterizarea produsului, schita constructiva, desenul de executie (tiparul produsului), materialele si instrumentele necesare executarii.</w:t>
      </w:r>
    </w:p>
    <w:p w14:paraId="52CA6317" w14:textId="77777777" w:rsidR="000F69BB" w:rsidRPr="001F5AF5" w:rsidRDefault="000F69BB" w:rsidP="001F5AF5">
      <w:pPr>
        <w:pStyle w:val="Frspaiere"/>
        <w:spacing w:line="276" w:lineRule="auto"/>
        <w:ind w:firstLine="720"/>
        <w:jc w:val="both"/>
        <w:rPr>
          <w:rFonts w:ascii="Times New Roman" w:hAnsi="Times New Roman" w:cs="Times New Roman"/>
          <w:color w:val="FF0000"/>
          <w:sz w:val="24"/>
          <w:szCs w:val="24"/>
          <w:lang w:val="ro-RO"/>
        </w:rPr>
      </w:pPr>
    </w:p>
    <w:p w14:paraId="32ED99BB" w14:textId="77777777" w:rsidR="000F69BB" w:rsidRDefault="000F69BB" w:rsidP="000F69BB">
      <w:pPr>
        <w:pStyle w:val="Style"/>
        <w:numPr>
          <w:ilvl w:val="0"/>
          <w:numId w:val="3"/>
        </w:numPr>
        <w:tabs>
          <w:tab w:val="clear" w:pos="1920"/>
          <w:tab w:val="num" w:pos="810"/>
        </w:tabs>
        <w:spacing w:line="276" w:lineRule="auto"/>
        <w:ind w:left="270" w:firstLine="180"/>
        <w:jc w:val="both"/>
        <w:rPr>
          <w:i/>
          <w:lang w:val="ro-RO"/>
        </w:rPr>
      </w:pPr>
      <w:r w:rsidRPr="00A35E81">
        <w:rPr>
          <w:i/>
          <w:lang w:val="ro-RO"/>
        </w:rPr>
        <w:t>materiile prime, energia si combustibilii utilizati, cu modul de asigurare a acestora</w:t>
      </w:r>
      <w:r>
        <w:rPr>
          <w:i/>
          <w:lang w:val="ro-RO"/>
        </w:rPr>
        <w:t>:</w:t>
      </w:r>
    </w:p>
    <w:p w14:paraId="2E60FDEE" w14:textId="6B72A0D6" w:rsidR="000F69BB" w:rsidRPr="0067386B" w:rsidRDefault="000F69BB" w:rsidP="000F69BB">
      <w:pPr>
        <w:pStyle w:val="Frspaiere"/>
        <w:ind w:left="270"/>
        <w:rPr>
          <w:rFonts w:ascii="Times New Roman" w:hAnsi="Times New Roman" w:cs="Times New Roman"/>
          <w:i/>
          <w:iCs/>
          <w:sz w:val="24"/>
          <w:szCs w:val="24"/>
          <w:u w:val="single"/>
        </w:rPr>
      </w:pPr>
      <w:r w:rsidRPr="0067386B">
        <w:rPr>
          <w:rFonts w:ascii="Times New Roman" w:hAnsi="Times New Roman" w:cs="Times New Roman"/>
          <w:i/>
          <w:iCs/>
          <w:sz w:val="24"/>
          <w:szCs w:val="24"/>
          <w:u w:val="single"/>
        </w:rPr>
        <w:t>Re</w:t>
      </w:r>
      <w:r>
        <w:rPr>
          <w:rFonts w:ascii="Times New Roman" w:hAnsi="Times New Roman" w:cs="Times New Roman"/>
          <w:i/>
          <w:iCs/>
          <w:sz w:val="24"/>
          <w:szCs w:val="24"/>
          <w:u w:val="single"/>
        </w:rPr>
        <w:t>t</w:t>
      </w:r>
      <w:r w:rsidRPr="0067386B">
        <w:rPr>
          <w:rFonts w:ascii="Times New Roman" w:hAnsi="Times New Roman" w:cs="Times New Roman"/>
          <w:i/>
          <w:iCs/>
          <w:sz w:val="24"/>
          <w:szCs w:val="24"/>
          <w:u w:val="single"/>
        </w:rPr>
        <w:t>ea electric</w:t>
      </w:r>
      <w:r>
        <w:rPr>
          <w:rFonts w:ascii="Times New Roman" w:hAnsi="Times New Roman" w:cs="Times New Roman"/>
          <w:i/>
          <w:iCs/>
          <w:sz w:val="24"/>
          <w:szCs w:val="24"/>
          <w:u w:val="single"/>
        </w:rPr>
        <w:t>a</w:t>
      </w:r>
      <w:r w:rsidRPr="0067386B">
        <w:rPr>
          <w:rFonts w:ascii="Times New Roman" w:hAnsi="Times New Roman" w:cs="Times New Roman"/>
          <w:i/>
          <w:iCs/>
          <w:sz w:val="24"/>
          <w:szCs w:val="24"/>
          <w:u w:val="single"/>
        </w:rPr>
        <w:t>:</w:t>
      </w:r>
    </w:p>
    <w:p w14:paraId="5BD9C8F7"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Alimentarea cu energie electrica a obiectivului se va realiza conform avizului de racord eliberat de catre furnizorul local de energie, prin intermediul unui cofret de bransament amplasat in exterior.</w:t>
      </w:r>
    </w:p>
    <w:p w14:paraId="4CFF886B"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Din cofretul de bransament se alimenteaza tabloul electric general. Din tabloul electric general se alimenteaza tablourile elctrice secundare.</w:t>
      </w:r>
    </w:p>
    <w:p w14:paraId="02213ECD"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Se prevede realizarea urmatoarelor instalatii:</w:t>
      </w:r>
    </w:p>
    <w:p w14:paraId="5072EE5A" w14:textId="77777777" w:rsidR="00A8638D" w:rsidRPr="00A8638D" w:rsidRDefault="00A8638D" w:rsidP="00A8638D">
      <w:pPr>
        <w:pStyle w:val="Frspaiere"/>
        <w:numPr>
          <w:ilvl w:val="0"/>
          <w:numId w:val="30"/>
        </w:numPr>
        <w:spacing w:line="276" w:lineRule="auto"/>
        <w:jc w:val="both"/>
        <w:rPr>
          <w:rFonts w:ascii="Times New Roman" w:hAnsi="Times New Roman" w:cs="Times New Roman"/>
          <w:sz w:val="24"/>
          <w:szCs w:val="24"/>
        </w:rPr>
      </w:pPr>
      <w:r w:rsidRPr="00A8638D">
        <w:rPr>
          <w:rFonts w:ascii="Times New Roman" w:hAnsi="Times New Roman" w:cs="Times New Roman"/>
          <w:sz w:val="24"/>
          <w:szCs w:val="24"/>
        </w:rPr>
        <w:t>instalatie de lumina si prize;</w:t>
      </w:r>
    </w:p>
    <w:p w14:paraId="642ECF28" w14:textId="77777777" w:rsidR="00A8638D" w:rsidRPr="00A8638D" w:rsidRDefault="00A8638D" w:rsidP="00A8638D">
      <w:pPr>
        <w:pStyle w:val="Frspaiere"/>
        <w:numPr>
          <w:ilvl w:val="0"/>
          <w:numId w:val="30"/>
        </w:numPr>
        <w:spacing w:line="276" w:lineRule="auto"/>
        <w:jc w:val="both"/>
        <w:rPr>
          <w:rFonts w:ascii="Times New Roman" w:hAnsi="Times New Roman" w:cs="Times New Roman"/>
          <w:sz w:val="24"/>
          <w:szCs w:val="24"/>
        </w:rPr>
      </w:pPr>
      <w:r w:rsidRPr="00A8638D">
        <w:rPr>
          <w:rFonts w:ascii="Times New Roman" w:hAnsi="Times New Roman" w:cs="Times New Roman"/>
          <w:sz w:val="24"/>
          <w:szCs w:val="24"/>
        </w:rPr>
        <w:t>instalatie de impamantare si prize de pamant.</w:t>
      </w:r>
    </w:p>
    <w:p w14:paraId="72CE27EA"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Sistemul de iluminat se va realiza cu lampi fluorescente, compacte sau lampi incandescente, functie de destinatia incaperilor. Corpurile de iluminat se echipeaza cu lampi performante energetic pentru diminuarea cheltuielilor de intretinere si exploatare. Instalatia electrica se executa cu conductoare de cupru montate in tuburi de protectie montate ingropat. Se vor monta prize cu contact de protectie pentru fiecare incapere.</w:t>
      </w:r>
    </w:p>
    <w:p w14:paraId="69DE3BE8"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Din punct de vedere al calitatii corespunzatoare vor fi respectate normativele in vigoare, de care s-a tinut cont in intregul proces de proiectare, punct de plecare fiind NC 001 – 1999 “Normativ Cadru Privind Detalierea Continutului Cerintelor Stabilite prin L 10/1995”.</w:t>
      </w:r>
    </w:p>
    <w:p w14:paraId="2451C947" w14:textId="3FD30B7E" w:rsidR="001D1BC5" w:rsidRPr="0067386B" w:rsidRDefault="001D1BC5" w:rsidP="001D1BC5">
      <w:pPr>
        <w:pStyle w:val="Frspaiere"/>
        <w:rPr>
          <w:rFonts w:ascii="Times New Roman" w:hAnsi="Times New Roman" w:cs="Times New Roman"/>
          <w:i/>
          <w:iCs/>
          <w:sz w:val="24"/>
          <w:szCs w:val="24"/>
          <w:u w:val="single"/>
        </w:rPr>
      </w:pPr>
      <w:r w:rsidRPr="0067386B">
        <w:rPr>
          <w:rFonts w:ascii="Times New Roman" w:hAnsi="Times New Roman" w:cs="Times New Roman"/>
          <w:i/>
          <w:iCs/>
          <w:sz w:val="24"/>
          <w:szCs w:val="24"/>
          <w:u w:val="single"/>
        </w:rPr>
        <w:t>Re</w:t>
      </w:r>
      <w:r>
        <w:rPr>
          <w:rFonts w:ascii="Times New Roman" w:hAnsi="Times New Roman" w:cs="Times New Roman"/>
          <w:i/>
          <w:iCs/>
          <w:sz w:val="24"/>
          <w:szCs w:val="24"/>
          <w:u w:val="single"/>
        </w:rPr>
        <w:t>t</w:t>
      </w:r>
      <w:r w:rsidRPr="0067386B">
        <w:rPr>
          <w:rFonts w:ascii="Times New Roman" w:hAnsi="Times New Roman" w:cs="Times New Roman"/>
          <w:i/>
          <w:iCs/>
          <w:sz w:val="24"/>
          <w:szCs w:val="24"/>
          <w:u w:val="single"/>
        </w:rPr>
        <w:t>ea sanitar</w:t>
      </w:r>
      <w:r>
        <w:rPr>
          <w:rFonts w:ascii="Times New Roman" w:hAnsi="Times New Roman" w:cs="Times New Roman"/>
          <w:i/>
          <w:iCs/>
          <w:sz w:val="24"/>
          <w:szCs w:val="24"/>
          <w:u w:val="single"/>
        </w:rPr>
        <w:t>a</w:t>
      </w:r>
      <w:r w:rsidRPr="0067386B">
        <w:rPr>
          <w:rFonts w:ascii="Times New Roman" w:hAnsi="Times New Roman" w:cs="Times New Roman"/>
          <w:i/>
          <w:iCs/>
          <w:sz w:val="24"/>
          <w:szCs w:val="24"/>
          <w:u w:val="single"/>
        </w:rPr>
        <w:t>:</w:t>
      </w:r>
    </w:p>
    <w:p w14:paraId="089C6B81" w14:textId="77777777" w:rsidR="00A8638D" w:rsidRPr="000777F8"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Alimentarea cu apa rece a cladirii si parametrii de debit si presiune sunt asigurati de la reteaua publica stradala.</w:t>
      </w:r>
      <w:r w:rsidRPr="000777F8">
        <w:rPr>
          <w:rFonts w:ascii="Times New Roman" w:hAnsi="Times New Roman" w:cs="Times New Roman"/>
          <w:sz w:val="24"/>
          <w:szCs w:val="24"/>
        </w:rPr>
        <w:t xml:space="preserve"> Distributia apei se face cu ajutorul conductelor pozate subteran. Se va realiza un bransament la reteua locala.</w:t>
      </w:r>
    </w:p>
    <w:p w14:paraId="6228DEAA"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Din cadrul obiectivului se vor evacua urmatoarele categorii de ape uzate, care nu necesita tratament de preepurare, inainte de a fi deversate in reteaua de canalizare:</w:t>
      </w:r>
    </w:p>
    <w:p w14:paraId="54F3170B" w14:textId="77777777" w:rsidR="00A8638D" w:rsidRPr="00A8638D" w:rsidRDefault="00A8638D" w:rsidP="00A8638D">
      <w:pPr>
        <w:pStyle w:val="Frspaiere"/>
        <w:numPr>
          <w:ilvl w:val="0"/>
          <w:numId w:val="32"/>
        </w:numPr>
        <w:spacing w:line="276" w:lineRule="auto"/>
        <w:jc w:val="both"/>
        <w:rPr>
          <w:rFonts w:ascii="Times New Roman" w:hAnsi="Times New Roman" w:cs="Times New Roman"/>
          <w:sz w:val="24"/>
          <w:szCs w:val="24"/>
        </w:rPr>
      </w:pPr>
      <w:r w:rsidRPr="00A8638D">
        <w:rPr>
          <w:rFonts w:ascii="Times New Roman" w:hAnsi="Times New Roman" w:cs="Times New Roman"/>
          <w:sz w:val="24"/>
          <w:szCs w:val="24"/>
        </w:rPr>
        <w:t>ape uzate menajere, provenite din functionarea obiectelor sanitare, condens;</w:t>
      </w:r>
    </w:p>
    <w:p w14:paraId="0CC7E16F" w14:textId="77777777" w:rsidR="00A8638D" w:rsidRPr="00A8638D" w:rsidRDefault="00A8638D" w:rsidP="00A8638D">
      <w:pPr>
        <w:pStyle w:val="Frspaiere"/>
        <w:numPr>
          <w:ilvl w:val="0"/>
          <w:numId w:val="32"/>
        </w:numPr>
        <w:spacing w:line="276" w:lineRule="auto"/>
        <w:jc w:val="both"/>
        <w:rPr>
          <w:rFonts w:ascii="Times New Roman" w:hAnsi="Times New Roman" w:cs="Times New Roman"/>
          <w:sz w:val="24"/>
          <w:szCs w:val="24"/>
        </w:rPr>
      </w:pPr>
      <w:r w:rsidRPr="00A8638D">
        <w:rPr>
          <w:rFonts w:ascii="Times New Roman" w:hAnsi="Times New Roman" w:cs="Times New Roman"/>
          <w:sz w:val="24"/>
          <w:szCs w:val="24"/>
        </w:rPr>
        <w:t>ape meteorice de pe invelitori.</w:t>
      </w:r>
    </w:p>
    <w:p w14:paraId="6B200A08"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Apele uzate menajere provenite de la obiectele sanitare vor fi colectate prin coloane de canalizare menajera. De aici vor fi evacuate gravitational la fosa septica vidanjabila propusa.</w:t>
      </w:r>
    </w:p>
    <w:p w14:paraId="472DC347"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Apele meteorice de pe invelitori vor fi preluate prin intermediul sistemului de colectare a apelor pluviale, apoi sunt deversate si preluate de cota terenului natural.</w:t>
      </w:r>
    </w:p>
    <w:p w14:paraId="78639883" w14:textId="13247546" w:rsidR="001D1BC5" w:rsidRPr="00A8638D" w:rsidRDefault="00A8638D" w:rsidP="00A8638D">
      <w:pPr>
        <w:pStyle w:val="Frspaiere"/>
        <w:spacing w:line="276" w:lineRule="auto"/>
        <w:ind w:firstLine="720"/>
        <w:jc w:val="both"/>
        <w:rPr>
          <w:rFonts w:ascii="Times New Roman" w:hAnsi="Times New Roman" w:cs="Times New Roman"/>
          <w:b/>
          <w:bCs/>
          <w:i/>
          <w:iCs/>
          <w:sz w:val="24"/>
          <w:szCs w:val="24"/>
          <w:u w:val="single"/>
        </w:rPr>
      </w:pPr>
      <w:r w:rsidRPr="00A8638D">
        <w:rPr>
          <w:rFonts w:ascii="Times New Roman" w:hAnsi="Times New Roman" w:cs="Times New Roman"/>
          <w:b/>
          <w:bCs/>
          <w:i/>
          <w:iCs/>
          <w:sz w:val="24"/>
          <w:szCs w:val="24"/>
          <w:u w:val="single"/>
        </w:rPr>
        <w:t>Asigurarea apei tehnologice - nu este cazul.</w:t>
      </w:r>
    </w:p>
    <w:p w14:paraId="5F92C54E" w14:textId="77777777" w:rsidR="00E04257" w:rsidRDefault="00E04257" w:rsidP="001D1BC5">
      <w:pPr>
        <w:pStyle w:val="Frspaiere"/>
        <w:rPr>
          <w:rFonts w:ascii="Times New Roman" w:hAnsi="Times New Roman" w:cs="Times New Roman"/>
          <w:i/>
          <w:iCs/>
          <w:sz w:val="24"/>
          <w:szCs w:val="24"/>
          <w:u w:val="single"/>
        </w:rPr>
      </w:pPr>
    </w:p>
    <w:p w14:paraId="7CBC2A40" w14:textId="77777777" w:rsidR="00E04257" w:rsidRDefault="00E04257" w:rsidP="001D1BC5">
      <w:pPr>
        <w:pStyle w:val="Frspaiere"/>
        <w:rPr>
          <w:rFonts w:ascii="Times New Roman" w:hAnsi="Times New Roman" w:cs="Times New Roman"/>
          <w:i/>
          <w:iCs/>
          <w:sz w:val="24"/>
          <w:szCs w:val="24"/>
          <w:u w:val="single"/>
        </w:rPr>
      </w:pPr>
    </w:p>
    <w:p w14:paraId="7E67BE47" w14:textId="77777777" w:rsidR="00E04257" w:rsidRDefault="00E04257" w:rsidP="001D1BC5">
      <w:pPr>
        <w:pStyle w:val="Frspaiere"/>
        <w:rPr>
          <w:rFonts w:ascii="Times New Roman" w:hAnsi="Times New Roman" w:cs="Times New Roman"/>
          <w:i/>
          <w:iCs/>
          <w:sz w:val="24"/>
          <w:szCs w:val="24"/>
          <w:u w:val="single"/>
        </w:rPr>
      </w:pPr>
    </w:p>
    <w:p w14:paraId="77F06442" w14:textId="59ADDF98" w:rsidR="001D1BC5" w:rsidRPr="0067386B" w:rsidRDefault="001D1BC5" w:rsidP="001D1BC5">
      <w:pPr>
        <w:pStyle w:val="Frspaiere"/>
        <w:rPr>
          <w:rFonts w:ascii="Times New Roman" w:hAnsi="Times New Roman" w:cs="Times New Roman"/>
          <w:i/>
          <w:iCs/>
          <w:sz w:val="24"/>
          <w:szCs w:val="24"/>
          <w:u w:val="single"/>
        </w:rPr>
      </w:pPr>
      <w:r w:rsidRPr="0067386B">
        <w:rPr>
          <w:rFonts w:ascii="Times New Roman" w:hAnsi="Times New Roman" w:cs="Times New Roman"/>
          <w:i/>
          <w:iCs/>
          <w:sz w:val="24"/>
          <w:szCs w:val="24"/>
          <w:u w:val="single"/>
        </w:rPr>
        <w:lastRenderedPageBreak/>
        <w:t>Re</w:t>
      </w:r>
      <w:r w:rsidR="00E53331">
        <w:rPr>
          <w:rFonts w:ascii="Times New Roman" w:hAnsi="Times New Roman" w:cs="Times New Roman"/>
          <w:i/>
          <w:iCs/>
          <w:sz w:val="24"/>
          <w:szCs w:val="24"/>
          <w:u w:val="single"/>
        </w:rPr>
        <w:t>t</w:t>
      </w:r>
      <w:r w:rsidRPr="0067386B">
        <w:rPr>
          <w:rFonts w:ascii="Times New Roman" w:hAnsi="Times New Roman" w:cs="Times New Roman"/>
          <w:i/>
          <w:iCs/>
          <w:sz w:val="24"/>
          <w:szCs w:val="24"/>
          <w:u w:val="single"/>
        </w:rPr>
        <w:t>ea termica:</w:t>
      </w:r>
    </w:p>
    <w:p w14:paraId="1E7FC9F6"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Pentru incalzirea spatiilor interioare pe perioada rece a anului s-a proiectat o instalatie compusa din echipamente de preparare a agentului termic pompe de caldura tip aer-apa cu incalzire cu aeroterme.</w:t>
      </w:r>
    </w:p>
    <w:p w14:paraId="2773A73A" w14:textId="77777777" w:rsidR="00A8638D" w:rsidRPr="00A8638D" w:rsidRDefault="00A8638D" w:rsidP="00A8638D">
      <w:pPr>
        <w:pStyle w:val="Frspaiere"/>
        <w:spacing w:line="276" w:lineRule="auto"/>
        <w:ind w:firstLine="720"/>
        <w:jc w:val="both"/>
        <w:rPr>
          <w:rFonts w:ascii="Times New Roman" w:hAnsi="Times New Roman" w:cs="Times New Roman"/>
          <w:sz w:val="24"/>
          <w:szCs w:val="24"/>
        </w:rPr>
      </w:pPr>
      <w:r w:rsidRPr="00A8638D">
        <w:rPr>
          <w:rFonts w:ascii="Times New Roman" w:hAnsi="Times New Roman" w:cs="Times New Roman"/>
          <w:sz w:val="24"/>
          <w:szCs w:val="24"/>
        </w:rPr>
        <w:t>Pentru incalzirea spatiilor cu destinatia de grupuri sanitare / vestiare s-a prevazut montarea corpurilor de incalzire de tip radiator electric, alimantate monofazat.</w:t>
      </w:r>
    </w:p>
    <w:p w14:paraId="7D4AB0F3" w14:textId="77777777" w:rsidR="0028749A" w:rsidRDefault="0028749A" w:rsidP="001D1BC5">
      <w:pPr>
        <w:pStyle w:val="Frspaiere"/>
        <w:ind w:firstLine="720"/>
        <w:jc w:val="both"/>
        <w:rPr>
          <w:rFonts w:ascii="Times New Roman" w:hAnsi="Times New Roman" w:cs="Times New Roman"/>
          <w:sz w:val="24"/>
          <w:szCs w:val="24"/>
        </w:rPr>
      </w:pPr>
    </w:p>
    <w:p w14:paraId="5DADC12C" w14:textId="77777777" w:rsidR="001D1BC5" w:rsidRPr="00F96E67" w:rsidRDefault="001D1BC5" w:rsidP="001D1BC5">
      <w:pPr>
        <w:pStyle w:val="Style"/>
        <w:numPr>
          <w:ilvl w:val="0"/>
          <w:numId w:val="3"/>
        </w:numPr>
        <w:tabs>
          <w:tab w:val="clear" w:pos="1920"/>
        </w:tabs>
        <w:spacing w:line="276" w:lineRule="auto"/>
        <w:ind w:left="270" w:firstLine="180"/>
        <w:jc w:val="both"/>
      </w:pPr>
      <w:r w:rsidRPr="00F96E67">
        <w:rPr>
          <w:i/>
          <w:lang w:val="ro-RO"/>
        </w:rPr>
        <w:t>racordarea la retelele utilitare existente in zona</w:t>
      </w:r>
      <w:r>
        <w:rPr>
          <w:i/>
          <w:lang w:val="ro-RO"/>
        </w:rPr>
        <w:t>:</w:t>
      </w:r>
    </w:p>
    <w:p w14:paraId="089AC07C" w14:textId="182C48E5" w:rsidR="001D1BC5" w:rsidRPr="001D1BC5" w:rsidRDefault="001D1BC5" w:rsidP="001D1BC5">
      <w:pPr>
        <w:pStyle w:val="Frspaiere"/>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1. Alimentarea cu apa potabila asigurata de la reteaua de apa a localitatii;</w:t>
      </w:r>
    </w:p>
    <w:p w14:paraId="33D705D4" w14:textId="75F53F79" w:rsidR="001D1BC5" w:rsidRPr="001D1BC5" w:rsidRDefault="001D1BC5" w:rsidP="001D1BC5">
      <w:pPr>
        <w:pStyle w:val="Frspaiere"/>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2. Energie electrica asigurata de la reteaua existenta in zona;</w:t>
      </w:r>
    </w:p>
    <w:p w14:paraId="5B075302" w14:textId="48F14F87" w:rsidR="001D1BC5" w:rsidRPr="001D1BC5" w:rsidRDefault="001D1BC5" w:rsidP="001D1BC5">
      <w:pPr>
        <w:pStyle w:val="Frspaiere"/>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 xml:space="preserve">3. Evacuarea apelor uzate menajere sunt preluate de catre reteaua de canalizare si deversate la </w:t>
      </w:r>
      <w:r w:rsidR="00A8638D">
        <w:rPr>
          <w:rFonts w:ascii="Times New Roman" w:hAnsi="Times New Roman" w:cs="Times New Roman"/>
          <w:sz w:val="24"/>
          <w:szCs w:val="24"/>
        </w:rPr>
        <w:t>fosa septica</w:t>
      </w:r>
      <w:r w:rsidRPr="001D1BC5">
        <w:rPr>
          <w:rFonts w:ascii="Times New Roman" w:hAnsi="Times New Roman" w:cs="Times New Roman"/>
          <w:sz w:val="24"/>
          <w:szCs w:val="24"/>
        </w:rPr>
        <w:t xml:space="preserve"> vidanjabil</w:t>
      </w:r>
      <w:r w:rsidR="00A8638D">
        <w:rPr>
          <w:rFonts w:ascii="Times New Roman" w:hAnsi="Times New Roman" w:cs="Times New Roman"/>
          <w:sz w:val="24"/>
          <w:szCs w:val="24"/>
        </w:rPr>
        <w:t>a</w:t>
      </w:r>
      <w:r w:rsidRPr="001D1BC5">
        <w:rPr>
          <w:rFonts w:ascii="Times New Roman" w:hAnsi="Times New Roman" w:cs="Times New Roman"/>
          <w:sz w:val="24"/>
          <w:szCs w:val="24"/>
        </w:rPr>
        <w:t>;</w:t>
      </w:r>
    </w:p>
    <w:p w14:paraId="43084805" w14:textId="3EEDB0C4" w:rsidR="001D1BC5" w:rsidRPr="001D1BC5" w:rsidRDefault="001D1BC5" w:rsidP="001D1BC5">
      <w:pPr>
        <w:pStyle w:val="Frspaiere"/>
        <w:spacing w:line="276" w:lineRule="auto"/>
        <w:jc w:val="both"/>
        <w:rPr>
          <w:rFonts w:ascii="Times New Roman" w:hAnsi="Times New Roman" w:cs="Times New Roman"/>
          <w:sz w:val="24"/>
          <w:szCs w:val="24"/>
          <w:lang w:eastAsia="ar-SA"/>
        </w:rPr>
      </w:pPr>
      <w:r w:rsidRPr="001D1BC5">
        <w:rPr>
          <w:rFonts w:ascii="Times New Roman" w:hAnsi="Times New Roman" w:cs="Times New Roman"/>
          <w:sz w:val="24"/>
          <w:szCs w:val="24"/>
        </w:rPr>
        <w:t>4.</w:t>
      </w:r>
      <w:r w:rsidRPr="001D1BC5">
        <w:rPr>
          <w:rFonts w:ascii="Times New Roman" w:hAnsi="Times New Roman" w:cs="Times New Roman"/>
          <w:sz w:val="24"/>
          <w:szCs w:val="24"/>
          <w:lang w:eastAsia="ar-SA"/>
        </w:rPr>
        <w:t xml:space="preserve"> Evacuarea apelor pluviale se face la suprafata terenului prin jgheaburi si burlane;</w:t>
      </w:r>
    </w:p>
    <w:p w14:paraId="2FBFCEEB" w14:textId="64EDCD08" w:rsidR="001D1BC5" w:rsidRPr="001D1BC5" w:rsidRDefault="001D1BC5" w:rsidP="001D1BC5">
      <w:pPr>
        <w:pStyle w:val="Frspaiere"/>
        <w:spacing w:line="276" w:lineRule="auto"/>
        <w:jc w:val="both"/>
        <w:rPr>
          <w:rFonts w:ascii="Times New Roman" w:hAnsi="Times New Roman" w:cs="Times New Roman"/>
          <w:sz w:val="24"/>
          <w:szCs w:val="24"/>
          <w:lang w:val="ro-RO" w:eastAsia="hi-IN" w:bidi="hi-IN"/>
        </w:rPr>
      </w:pPr>
      <w:r w:rsidRPr="001D1BC5">
        <w:rPr>
          <w:rFonts w:ascii="Times New Roman" w:hAnsi="Times New Roman" w:cs="Times New Roman"/>
          <w:sz w:val="24"/>
          <w:szCs w:val="24"/>
        </w:rPr>
        <w:t>5. Asigurarea apei tehnologice, daca este cazul – Nu este cazul;</w:t>
      </w:r>
    </w:p>
    <w:p w14:paraId="6C71E4CF" w14:textId="0C339F5B" w:rsidR="001D1BC5" w:rsidRPr="001D1BC5" w:rsidRDefault="001D1BC5" w:rsidP="001D1BC5">
      <w:pPr>
        <w:pStyle w:val="Frspaiere"/>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6. Asigurarea agentului termic –</w:t>
      </w:r>
      <w:r w:rsidR="00A8638D">
        <w:rPr>
          <w:rFonts w:ascii="Times New Roman" w:hAnsi="Times New Roman" w:cs="Times New Roman"/>
          <w:sz w:val="24"/>
          <w:szCs w:val="24"/>
        </w:rPr>
        <w:t xml:space="preserve"> pompa de caldura</w:t>
      </w:r>
      <w:r w:rsidRPr="001D1BC5">
        <w:rPr>
          <w:rFonts w:ascii="Times New Roman" w:hAnsi="Times New Roman" w:cs="Times New Roman"/>
          <w:sz w:val="24"/>
          <w:szCs w:val="24"/>
        </w:rPr>
        <w:t>.</w:t>
      </w:r>
    </w:p>
    <w:p w14:paraId="04CEF708" w14:textId="77777777" w:rsidR="001D1BC5" w:rsidRDefault="001D1BC5" w:rsidP="001D1BC5">
      <w:pPr>
        <w:pStyle w:val="Frspaiere"/>
        <w:ind w:firstLine="720"/>
        <w:jc w:val="both"/>
        <w:rPr>
          <w:rFonts w:ascii="Times New Roman" w:hAnsi="Times New Roman" w:cs="Times New Roman"/>
          <w:sz w:val="24"/>
          <w:szCs w:val="24"/>
        </w:rPr>
      </w:pPr>
    </w:p>
    <w:p w14:paraId="6BACD082" w14:textId="77777777" w:rsidR="001D1BC5" w:rsidRPr="00732630" w:rsidRDefault="001D1BC5" w:rsidP="001D1BC5">
      <w:pPr>
        <w:pStyle w:val="Style"/>
        <w:numPr>
          <w:ilvl w:val="0"/>
          <w:numId w:val="3"/>
        </w:numPr>
        <w:tabs>
          <w:tab w:val="clear" w:pos="1920"/>
        </w:tabs>
        <w:spacing w:line="276" w:lineRule="auto"/>
        <w:ind w:left="270" w:firstLine="180"/>
        <w:jc w:val="both"/>
        <w:rPr>
          <w:i/>
          <w:lang w:val="ro-RO"/>
        </w:rPr>
      </w:pPr>
      <w:r w:rsidRPr="00732630">
        <w:rPr>
          <w:i/>
          <w:lang w:val="ro-RO"/>
        </w:rPr>
        <w:t xml:space="preserve">descrierea lucrarilor de refacere a amplasamentului in zona afectata de executia investiei: </w:t>
      </w:r>
    </w:p>
    <w:p w14:paraId="504DF078" w14:textId="77777777" w:rsidR="001D1BC5" w:rsidRPr="00F163E2" w:rsidRDefault="001D1BC5" w:rsidP="001D1BC5">
      <w:pPr>
        <w:pStyle w:val="Frspaiere"/>
        <w:spacing w:line="276" w:lineRule="auto"/>
        <w:ind w:firstLine="720"/>
        <w:jc w:val="both"/>
        <w:rPr>
          <w:rFonts w:ascii="Times New Roman" w:hAnsi="Times New Roman" w:cs="Times New Roman"/>
          <w:sz w:val="24"/>
          <w:szCs w:val="24"/>
        </w:rPr>
      </w:pPr>
      <w:r w:rsidRPr="00F163E2">
        <w:rPr>
          <w:rFonts w:ascii="Times New Roman" w:hAnsi="Times New Roman" w:cs="Times New Roman"/>
          <w:sz w:val="24"/>
          <w:szCs w:val="24"/>
        </w:rPr>
        <w:t>Dupa realizarea lucrarilor de constructie zona va fi curatata de toate resturile provenite din lucrari. Pentru colectarea deseurilor se va incheia un contract cu o firma de salubrizare.</w:t>
      </w:r>
    </w:p>
    <w:p w14:paraId="53E708EE" w14:textId="35735BC1" w:rsidR="001D1BC5" w:rsidRDefault="001D1BC5" w:rsidP="001D1BC5">
      <w:pPr>
        <w:pStyle w:val="Frspaiere"/>
        <w:spacing w:line="276" w:lineRule="auto"/>
        <w:ind w:firstLine="720"/>
        <w:jc w:val="both"/>
        <w:rPr>
          <w:rFonts w:ascii="Times New Roman" w:hAnsi="Times New Roman" w:cs="Times New Roman"/>
          <w:sz w:val="24"/>
          <w:szCs w:val="24"/>
        </w:rPr>
      </w:pPr>
      <w:r w:rsidRPr="001D1BC5">
        <w:rPr>
          <w:rFonts w:ascii="Times New Roman" w:hAnsi="Times New Roman" w:cs="Times New Roman"/>
          <w:sz w:val="24"/>
          <w:szCs w:val="24"/>
        </w:rPr>
        <w:t>La finalizarea lucrarii spatiile verzi afectate de lucrarile de constructii se vor replanta, acoperindu-se cu pomi si gazon.</w:t>
      </w:r>
    </w:p>
    <w:p w14:paraId="2593D029" w14:textId="77777777" w:rsidR="0028749A" w:rsidRPr="001D1BC5" w:rsidRDefault="0028749A" w:rsidP="001D1BC5">
      <w:pPr>
        <w:pStyle w:val="Frspaiere"/>
        <w:spacing w:line="276" w:lineRule="auto"/>
        <w:ind w:firstLine="720"/>
        <w:jc w:val="both"/>
        <w:rPr>
          <w:rFonts w:ascii="Times New Roman" w:hAnsi="Times New Roman" w:cs="Times New Roman"/>
          <w:sz w:val="24"/>
          <w:szCs w:val="24"/>
        </w:rPr>
      </w:pPr>
    </w:p>
    <w:p w14:paraId="5B118422" w14:textId="77777777" w:rsidR="001D1BC5" w:rsidRPr="00732630" w:rsidRDefault="001D1BC5" w:rsidP="001D1BC5">
      <w:pPr>
        <w:pStyle w:val="Style"/>
        <w:numPr>
          <w:ilvl w:val="0"/>
          <w:numId w:val="3"/>
        </w:numPr>
        <w:tabs>
          <w:tab w:val="clear" w:pos="1920"/>
        </w:tabs>
        <w:spacing w:line="276" w:lineRule="auto"/>
        <w:ind w:left="270" w:firstLine="180"/>
        <w:jc w:val="both"/>
        <w:rPr>
          <w:i/>
          <w:lang w:val="ro-RO"/>
        </w:rPr>
      </w:pPr>
      <w:r w:rsidRPr="00732630">
        <w:rPr>
          <w:i/>
          <w:lang w:val="ro-RO"/>
        </w:rPr>
        <w:t>cai noi de acces sau schimbari ale celor existente:</w:t>
      </w:r>
    </w:p>
    <w:p w14:paraId="4A06FF4B" w14:textId="41785841" w:rsidR="001D1BC5" w:rsidRDefault="001D1BC5" w:rsidP="001D1BC5">
      <w:pPr>
        <w:pStyle w:val="Frspaiere"/>
        <w:spacing w:line="276" w:lineRule="auto"/>
        <w:ind w:firstLine="720"/>
        <w:jc w:val="both"/>
        <w:rPr>
          <w:rFonts w:ascii="Times New Roman" w:hAnsi="Times New Roman" w:cs="Times New Roman"/>
          <w:sz w:val="24"/>
          <w:szCs w:val="24"/>
        </w:rPr>
      </w:pPr>
      <w:r w:rsidRPr="00F163E2">
        <w:rPr>
          <w:rFonts w:ascii="Times New Roman" w:hAnsi="Times New Roman" w:cs="Times New Roman"/>
          <w:sz w:val="24"/>
          <w:szCs w:val="24"/>
        </w:rPr>
        <w:t>Nu este cazul.</w:t>
      </w:r>
    </w:p>
    <w:p w14:paraId="48760ABA" w14:textId="77777777" w:rsidR="00FC347D" w:rsidRDefault="00FC347D" w:rsidP="001D1BC5">
      <w:pPr>
        <w:pStyle w:val="Frspaiere"/>
        <w:spacing w:line="276" w:lineRule="auto"/>
        <w:ind w:firstLine="720"/>
        <w:jc w:val="both"/>
        <w:rPr>
          <w:rFonts w:ascii="Times New Roman" w:hAnsi="Times New Roman" w:cs="Times New Roman"/>
          <w:sz w:val="24"/>
          <w:szCs w:val="24"/>
        </w:rPr>
      </w:pPr>
    </w:p>
    <w:p w14:paraId="4B59629D" w14:textId="77777777" w:rsidR="001D1BC5" w:rsidRDefault="001D1BC5" w:rsidP="001D1BC5">
      <w:pPr>
        <w:pStyle w:val="Style"/>
        <w:numPr>
          <w:ilvl w:val="0"/>
          <w:numId w:val="3"/>
        </w:numPr>
        <w:tabs>
          <w:tab w:val="clear" w:pos="1920"/>
        </w:tabs>
        <w:spacing w:line="276" w:lineRule="auto"/>
        <w:ind w:left="270" w:firstLine="180"/>
        <w:jc w:val="both"/>
        <w:rPr>
          <w:i/>
          <w:lang w:val="ro-RO"/>
        </w:rPr>
      </w:pPr>
      <w:r w:rsidRPr="00732630">
        <w:rPr>
          <w:i/>
          <w:lang w:val="ro-RO"/>
        </w:rPr>
        <w:t>resursele naturale folosite in constructie si functionare:</w:t>
      </w:r>
    </w:p>
    <w:p w14:paraId="525E0F55" w14:textId="526E468A" w:rsidR="00CA3D6A" w:rsidRDefault="00CA3D6A" w:rsidP="00CA3D6A">
      <w:pPr>
        <w:pStyle w:val="Frspaiere"/>
        <w:spacing w:line="276" w:lineRule="auto"/>
        <w:ind w:firstLine="720"/>
        <w:jc w:val="both"/>
        <w:rPr>
          <w:rFonts w:ascii="Times New Roman" w:hAnsi="Times New Roman" w:cs="Times New Roman"/>
          <w:sz w:val="24"/>
          <w:szCs w:val="24"/>
        </w:rPr>
      </w:pPr>
      <w:r w:rsidRPr="00580B27">
        <w:rPr>
          <w:rFonts w:ascii="Times New Roman" w:hAnsi="Times New Roman" w:cs="Times New Roman"/>
          <w:sz w:val="24"/>
          <w:szCs w:val="24"/>
        </w:rPr>
        <w:t>Pentru constructie se v</w:t>
      </w:r>
      <w:r>
        <w:rPr>
          <w:rFonts w:ascii="Times New Roman" w:hAnsi="Times New Roman" w:cs="Times New Roman"/>
          <w:sz w:val="24"/>
          <w:szCs w:val="24"/>
        </w:rPr>
        <w:t>or</w:t>
      </w:r>
      <w:r w:rsidRPr="00580B27">
        <w:rPr>
          <w:rFonts w:ascii="Times New Roman" w:hAnsi="Times New Roman" w:cs="Times New Roman"/>
          <w:sz w:val="24"/>
          <w:szCs w:val="24"/>
        </w:rPr>
        <w:t xml:space="preserve"> folosi </w:t>
      </w:r>
      <w:r>
        <w:rPr>
          <w:rFonts w:ascii="Times New Roman" w:hAnsi="Times New Roman" w:cs="Times New Roman"/>
          <w:sz w:val="24"/>
          <w:szCs w:val="24"/>
        </w:rPr>
        <w:t xml:space="preserve">materiale de constructii standard: </w:t>
      </w:r>
      <w:r w:rsidRPr="00580B27">
        <w:rPr>
          <w:rFonts w:ascii="Times New Roman" w:hAnsi="Times New Roman" w:cs="Times New Roman"/>
          <w:sz w:val="24"/>
          <w:szCs w:val="24"/>
        </w:rPr>
        <w:t xml:space="preserve">nisip, ciment, </w:t>
      </w:r>
      <w:r>
        <w:rPr>
          <w:rFonts w:ascii="Times New Roman" w:hAnsi="Times New Roman" w:cs="Times New Roman"/>
          <w:sz w:val="24"/>
          <w:szCs w:val="24"/>
        </w:rPr>
        <w:t>fier beton,</w:t>
      </w:r>
      <w:r w:rsidRPr="00580B27">
        <w:rPr>
          <w:rFonts w:ascii="Times New Roman" w:hAnsi="Times New Roman" w:cs="Times New Roman"/>
          <w:sz w:val="24"/>
          <w:szCs w:val="24"/>
        </w:rPr>
        <w:t xml:space="preserve"> metal, </w:t>
      </w:r>
      <w:r>
        <w:rPr>
          <w:rFonts w:ascii="Times New Roman" w:hAnsi="Times New Roman" w:cs="Times New Roman"/>
          <w:sz w:val="24"/>
          <w:szCs w:val="24"/>
        </w:rPr>
        <w:t xml:space="preserve">table, </w:t>
      </w:r>
      <w:r w:rsidRPr="00580B27">
        <w:rPr>
          <w:rFonts w:ascii="Times New Roman" w:hAnsi="Times New Roman" w:cs="Times New Roman"/>
          <w:sz w:val="24"/>
          <w:szCs w:val="24"/>
        </w:rPr>
        <w:t>iar pe parcursul duratei de functionare se va folosi ca resursa naturala apa</w:t>
      </w:r>
      <w:r>
        <w:rPr>
          <w:rFonts w:ascii="Times New Roman" w:hAnsi="Times New Roman" w:cs="Times New Roman"/>
          <w:sz w:val="24"/>
          <w:szCs w:val="24"/>
        </w:rPr>
        <w:t xml:space="preserve"> (asigurata din bransamentul de apa propus)</w:t>
      </w:r>
      <w:r w:rsidRPr="00580B27">
        <w:rPr>
          <w:rFonts w:ascii="Times New Roman" w:hAnsi="Times New Roman" w:cs="Times New Roman"/>
          <w:sz w:val="24"/>
          <w:szCs w:val="24"/>
        </w:rPr>
        <w:t>.</w:t>
      </w:r>
    </w:p>
    <w:p w14:paraId="2F52E394" w14:textId="77777777" w:rsidR="00A8638D" w:rsidRPr="00580B27" w:rsidRDefault="00A8638D" w:rsidP="00CA3D6A">
      <w:pPr>
        <w:pStyle w:val="Frspaiere"/>
        <w:spacing w:line="276" w:lineRule="auto"/>
        <w:ind w:firstLine="720"/>
        <w:jc w:val="both"/>
        <w:rPr>
          <w:rFonts w:ascii="Times New Roman" w:hAnsi="Times New Roman" w:cs="Times New Roman"/>
          <w:sz w:val="24"/>
          <w:szCs w:val="24"/>
        </w:rPr>
      </w:pPr>
    </w:p>
    <w:p w14:paraId="500C81DE" w14:textId="77777777" w:rsidR="00CA3D6A" w:rsidRDefault="00CA3D6A" w:rsidP="00CA3D6A">
      <w:pPr>
        <w:pStyle w:val="Style"/>
        <w:numPr>
          <w:ilvl w:val="0"/>
          <w:numId w:val="3"/>
        </w:numPr>
        <w:tabs>
          <w:tab w:val="clear" w:pos="1920"/>
        </w:tabs>
        <w:spacing w:line="276" w:lineRule="auto"/>
        <w:ind w:left="270" w:firstLine="180"/>
        <w:jc w:val="both"/>
        <w:rPr>
          <w:i/>
          <w:lang w:val="ro-RO"/>
        </w:rPr>
      </w:pPr>
      <w:r w:rsidRPr="00732630">
        <w:rPr>
          <w:i/>
          <w:lang w:val="ro-RO"/>
        </w:rPr>
        <w:t xml:space="preserve">metode folosite in constructie: </w:t>
      </w:r>
    </w:p>
    <w:p w14:paraId="52573A47" w14:textId="77777777" w:rsidR="00CA3D6A" w:rsidRDefault="00CA3D6A" w:rsidP="00CA3D6A">
      <w:pPr>
        <w:pStyle w:val="Frspaiere"/>
        <w:spacing w:line="276" w:lineRule="auto"/>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Tehnologia de realizare a lucrarilor pentru construire cuprinde urmatoarele etape generale: </w:t>
      </w:r>
    </w:p>
    <w:p w14:paraId="42A69EB8" w14:textId="32E36863"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lucrari de amenajare a terenului</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34617DB6" w14:textId="592860BA"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excavari pentru realizarea fundatiilor</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4F5F0417" w14:textId="7D139356"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realizarea cofrajelor, montarea elementelor de armatura si turnarea betonului</w:t>
      </w:r>
      <w:r>
        <w:rPr>
          <w:rFonts w:ascii="Times New Roman" w:hAnsi="Times New Roman" w:cs="Times New Roman"/>
          <w:sz w:val="24"/>
          <w:szCs w:val="24"/>
        </w:rPr>
        <w:t>;</w:t>
      </w:r>
    </w:p>
    <w:p w14:paraId="0B3FAFB1" w14:textId="73084D4A" w:rsidR="00CA3D6A" w:rsidRDefault="00CA3D6A" w:rsidP="00CA3D6A">
      <w:pPr>
        <w:pStyle w:val="Frspaier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3D6A">
        <w:rPr>
          <w:rFonts w:ascii="Times New Roman" w:hAnsi="Times New Roman" w:cs="Times New Roman"/>
          <w:sz w:val="24"/>
          <w:szCs w:val="24"/>
        </w:rPr>
        <w:t>executia lucrarilor</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34EB81C7" w14:textId="208A0440"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executia montajelor unde este cazul</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765450A5" w14:textId="69D1C22C"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realizarea lucrarilor aferente retelelor de utilitati</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46F715EC" w14:textId="1BA6C700"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lucrari de indepartare a materialelor si utilajelor / echipamentelor ramase pe amplasament.</w:t>
      </w:r>
    </w:p>
    <w:p w14:paraId="142D645C" w14:textId="77777777" w:rsidR="00CA3D6A" w:rsidRDefault="00CA3D6A" w:rsidP="00CA3D6A">
      <w:pPr>
        <w:pStyle w:val="Frspaiere"/>
        <w:spacing w:line="276" w:lineRule="auto"/>
        <w:ind w:firstLine="720"/>
        <w:jc w:val="both"/>
        <w:rPr>
          <w:rFonts w:ascii="Times New Roman" w:hAnsi="Times New Roman" w:cs="Times New Roman"/>
          <w:sz w:val="24"/>
          <w:szCs w:val="24"/>
        </w:rPr>
      </w:pPr>
      <w:r w:rsidRPr="00CA3D6A">
        <w:rPr>
          <w:rFonts w:ascii="Times New Roman" w:hAnsi="Times New Roman" w:cs="Times New Roman"/>
          <w:sz w:val="24"/>
          <w:szCs w:val="24"/>
        </w:rPr>
        <w:lastRenderedPageBreak/>
        <w:t xml:space="preserve">Lucrari de refacere a terenului ocupat temporar, dupa finalizarea lucrarilor de constructii, cuprind: </w:t>
      </w:r>
    </w:p>
    <w:p w14:paraId="5B03BE53" w14:textId="2F12F14B"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curatarea terenului de materiale, deseuri, reziduuri</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33232A45" w14:textId="04BFA5E3"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eliminarea / valorificarea deseurilor si resturilor de materiale prin societati autorizate</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53B39E79" w14:textId="77777777" w:rsidR="00CA3D6A" w:rsidRDefault="00CA3D6A" w:rsidP="00CA3D6A">
      <w:pPr>
        <w:pStyle w:val="Frspaiere"/>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xml:space="preserve">- nivelarea terenului. </w:t>
      </w:r>
    </w:p>
    <w:p w14:paraId="682D049E" w14:textId="32A56E97" w:rsidR="00CA3D6A" w:rsidRDefault="00CA3D6A" w:rsidP="00CA3D6A">
      <w:pPr>
        <w:pStyle w:val="Frspaiere"/>
        <w:spacing w:line="276" w:lineRule="auto"/>
        <w:ind w:firstLine="720"/>
        <w:jc w:val="both"/>
        <w:rPr>
          <w:rFonts w:ascii="Times New Roman" w:hAnsi="Times New Roman" w:cs="Times New Roman"/>
          <w:sz w:val="24"/>
          <w:szCs w:val="24"/>
        </w:rPr>
      </w:pPr>
      <w:r w:rsidRPr="00CA3D6A">
        <w:rPr>
          <w:rFonts w:ascii="Times New Roman" w:hAnsi="Times New Roman" w:cs="Times New Roman"/>
          <w:sz w:val="24"/>
          <w:szCs w:val="24"/>
        </w:rPr>
        <w:t>La finalizarea lucrarilor se va proceda la d</w:t>
      </w:r>
      <w:r w:rsidR="00A47C63">
        <w:rPr>
          <w:rFonts w:ascii="Times New Roman" w:hAnsi="Times New Roman" w:cs="Times New Roman"/>
          <w:sz w:val="24"/>
          <w:szCs w:val="24"/>
        </w:rPr>
        <w:t>e</w:t>
      </w:r>
      <w:r w:rsidRPr="00CA3D6A">
        <w:rPr>
          <w:rFonts w:ascii="Times New Roman" w:hAnsi="Times New Roman" w:cs="Times New Roman"/>
          <w:sz w:val="24"/>
          <w:szCs w:val="24"/>
        </w:rPr>
        <w:t>zafectarea organizarii de santier.</w:t>
      </w:r>
    </w:p>
    <w:p w14:paraId="0F906B74" w14:textId="77777777" w:rsidR="0028749A" w:rsidRDefault="0028749A" w:rsidP="00CA3D6A">
      <w:pPr>
        <w:pStyle w:val="Frspaiere"/>
        <w:spacing w:line="276" w:lineRule="auto"/>
        <w:ind w:firstLine="720"/>
        <w:jc w:val="both"/>
        <w:rPr>
          <w:rFonts w:ascii="Times New Roman" w:hAnsi="Times New Roman" w:cs="Times New Roman"/>
          <w:sz w:val="24"/>
          <w:szCs w:val="24"/>
        </w:rPr>
      </w:pPr>
    </w:p>
    <w:p w14:paraId="65D14B20" w14:textId="77777777" w:rsidR="00CA3D6A" w:rsidRPr="00D6607C" w:rsidRDefault="00CA3D6A" w:rsidP="00CA3D6A">
      <w:pPr>
        <w:pStyle w:val="Style"/>
        <w:numPr>
          <w:ilvl w:val="0"/>
          <w:numId w:val="3"/>
        </w:numPr>
        <w:tabs>
          <w:tab w:val="clear" w:pos="1920"/>
          <w:tab w:val="num" w:pos="810"/>
        </w:tabs>
        <w:spacing w:line="276" w:lineRule="auto"/>
        <w:ind w:left="270" w:firstLine="180"/>
        <w:jc w:val="both"/>
        <w:rPr>
          <w:i/>
          <w:lang w:val="ro-RO"/>
        </w:rPr>
      </w:pPr>
      <w:r w:rsidRPr="00D6607C">
        <w:rPr>
          <w:i/>
          <w:lang w:val="ro-RO"/>
        </w:rPr>
        <w:t>planul de executie, cuprinzand faza de constructie, punerea in functiune, exploatare, refacere si folosire ulterioara;</w:t>
      </w:r>
    </w:p>
    <w:p w14:paraId="0A7D6607" w14:textId="1419038C" w:rsidR="00CA3D6A" w:rsidRPr="00CA3D6A" w:rsidRDefault="00CA3D6A" w:rsidP="00CA3D6A">
      <w:pPr>
        <w:pStyle w:val="Frspaiere"/>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Lucrarea propusa, va avea intocmite proiecte pentru fazele de lucrari: faza D.T.A.C. </w:t>
      </w:r>
      <w:r w:rsidR="00E53331">
        <w:rPr>
          <w:rFonts w:ascii="Times New Roman" w:hAnsi="Times New Roman" w:cs="Times New Roman"/>
          <w:sz w:val="24"/>
          <w:szCs w:val="24"/>
        </w:rPr>
        <w:t>s</w:t>
      </w:r>
      <w:r w:rsidRPr="00CA3D6A">
        <w:rPr>
          <w:rFonts w:ascii="Times New Roman" w:hAnsi="Times New Roman" w:cs="Times New Roman"/>
          <w:sz w:val="24"/>
          <w:szCs w:val="24"/>
        </w:rPr>
        <w:t xml:space="preserve">i faza P.Th. care vor fi depuse la Primaria Comunei </w:t>
      </w:r>
      <w:r w:rsidR="00A8638D">
        <w:rPr>
          <w:rFonts w:ascii="Times New Roman" w:hAnsi="Times New Roman" w:cs="Times New Roman"/>
          <w:sz w:val="24"/>
          <w:szCs w:val="24"/>
        </w:rPr>
        <w:t>Matasaru</w:t>
      </w:r>
      <w:r w:rsidRPr="00CA3D6A">
        <w:rPr>
          <w:rFonts w:ascii="Times New Roman" w:hAnsi="Times New Roman" w:cs="Times New Roman"/>
          <w:sz w:val="24"/>
          <w:szCs w:val="24"/>
        </w:rPr>
        <w:t xml:space="preserve">, iar dupa obtinerea AUTORIZATIEI de CONSTRUIRE, cladirea autorizata urmeaza sa fie executata, conform proiectelor </w:t>
      </w:r>
      <w:r w:rsidR="00E53331">
        <w:rPr>
          <w:rFonts w:ascii="Times New Roman" w:hAnsi="Times New Roman" w:cs="Times New Roman"/>
          <w:sz w:val="24"/>
          <w:szCs w:val="24"/>
        </w:rPr>
        <w:t>s</w:t>
      </w:r>
      <w:r w:rsidRPr="00CA3D6A">
        <w:rPr>
          <w:rFonts w:ascii="Times New Roman" w:hAnsi="Times New Roman" w:cs="Times New Roman"/>
          <w:sz w:val="24"/>
          <w:szCs w:val="24"/>
        </w:rPr>
        <w:t xml:space="preserve">i detaliilor elaborate. </w:t>
      </w:r>
    </w:p>
    <w:p w14:paraId="07BFC8DA" w14:textId="77777777" w:rsidR="00CA3D6A" w:rsidRPr="00CA3D6A" w:rsidRDefault="00CA3D6A" w:rsidP="00CA3D6A">
      <w:pPr>
        <w:pStyle w:val="Frspaiere"/>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Fazele de executie: </w:t>
      </w:r>
    </w:p>
    <w:p w14:paraId="63891069" w14:textId="77777777" w:rsidR="00CA3D6A" w:rsidRPr="00CA3D6A" w:rsidRDefault="00CA3D6A" w:rsidP="00CA3D6A">
      <w:pPr>
        <w:pStyle w:val="Frspaiere"/>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 lucrari de terasamente - sapaturi, fundatii, platforme; </w:t>
      </w:r>
    </w:p>
    <w:p w14:paraId="1C477559" w14:textId="77777777" w:rsidR="00CA3D6A" w:rsidRPr="00CA3D6A" w:rsidRDefault="00CA3D6A" w:rsidP="00CA3D6A">
      <w:pPr>
        <w:pStyle w:val="Frspaiere"/>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 lucrari de suprastructura; </w:t>
      </w:r>
    </w:p>
    <w:p w14:paraId="7C6D8BB4" w14:textId="77777777" w:rsidR="00CA3D6A" w:rsidRPr="00CA3D6A" w:rsidRDefault="00CA3D6A" w:rsidP="00CA3D6A">
      <w:pPr>
        <w:pStyle w:val="Frspaiere"/>
        <w:ind w:firstLine="720"/>
        <w:jc w:val="both"/>
        <w:rPr>
          <w:rFonts w:ascii="Times New Roman" w:hAnsi="Times New Roman" w:cs="Times New Roman"/>
          <w:sz w:val="24"/>
          <w:szCs w:val="24"/>
        </w:rPr>
      </w:pPr>
      <w:r w:rsidRPr="00CA3D6A">
        <w:rPr>
          <w:rFonts w:ascii="Times New Roman" w:hAnsi="Times New Roman" w:cs="Times New Roman"/>
          <w:sz w:val="24"/>
          <w:szCs w:val="24"/>
        </w:rPr>
        <w:t>- instalatii in constructii.</w:t>
      </w:r>
    </w:p>
    <w:p w14:paraId="58A24F83" w14:textId="6F4C07F5" w:rsidR="00CA3D6A" w:rsidRDefault="00CA3D6A" w:rsidP="00CA3D6A">
      <w:pPr>
        <w:pStyle w:val="Frspaiere"/>
        <w:spacing w:line="276" w:lineRule="auto"/>
        <w:ind w:firstLine="720"/>
        <w:jc w:val="both"/>
        <w:rPr>
          <w:rFonts w:ascii="Times New Roman" w:hAnsi="Times New Roman" w:cs="Times New Roman"/>
          <w:sz w:val="24"/>
          <w:szCs w:val="24"/>
        </w:rPr>
      </w:pPr>
    </w:p>
    <w:p w14:paraId="35C77898" w14:textId="77777777" w:rsidR="00CA3D6A" w:rsidRPr="008E00E8" w:rsidRDefault="00CA3D6A" w:rsidP="00CA3D6A">
      <w:pPr>
        <w:pStyle w:val="Style"/>
        <w:numPr>
          <w:ilvl w:val="0"/>
          <w:numId w:val="3"/>
        </w:numPr>
        <w:tabs>
          <w:tab w:val="clear" w:pos="1920"/>
          <w:tab w:val="num" w:pos="810"/>
        </w:tabs>
        <w:spacing w:line="276" w:lineRule="auto"/>
        <w:ind w:left="270" w:firstLine="180"/>
        <w:jc w:val="both"/>
        <w:rPr>
          <w:i/>
          <w:lang w:val="ro-RO"/>
        </w:rPr>
      </w:pPr>
      <w:r w:rsidRPr="008E00E8">
        <w:rPr>
          <w:i/>
          <w:lang w:val="ro-RO"/>
        </w:rPr>
        <w:t xml:space="preserve">relatia cu alte proiecte existente sau planificate: </w:t>
      </w:r>
    </w:p>
    <w:p w14:paraId="406A402D" w14:textId="77777777" w:rsidR="00CA3D6A" w:rsidRDefault="00CA3D6A" w:rsidP="00CA3D6A">
      <w:pPr>
        <w:pStyle w:val="Frspaiere"/>
        <w:spacing w:line="276" w:lineRule="auto"/>
        <w:ind w:firstLine="720"/>
        <w:jc w:val="both"/>
        <w:rPr>
          <w:rFonts w:ascii="Times New Roman" w:hAnsi="Times New Roman" w:cs="Times New Roman"/>
          <w:sz w:val="24"/>
          <w:szCs w:val="24"/>
          <w:lang w:val="ro-RO"/>
        </w:rPr>
      </w:pPr>
      <w:r w:rsidRPr="008E00E8">
        <w:rPr>
          <w:rFonts w:ascii="Times New Roman" w:hAnsi="Times New Roman" w:cs="Times New Roman"/>
          <w:sz w:val="24"/>
          <w:szCs w:val="24"/>
          <w:lang w:val="ro-RO"/>
        </w:rPr>
        <w:t>Nu este cazul.</w:t>
      </w:r>
    </w:p>
    <w:p w14:paraId="472CD9D6" w14:textId="77777777" w:rsidR="00CA3D6A" w:rsidRDefault="00CA3D6A" w:rsidP="00CA3D6A">
      <w:pPr>
        <w:pStyle w:val="Frspaiere"/>
        <w:spacing w:line="276" w:lineRule="auto"/>
        <w:ind w:firstLine="720"/>
        <w:jc w:val="both"/>
        <w:rPr>
          <w:rFonts w:ascii="Times New Roman" w:hAnsi="Times New Roman" w:cs="Times New Roman"/>
          <w:sz w:val="24"/>
          <w:szCs w:val="24"/>
          <w:lang w:val="ro-RO"/>
        </w:rPr>
      </w:pPr>
    </w:p>
    <w:p w14:paraId="1EADB844" w14:textId="77777777" w:rsidR="00CA3D6A" w:rsidRPr="008E00E8" w:rsidRDefault="00CA3D6A" w:rsidP="00CA3D6A">
      <w:pPr>
        <w:pStyle w:val="Style"/>
        <w:numPr>
          <w:ilvl w:val="0"/>
          <w:numId w:val="3"/>
        </w:numPr>
        <w:tabs>
          <w:tab w:val="clear" w:pos="1920"/>
          <w:tab w:val="num" w:pos="810"/>
        </w:tabs>
        <w:spacing w:line="276" w:lineRule="auto"/>
        <w:ind w:left="270" w:firstLine="180"/>
        <w:jc w:val="both"/>
        <w:rPr>
          <w:lang w:val="ro-RO"/>
        </w:rPr>
      </w:pPr>
      <w:r w:rsidRPr="008E00E8">
        <w:rPr>
          <w:i/>
          <w:lang w:val="ro-RO"/>
        </w:rPr>
        <w:t>detalii privind alternativele care au fost luate in considerare:</w:t>
      </w:r>
    </w:p>
    <w:p w14:paraId="0982D429" w14:textId="00C66AC1" w:rsidR="00CA3D6A" w:rsidRDefault="00CA3D6A" w:rsidP="00CA3D6A">
      <w:pPr>
        <w:pStyle w:val="Frspaiere"/>
        <w:spacing w:line="276" w:lineRule="auto"/>
        <w:ind w:firstLine="720"/>
        <w:jc w:val="both"/>
        <w:rPr>
          <w:rFonts w:ascii="Times New Roman" w:hAnsi="Times New Roman" w:cs="Times New Roman"/>
          <w:sz w:val="24"/>
          <w:szCs w:val="24"/>
          <w:lang w:val="ro-RO"/>
        </w:rPr>
      </w:pPr>
      <w:r w:rsidRPr="008E00E8">
        <w:rPr>
          <w:rFonts w:ascii="Times New Roman" w:hAnsi="Times New Roman" w:cs="Times New Roman"/>
          <w:sz w:val="24"/>
          <w:szCs w:val="24"/>
          <w:lang w:val="ro-RO"/>
        </w:rPr>
        <w:t>Nu este cazul.</w:t>
      </w:r>
    </w:p>
    <w:p w14:paraId="56FA2D80" w14:textId="77777777" w:rsidR="00CA3D6A" w:rsidRDefault="00CA3D6A" w:rsidP="00CA3D6A">
      <w:pPr>
        <w:pStyle w:val="Frspaiere"/>
        <w:spacing w:line="276" w:lineRule="auto"/>
        <w:ind w:firstLine="720"/>
        <w:jc w:val="both"/>
        <w:rPr>
          <w:rFonts w:ascii="Times New Roman" w:hAnsi="Times New Roman" w:cs="Times New Roman"/>
          <w:sz w:val="24"/>
          <w:szCs w:val="24"/>
          <w:lang w:val="ro-RO"/>
        </w:rPr>
      </w:pPr>
    </w:p>
    <w:p w14:paraId="47860A21" w14:textId="77777777" w:rsidR="00CA3D6A" w:rsidRPr="008E00E8" w:rsidRDefault="00CA3D6A" w:rsidP="00CA3D6A">
      <w:pPr>
        <w:pStyle w:val="Style"/>
        <w:numPr>
          <w:ilvl w:val="0"/>
          <w:numId w:val="3"/>
        </w:numPr>
        <w:tabs>
          <w:tab w:val="clear" w:pos="1920"/>
          <w:tab w:val="num" w:pos="810"/>
        </w:tabs>
        <w:spacing w:line="276" w:lineRule="auto"/>
        <w:ind w:left="0" w:firstLine="450"/>
        <w:jc w:val="both"/>
        <w:rPr>
          <w:i/>
          <w:lang w:val="ro-RO"/>
        </w:rPr>
      </w:pPr>
      <w:r w:rsidRPr="008E00E8">
        <w:rPr>
          <w:i/>
          <w:lang w:val="ro-RO"/>
        </w:rPr>
        <w:t>alte activitati care pot aparea ca urmare a proiectului (de exemplu, extragerea de agregate, asigurarea unor noi surse de apa, surse sau linii de transport al energiei, cresterea numarului de locuinte, eliminarea apelor uzate si a deseurilor):</w:t>
      </w:r>
    </w:p>
    <w:p w14:paraId="4B6A3783" w14:textId="02ED1476" w:rsidR="00CA3D6A" w:rsidRPr="00CA3D6A" w:rsidRDefault="00CA3D6A" w:rsidP="00CA3D6A">
      <w:pPr>
        <w:pStyle w:val="Frspaiere"/>
        <w:ind w:firstLine="720"/>
        <w:jc w:val="both"/>
        <w:rPr>
          <w:rFonts w:ascii="Times New Roman" w:hAnsi="Times New Roman" w:cs="Times New Roman"/>
          <w:sz w:val="24"/>
          <w:szCs w:val="24"/>
          <w:lang w:val="ro-RO"/>
        </w:rPr>
      </w:pPr>
      <w:r w:rsidRPr="00CA3D6A">
        <w:rPr>
          <w:rFonts w:ascii="Times New Roman" w:hAnsi="Times New Roman" w:cs="Times New Roman"/>
          <w:b/>
          <w:sz w:val="24"/>
          <w:szCs w:val="24"/>
          <w:lang w:val="ro-RO"/>
        </w:rPr>
        <w:t>De</w:t>
      </w:r>
      <w:r>
        <w:rPr>
          <w:rFonts w:ascii="Times New Roman" w:hAnsi="Times New Roman" w:cs="Times New Roman"/>
          <w:b/>
          <w:sz w:val="24"/>
          <w:szCs w:val="24"/>
          <w:lang w:val="ro-RO"/>
        </w:rPr>
        <w:t>s</w:t>
      </w:r>
      <w:r w:rsidRPr="00CA3D6A">
        <w:rPr>
          <w:rFonts w:ascii="Times New Roman" w:hAnsi="Times New Roman" w:cs="Times New Roman"/>
          <w:b/>
          <w:sz w:val="24"/>
          <w:szCs w:val="24"/>
          <w:lang w:val="ro-RO"/>
        </w:rPr>
        <w:t>eurile rezultate</w:t>
      </w:r>
      <w:r w:rsidRPr="00CA3D6A">
        <w:rPr>
          <w:rFonts w:ascii="Times New Roman" w:hAnsi="Times New Roman" w:cs="Times New Roman"/>
          <w:sz w:val="24"/>
          <w:szCs w:val="24"/>
          <w:lang w:val="ro-RO"/>
        </w:rPr>
        <w:t xml:space="preserve"> vor fi gestionate </w:t>
      </w:r>
      <w:r>
        <w:rPr>
          <w:rFonts w:ascii="Times New Roman" w:hAnsi="Times New Roman" w:cs="Times New Roman"/>
          <w:sz w:val="24"/>
          <w:szCs w:val="24"/>
          <w:lang w:val="ro-RO"/>
        </w:rPr>
        <w:t>i</w:t>
      </w:r>
      <w:r w:rsidRPr="00CA3D6A">
        <w:rPr>
          <w:rFonts w:ascii="Times New Roman" w:hAnsi="Times New Roman" w:cs="Times New Roman"/>
          <w:sz w:val="24"/>
          <w:szCs w:val="24"/>
          <w:lang w:val="ro-RO"/>
        </w:rPr>
        <w:t xml:space="preserve">n conformitate cu </w:t>
      </w:r>
      <w:r w:rsidRPr="00A57177">
        <w:rPr>
          <w:rFonts w:ascii="Times New Roman" w:hAnsi="Times New Roman" w:cs="Times New Roman"/>
          <w:sz w:val="24"/>
          <w:szCs w:val="24"/>
          <w:lang w:val="ro-RO"/>
        </w:rPr>
        <w:t xml:space="preserve">Legea nr. </w:t>
      </w:r>
      <w:r w:rsidR="00A57177" w:rsidRPr="00A57177">
        <w:rPr>
          <w:rFonts w:ascii="Times New Roman" w:hAnsi="Times New Roman" w:cs="Times New Roman"/>
          <w:sz w:val="24"/>
          <w:szCs w:val="24"/>
          <w:lang w:val="ro-RO"/>
        </w:rPr>
        <w:t>17</w:t>
      </w:r>
      <w:r w:rsidRPr="00A57177">
        <w:rPr>
          <w:rFonts w:ascii="Times New Roman" w:hAnsi="Times New Roman" w:cs="Times New Roman"/>
          <w:sz w:val="24"/>
          <w:szCs w:val="24"/>
          <w:lang w:val="ro-RO"/>
        </w:rPr>
        <w:t>/20</w:t>
      </w:r>
      <w:r w:rsidR="00A57177" w:rsidRPr="00A57177">
        <w:rPr>
          <w:rFonts w:ascii="Times New Roman" w:hAnsi="Times New Roman" w:cs="Times New Roman"/>
          <w:sz w:val="24"/>
          <w:szCs w:val="24"/>
          <w:lang w:val="ro-RO"/>
        </w:rPr>
        <w:t>23</w:t>
      </w:r>
      <w:r w:rsidR="00A57177">
        <w:rPr>
          <w:rFonts w:ascii="Times New Roman" w:hAnsi="Times New Roman" w:cs="Times New Roman"/>
          <w:sz w:val="24"/>
          <w:szCs w:val="24"/>
          <w:lang w:val="ro-RO"/>
        </w:rPr>
        <w:t xml:space="preserve"> pentru aprobarea OUG nr. 92/2021</w:t>
      </w:r>
      <w:r w:rsidRPr="00A57177">
        <w:rPr>
          <w:rFonts w:ascii="Times New Roman" w:hAnsi="Times New Roman" w:cs="Times New Roman"/>
          <w:sz w:val="24"/>
          <w:szCs w:val="24"/>
          <w:lang w:val="ro-RO"/>
        </w:rPr>
        <w:t xml:space="preserve"> </w:t>
      </w:r>
      <w:r w:rsidRPr="00CA3D6A">
        <w:rPr>
          <w:rFonts w:ascii="Times New Roman" w:hAnsi="Times New Roman" w:cs="Times New Roman"/>
          <w:sz w:val="24"/>
          <w:szCs w:val="24"/>
          <w:lang w:val="ro-RO"/>
        </w:rPr>
        <w:t>privind regimul de</w:t>
      </w:r>
      <w:r>
        <w:rPr>
          <w:rFonts w:ascii="Times New Roman" w:hAnsi="Times New Roman" w:cs="Times New Roman"/>
          <w:sz w:val="24"/>
          <w:szCs w:val="24"/>
          <w:lang w:val="ro-RO"/>
        </w:rPr>
        <w:t>s</w:t>
      </w:r>
      <w:r w:rsidRPr="00CA3D6A">
        <w:rPr>
          <w:rFonts w:ascii="Times New Roman" w:hAnsi="Times New Roman" w:cs="Times New Roman"/>
          <w:sz w:val="24"/>
          <w:szCs w:val="24"/>
          <w:lang w:val="ro-RO"/>
        </w:rPr>
        <w:t xml:space="preserve">eurilor. </w:t>
      </w:r>
    </w:p>
    <w:p w14:paraId="52DA22CF" w14:textId="489ED526" w:rsidR="00CA3D6A" w:rsidRDefault="00CA3D6A" w:rsidP="00CA3D6A">
      <w:pPr>
        <w:pStyle w:val="Frspaiere"/>
        <w:spacing w:line="276" w:lineRule="auto"/>
        <w:ind w:firstLine="720"/>
        <w:jc w:val="both"/>
        <w:rPr>
          <w:rFonts w:ascii="Times New Roman" w:hAnsi="Times New Roman" w:cs="Times New Roman"/>
          <w:sz w:val="24"/>
          <w:szCs w:val="24"/>
        </w:rPr>
      </w:pPr>
    </w:p>
    <w:p w14:paraId="61F0A4D7" w14:textId="77777777"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8E00E8">
        <w:rPr>
          <w:i/>
          <w:lang w:val="ro-RO"/>
        </w:rPr>
        <w:t xml:space="preserve">Alte autorizatii cerute pentru proiect: </w:t>
      </w:r>
    </w:p>
    <w:p w14:paraId="67F0B022" w14:textId="691B7323" w:rsidR="00A47C63" w:rsidRDefault="00A47C63" w:rsidP="00A47C63">
      <w:pPr>
        <w:pStyle w:val="Frspaiere"/>
        <w:spacing w:line="276" w:lineRule="auto"/>
        <w:ind w:firstLine="720"/>
        <w:jc w:val="both"/>
        <w:rPr>
          <w:rFonts w:ascii="Times New Roman" w:hAnsi="Times New Roman" w:cs="Times New Roman"/>
          <w:sz w:val="24"/>
          <w:szCs w:val="24"/>
        </w:rPr>
      </w:pPr>
      <w:r w:rsidRPr="009755E4">
        <w:rPr>
          <w:rFonts w:ascii="Times New Roman" w:hAnsi="Times New Roman" w:cs="Times New Roman"/>
          <w:sz w:val="24"/>
          <w:szCs w:val="24"/>
        </w:rPr>
        <w:t xml:space="preserve">Prin Certificatul de Urbanism nr. Nr. </w:t>
      </w:r>
      <w:r w:rsidR="00035F8E">
        <w:rPr>
          <w:rFonts w:ascii="Times New Roman" w:hAnsi="Times New Roman" w:cs="Times New Roman"/>
          <w:sz w:val="24"/>
          <w:szCs w:val="24"/>
        </w:rPr>
        <w:t>9</w:t>
      </w:r>
      <w:r w:rsidRPr="009755E4">
        <w:rPr>
          <w:rFonts w:ascii="Times New Roman" w:hAnsi="Times New Roman" w:cs="Times New Roman"/>
          <w:sz w:val="24"/>
          <w:szCs w:val="24"/>
        </w:rPr>
        <w:t xml:space="preserve"> din </w:t>
      </w:r>
      <w:r w:rsidR="00035F8E">
        <w:rPr>
          <w:rFonts w:ascii="Times New Roman" w:hAnsi="Times New Roman" w:cs="Times New Roman"/>
          <w:sz w:val="24"/>
          <w:szCs w:val="24"/>
        </w:rPr>
        <w:t>07</w:t>
      </w:r>
      <w:r w:rsidRPr="009755E4">
        <w:rPr>
          <w:rFonts w:ascii="Times New Roman" w:hAnsi="Times New Roman" w:cs="Times New Roman"/>
          <w:sz w:val="24"/>
          <w:szCs w:val="24"/>
        </w:rPr>
        <w:t>.</w:t>
      </w:r>
      <w:r w:rsidR="00035F8E">
        <w:rPr>
          <w:rFonts w:ascii="Times New Roman" w:hAnsi="Times New Roman" w:cs="Times New Roman"/>
          <w:sz w:val="24"/>
          <w:szCs w:val="24"/>
        </w:rPr>
        <w:t>03</w:t>
      </w:r>
      <w:r w:rsidRPr="009755E4">
        <w:rPr>
          <w:rFonts w:ascii="Times New Roman" w:hAnsi="Times New Roman" w:cs="Times New Roman"/>
          <w:sz w:val="24"/>
          <w:szCs w:val="24"/>
        </w:rPr>
        <w:t>.20</w:t>
      </w:r>
      <w:r>
        <w:rPr>
          <w:rFonts w:ascii="Times New Roman" w:hAnsi="Times New Roman" w:cs="Times New Roman"/>
          <w:sz w:val="24"/>
          <w:szCs w:val="24"/>
        </w:rPr>
        <w:t>2</w:t>
      </w:r>
      <w:r w:rsidR="00035F8E">
        <w:rPr>
          <w:rFonts w:ascii="Times New Roman" w:hAnsi="Times New Roman" w:cs="Times New Roman"/>
          <w:sz w:val="24"/>
          <w:szCs w:val="24"/>
        </w:rPr>
        <w:t>4</w:t>
      </w:r>
      <w:r w:rsidRPr="009755E4">
        <w:rPr>
          <w:rFonts w:ascii="Times New Roman" w:hAnsi="Times New Roman" w:cs="Times New Roman"/>
          <w:sz w:val="24"/>
          <w:szCs w:val="24"/>
        </w:rPr>
        <w:t>, eliberat de Prim</w:t>
      </w:r>
      <w:r>
        <w:rPr>
          <w:rFonts w:ascii="Times New Roman" w:hAnsi="Times New Roman" w:cs="Times New Roman"/>
          <w:sz w:val="24"/>
          <w:szCs w:val="24"/>
        </w:rPr>
        <w:t>a</w:t>
      </w:r>
      <w:r w:rsidRPr="009755E4">
        <w:rPr>
          <w:rFonts w:ascii="Times New Roman" w:hAnsi="Times New Roman" w:cs="Times New Roman"/>
          <w:sz w:val="24"/>
          <w:szCs w:val="24"/>
        </w:rPr>
        <w:t>ria</w:t>
      </w:r>
      <w:r>
        <w:rPr>
          <w:rFonts w:ascii="Times New Roman" w:hAnsi="Times New Roman" w:cs="Times New Roman"/>
          <w:sz w:val="24"/>
          <w:szCs w:val="24"/>
        </w:rPr>
        <w:t xml:space="preserve"> Comunei </w:t>
      </w:r>
      <w:r w:rsidR="00035F8E">
        <w:rPr>
          <w:rFonts w:ascii="Times New Roman" w:hAnsi="Times New Roman" w:cs="Times New Roman"/>
          <w:sz w:val="24"/>
          <w:szCs w:val="24"/>
        </w:rPr>
        <w:t>Matasaru</w:t>
      </w:r>
      <w:r w:rsidRPr="009755E4">
        <w:rPr>
          <w:rFonts w:ascii="Times New Roman" w:hAnsi="Times New Roman" w:cs="Times New Roman"/>
          <w:sz w:val="24"/>
          <w:szCs w:val="24"/>
        </w:rPr>
        <w:t>, s-au mai solicitat urm</w:t>
      </w:r>
      <w:r>
        <w:rPr>
          <w:rFonts w:ascii="Times New Roman" w:hAnsi="Times New Roman" w:cs="Times New Roman"/>
          <w:sz w:val="24"/>
          <w:szCs w:val="24"/>
        </w:rPr>
        <w:t>a</w:t>
      </w:r>
      <w:r w:rsidRPr="009755E4">
        <w:rPr>
          <w:rFonts w:ascii="Times New Roman" w:hAnsi="Times New Roman" w:cs="Times New Roman"/>
          <w:sz w:val="24"/>
          <w:szCs w:val="24"/>
        </w:rPr>
        <w:t xml:space="preserve">toarele: </w:t>
      </w:r>
    </w:p>
    <w:p w14:paraId="3B67F1D7" w14:textId="03D86B6D" w:rsidR="00035F8E" w:rsidRPr="009755E4" w:rsidRDefault="00035F8E" w:rsidP="00035F8E">
      <w:pPr>
        <w:pStyle w:val="Frspaiere"/>
        <w:spacing w:line="276" w:lineRule="auto"/>
        <w:jc w:val="both"/>
        <w:rPr>
          <w:rFonts w:ascii="Times New Roman" w:hAnsi="Times New Roman" w:cs="Times New Roman"/>
          <w:sz w:val="24"/>
          <w:szCs w:val="24"/>
        </w:rPr>
      </w:pPr>
      <w:r>
        <w:rPr>
          <w:rFonts w:ascii="Times New Roman" w:hAnsi="Times New Roman" w:cs="Times New Roman"/>
          <w:sz w:val="24"/>
          <w:szCs w:val="24"/>
        </w:rPr>
        <w:t>Aviz Alimentare cu apa – Compania de Apa;</w:t>
      </w:r>
    </w:p>
    <w:p w14:paraId="17A1F500" w14:textId="77777777" w:rsidR="00A47C63" w:rsidRDefault="00A47C63" w:rsidP="00A47C63">
      <w:pPr>
        <w:pStyle w:val="Frspaiere"/>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Pr="009755E4">
        <w:rPr>
          <w:rFonts w:ascii="Times New Roman" w:hAnsi="Times New Roman" w:cs="Times New Roman"/>
          <w:sz w:val="24"/>
          <w:szCs w:val="24"/>
          <w:lang w:val="ro-RO"/>
        </w:rPr>
        <w:t>Alimentare cu energie electrica</w:t>
      </w:r>
      <w:r>
        <w:rPr>
          <w:rFonts w:ascii="Times New Roman" w:hAnsi="Times New Roman" w:cs="Times New Roman"/>
          <w:sz w:val="24"/>
          <w:szCs w:val="24"/>
          <w:lang w:val="ro-RO"/>
        </w:rPr>
        <w:t>;</w:t>
      </w:r>
    </w:p>
    <w:p w14:paraId="3B429174" w14:textId="77777777" w:rsidR="00A47C63" w:rsidRPr="009755E4" w:rsidRDefault="00A47C63" w:rsidP="00A47C63">
      <w:pPr>
        <w:pStyle w:val="Frspaiere"/>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Pr="009755E4">
        <w:rPr>
          <w:rFonts w:ascii="Times New Roman" w:hAnsi="Times New Roman" w:cs="Times New Roman"/>
          <w:sz w:val="24"/>
          <w:szCs w:val="24"/>
          <w:lang w:val="ro-RO"/>
        </w:rPr>
        <w:t>Agentia pentru Protectia Mediului Dambovita;</w:t>
      </w:r>
    </w:p>
    <w:p w14:paraId="03D2D953" w14:textId="31BD4BF8" w:rsidR="00A47C63" w:rsidRDefault="00A47C63" w:rsidP="00A47C63">
      <w:pPr>
        <w:pStyle w:val="Frspaiere"/>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Pr="009755E4">
        <w:rPr>
          <w:rFonts w:ascii="Times New Roman" w:hAnsi="Times New Roman" w:cs="Times New Roman"/>
          <w:sz w:val="24"/>
          <w:szCs w:val="24"/>
          <w:lang w:val="ro-RO"/>
        </w:rPr>
        <w:t>Directia de Sanatate publica Dambovita</w:t>
      </w:r>
      <w:r>
        <w:rPr>
          <w:rFonts w:ascii="Times New Roman" w:hAnsi="Times New Roman" w:cs="Times New Roman"/>
          <w:sz w:val="24"/>
          <w:szCs w:val="24"/>
          <w:lang w:val="ro-RO"/>
        </w:rPr>
        <w:t>;</w:t>
      </w:r>
    </w:p>
    <w:p w14:paraId="7AEC72B7" w14:textId="2D5FBF66" w:rsidR="00A47C63" w:rsidRDefault="00A47C63" w:rsidP="00A47C63">
      <w:pPr>
        <w:pStyle w:val="Frspaiere"/>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00035F8E">
        <w:rPr>
          <w:rFonts w:ascii="Times New Roman" w:hAnsi="Times New Roman" w:cs="Times New Roman"/>
          <w:sz w:val="24"/>
          <w:szCs w:val="24"/>
          <w:lang w:val="ro-RO"/>
        </w:rPr>
        <w:t>Salubritate</w:t>
      </w:r>
      <w:r>
        <w:rPr>
          <w:rFonts w:ascii="Times New Roman" w:hAnsi="Times New Roman" w:cs="Times New Roman"/>
          <w:sz w:val="24"/>
          <w:szCs w:val="24"/>
          <w:lang w:val="ro-RO"/>
        </w:rPr>
        <w:t>;</w:t>
      </w:r>
    </w:p>
    <w:p w14:paraId="1D01D766" w14:textId="6BF8ABEB" w:rsidR="00A47C63" w:rsidRDefault="00A47C63" w:rsidP="00A47C63">
      <w:pPr>
        <w:pStyle w:val="Frspaiere"/>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Aviz Securitatea la incendiu.</w:t>
      </w:r>
    </w:p>
    <w:p w14:paraId="3DE83A07" w14:textId="02C29801" w:rsidR="00A47C63" w:rsidRDefault="00A47C63" w:rsidP="00A47C63">
      <w:pPr>
        <w:pStyle w:val="Frspaiere"/>
        <w:spacing w:line="276" w:lineRule="auto"/>
        <w:jc w:val="both"/>
        <w:rPr>
          <w:rFonts w:ascii="Times New Roman" w:hAnsi="Times New Roman" w:cs="Times New Roman"/>
          <w:sz w:val="24"/>
          <w:szCs w:val="24"/>
          <w:lang w:val="ro-RO"/>
        </w:rPr>
      </w:pPr>
    </w:p>
    <w:p w14:paraId="0FC93563" w14:textId="77777777" w:rsidR="00E04257" w:rsidRDefault="00E04257" w:rsidP="00A47C63">
      <w:pPr>
        <w:pStyle w:val="Frspaiere"/>
        <w:spacing w:line="276" w:lineRule="auto"/>
        <w:jc w:val="both"/>
        <w:rPr>
          <w:rFonts w:ascii="Times New Roman" w:hAnsi="Times New Roman" w:cs="Times New Roman"/>
          <w:sz w:val="24"/>
          <w:szCs w:val="24"/>
          <w:lang w:val="ro-RO"/>
        </w:rPr>
      </w:pPr>
    </w:p>
    <w:p w14:paraId="073C9AF8" w14:textId="77777777" w:rsidR="00E04257" w:rsidRDefault="00E04257" w:rsidP="00A47C63">
      <w:pPr>
        <w:pStyle w:val="Frspaiere"/>
        <w:spacing w:line="276" w:lineRule="auto"/>
        <w:jc w:val="both"/>
        <w:rPr>
          <w:rFonts w:ascii="Times New Roman" w:hAnsi="Times New Roman" w:cs="Times New Roman"/>
          <w:sz w:val="24"/>
          <w:szCs w:val="24"/>
          <w:lang w:val="ro-RO"/>
        </w:rPr>
      </w:pPr>
    </w:p>
    <w:p w14:paraId="32B443F9" w14:textId="77777777" w:rsidR="00E04257" w:rsidRDefault="00E04257" w:rsidP="00A47C63">
      <w:pPr>
        <w:pStyle w:val="Frspaiere"/>
        <w:spacing w:line="276" w:lineRule="auto"/>
        <w:jc w:val="both"/>
        <w:rPr>
          <w:rFonts w:ascii="Times New Roman" w:hAnsi="Times New Roman" w:cs="Times New Roman"/>
          <w:sz w:val="24"/>
          <w:szCs w:val="24"/>
          <w:lang w:val="ro-RO"/>
        </w:rPr>
      </w:pPr>
    </w:p>
    <w:p w14:paraId="164B3D0C" w14:textId="77777777" w:rsidR="00A47C63" w:rsidRDefault="00A47C63" w:rsidP="00A47C63">
      <w:pPr>
        <w:pStyle w:val="Frspaiere"/>
        <w:spacing w:line="276" w:lineRule="auto"/>
        <w:jc w:val="both"/>
        <w:rPr>
          <w:rFonts w:ascii="Times New Roman" w:hAnsi="Times New Roman" w:cs="Times New Roman"/>
          <w:b/>
          <w:sz w:val="24"/>
          <w:szCs w:val="24"/>
        </w:rPr>
      </w:pPr>
      <w:r w:rsidRPr="00ED76FD">
        <w:rPr>
          <w:rFonts w:ascii="Times New Roman" w:hAnsi="Times New Roman" w:cs="Times New Roman"/>
          <w:b/>
          <w:sz w:val="24"/>
          <w:szCs w:val="24"/>
        </w:rPr>
        <w:lastRenderedPageBreak/>
        <w:t>IV. DESCRIEREA LUCRARILOR DE DEMOLARE NECESARE</w:t>
      </w:r>
      <w:r>
        <w:rPr>
          <w:rFonts w:ascii="Times New Roman" w:hAnsi="Times New Roman" w:cs="Times New Roman"/>
          <w:b/>
          <w:sz w:val="24"/>
          <w:szCs w:val="24"/>
        </w:rPr>
        <w:t>:</w:t>
      </w:r>
    </w:p>
    <w:p w14:paraId="5F71B0ED" w14:textId="38DC7DD2" w:rsidR="00A47C63" w:rsidRPr="00BB0397"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planul de execu</w:t>
      </w:r>
      <w:r>
        <w:rPr>
          <w:i/>
          <w:lang w:val="ro-RO"/>
        </w:rPr>
        <w:t>t</w:t>
      </w:r>
      <w:r w:rsidRPr="00BB0397">
        <w:rPr>
          <w:i/>
          <w:lang w:val="ro-RO"/>
        </w:rPr>
        <w:t>ie a lucr</w:t>
      </w:r>
      <w:r>
        <w:rPr>
          <w:i/>
          <w:lang w:val="ro-RO"/>
        </w:rPr>
        <w:t>a</w:t>
      </w:r>
      <w:r w:rsidRPr="00BB0397">
        <w:rPr>
          <w:i/>
          <w:lang w:val="ro-RO"/>
        </w:rPr>
        <w:t xml:space="preserve">rilor de demolare, de refacere </w:t>
      </w:r>
      <w:r>
        <w:rPr>
          <w:i/>
          <w:lang w:val="ro-RO"/>
        </w:rPr>
        <w:t>s</w:t>
      </w:r>
      <w:r w:rsidRPr="00BB0397">
        <w:rPr>
          <w:i/>
          <w:lang w:val="ro-RO"/>
        </w:rPr>
        <w:t>i folosire ulterioar</w:t>
      </w:r>
      <w:r>
        <w:rPr>
          <w:i/>
          <w:lang w:val="ro-RO"/>
        </w:rPr>
        <w:t>a</w:t>
      </w:r>
      <w:r w:rsidRPr="00BB0397">
        <w:rPr>
          <w:i/>
          <w:lang w:val="ro-RO"/>
        </w:rPr>
        <w:t xml:space="preserve"> a terenului </w:t>
      </w:r>
    </w:p>
    <w:p w14:paraId="279D5D73" w14:textId="77777777" w:rsidR="00A47C63" w:rsidRDefault="00A47C63" w:rsidP="00A47C63">
      <w:pPr>
        <w:pStyle w:val="Default"/>
        <w:spacing w:line="276" w:lineRule="auto"/>
        <w:ind w:firstLine="720"/>
        <w:jc w:val="both"/>
        <w:rPr>
          <w:color w:val="auto"/>
        </w:rPr>
      </w:pPr>
      <w:r>
        <w:rPr>
          <w:color w:val="auto"/>
        </w:rPr>
        <w:t>Nu e cazul.</w:t>
      </w:r>
    </w:p>
    <w:p w14:paraId="031A1914" w14:textId="77777777" w:rsidR="00E04257" w:rsidRDefault="00E04257" w:rsidP="00A47C63">
      <w:pPr>
        <w:pStyle w:val="Default"/>
        <w:spacing w:line="276" w:lineRule="auto"/>
        <w:ind w:firstLine="720"/>
        <w:jc w:val="both"/>
        <w:rPr>
          <w:color w:val="auto"/>
        </w:rPr>
      </w:pPr>
    </w:p>
    <w:p w14:paraId="5B16C716" w14:textId="402EA21B"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descrierea lucr</w:t>
      </w:r>
      <w:r>
        <w:rPr>
          <w:i/>
          <w:lang w:val="ro-RO"/>
        </w:rPr>
        <w:t>a</w:t>
      </w:r>
      <w:r w:rsidRPr="00BB0397">
        <w:rPr>
          <w:i/>
          <w:lang w:val="ro-RO"/>
        </w:rPr>
        <w:t>rilor de refacere a amplasamentului</w:t>
      </w:r>
    </w:p>
    <w:p w14:paraId="13E08DAE" w14:textId="77777777" w:rsidR="00A47C63" w:rsidRDefault="00A47C63" w:rsidP="00A47C63">
      <w:pPr>
        <w:pStyle w:val="Default"/>
        <w:spacing w:line="276" w:lineRule="auto"/>
        <w:ind w:firstLine="720"/>
        <w:jc w:val="both"/>
        <w:rPr>
          <w:color w:val="auto"/>
        </w:rPr>
      </w:pPr>
      <w:r>
        <w:rPr>
          <w:color w:val="auto"/>
        </w:rPr>
        <w:t>Nu e cazul.</w:t>
      </w:r>
    </w:p>
    <w:p w14:paraId="1C41D7F9" w14:textId="77777777" w:rsidR="00E04257" w:rsidRDefault="00E04257" w:rsidP="00A47C63">
      <w:pPr>
        <w:pStyle w:val="Default"/>
        <w:spacing w:line="276" w:lineRule="auto"/>
        <w:ind w:firstLine="720"/>
        <w:jc w:val="both"/>
        <w:rPr>
          <w:color w:val="auto"/>
        </w:rPr>
      </w:pPr>
    </w:p>
    <w:p w14:paraId="28A81B43" w14:textId="7530B214"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c</w:t>
      </w:r>
      <w:r>
        <w:rPr>
          <w:i/>
          <w:lang w:val="ro-RO"/>
        </w:rPr>
        <w:t>a</w:t>
      </w:r>
      <w:r w:rsidRPr="00BB0397">
        <w:rPr>
          <w:i/>
          <w:lang w:val="ro-RO"/>
        </w:rPr>
        <w:t>i noi de acces sau schimb</w:t>
      </w:r>
      <w:r>
        <w:rPr>
          <w:i/>
          <w:lang w:val="ro-RO"/>
        </w:rPr>
        <w:t>a</w:t>
      </w:r>
      <w:r w:rsidRPr="00BB0397">
        <w:rPr>
          <w:i/>
          <w:lang w:val="ro-RO"/>
        </w:rPr>
        <w:t>ri ale celor existente, dup</w:t>
      </w:r>
      <w:r>
        <w:rPr>
          <w:i/>
          <w:lang w:val="ro-RO"/>
        </w:rPr>
        <w:t>a</w:t>
      </w:r>
      <w:r w:rsidRPr="00BB0397">
        <w:rPr>
          <w:i/>
          <w:lang w:val="ro-RO"/>
        </w:rPr>
        <w:t xml:space="preserve"> caz</w:t>
      </w:r>
    </w:p>
    <w:p w14:paraId="542AA504" w14:textId="77777777" w:rsidR="00A47C63" w:rsidRDefault="00A47C63" w:rsidP="00A47C63">
      <w:pPr>
        <w:pStyle w:val="Default"/>
        <w:spacing w:line="276" w:lineRule="auto"/>
        <w:ind w:firstLine="720"/>
        <w:jc w:val="both"/>
        <w:rPr>
          <w:color w:val="auto"/>
        </w:rPr>
      </w:pPr>
      <w:r>
        <w:rPr>
          <w:color w:val="auto"/>
        </w:rPr>
        <w:t>Nu e cazul.</w:t>
      </w:r>
    </w:p>
    <w:p w14:paraId="1D8B04E1" w14:textId="77777777" w:rsidR="00E04257" w:rsidRPr="00BB0397" w:rsidRDefault="00E04257" w:rsidP="00A47C63">
      <w:pPr>
        <w:pStyle w:val="Default"/>
        <w:spacing w:line="276" w:lineRule="auto"/>
        <w:ind w:firstLine="720"/>
        <w:jc w:val="both"/>
        <w:rPr>
          <w:color w:val="auto"/>
        </w:rPr>
      </w:pPr>
    </w:p>
    <w:p w14:paraId="030975D4" w14:textId="15CCE291"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 xml:space="preserve">metode folosite </w:t>
      </w:r>
      <w:r>
        <w:rPr>
          <w:i/>
          <w:lang w:val="ro-RO"/>
        </w:rPr>
        <w:t>i</w:t>
      </w:r>
      <w:r w:rsidRPr="00BB0397">
        <w:rPr>
          <w:i/>
          <w:lang w:val="ro-RO"/>
        </w:rPr>
        <w:t xml:space="preserve">n demolare </w:t>
      </w:r>
    </w:p>
    <w:p w14:paraId="1CFA04A8" w14:textId="77777777" w:rsidR="00A47C63" w:rsidRDefault="00A47C63" w:rsidP="00A47C63">
      <w:pPr>
        <w:pStyle w:val="Default"/>
        <w:spacing w:line="276" w:lineRule="auto"/>
        <w:ind w:firstLine="720"/>
        <w:jc w:val="both"/>
        <w:rPr>
          <w:color w:val="auto"/>
        </w:rPr>
      </w:pPr>
      <w:r>
        <w:rPr>
          <w:color w:val="auto"/>
        </w:rPr>
        <w:t>Nu e cazul.</w:t>
      </w:r>
    </w:p>
    <w:p w14:paraId="2ED153F2" w14:textId="77777777" w:rsidR="00E04257" w:rsidRDefault="00E04257" w:rsidP="00A47C63">
      <w:pPr>
        <w:pStyle w:val="Default"/>
        <w:spacing w:line="276" w:lineRule="auto"/>
        <w:ind w:firstLine="720"/>
        <w:jc w:val="both"/>
        <w:rPr>
          <w:color w:val="auto"/>
        </w:rPr>
      </w:pPr>
    </w:p>
    <w:p w14:paraId="3E91752E" w14:textId="11FEED93"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 xml:space="preserve">detalii privind alternativele care au fost luate </w:t>
      </w:r>
      <w:r>
        <w:rPr>
          <w:i/>
          <w:lang w:val="ro-RO"/>
        </w:rPr>
        <w:t>i</w:t>
      </w:r>
      <w:r w:rsidRPr="00BB0397">
        <w:rPr>
          <w:i/>
          <w:lang w:val="ro-RO"/>
        </w:rPr>
        <w:t>n considerare</w:t>
      </w:r>
    </w:p>
    <w:p w14:paraId="6D492F83" w14:textId="77777777" w:rsidR="00A47C63" w:rsidRDefault="00A47C63" w:rsidP="00A47C63">
      <w:pPr>
        <w:pStyle w:val="Style"/>
        <w:spacing w:line="276" w:lineRule="auto"/>
        <w:ind w:firstLine="720"/>
        <w:jc w:val="both"/>
      </w:pPr>
      <w:r w:rsidRPr="00BB0397">
        <w:t>Nu e cazul.</w:t>
      </w:r>
    </w:p>
    <w:p w14:paraId="004C6DA7" w14:textId="77777777" w:rsidR="00E04257" w:rsidRPr="00BB0397" w:rsidRDefault="00E04257" w:rsidP="00A47C63">
      <w:pPr>
        <w:pStyle w:val="Style"/>
        <w:spacing w:line="276" w:lineRule="auto"/>
        <w:ind w:firstLine="720"/>
        <w:jc w:val="both"/>
        <w:rPr>
          <w:i/>
          <w:lang w:val="ro-RO"/>
        </w:rPr>
      </w:pPr>
    </w:p>
    <w:p w14:paraId="2BB0B192" w14:textId="70DBD7DA"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alte activit</w:t>
      </w:r>
      <w:r>
        <w:rPr>
          <w:i/>
          <w:lang w:val="ro-RO"/>
        </w:rPr>
        <w:t>at</w:t>
      </w:r>
      <w:r w:rsidRPr="00BB0397">
        <w:rPr>
          <w:i/>
          <w:lang w:val="ro-RO"/>
        </w:rPr>
        <w:t>i care pot ap</w:t>
      </w:r>
      <w:r>
        <w:rPr>
          <w:i/>
          <w:lang w:val="ro-RO"/>
        </w:rPr>
        <w:t>a</w:t>
      </w:r>
      <w:r w:rsidRPr="00BB0397">
        <w:rPr>
          <w:i/>
          <w:lang w:val="ro-RO"/>
        </w:rPr>
        <w:t>rea ca urmare a demol</w:t>
      </w:r>
      <w:r>
        <w:rPr>
          <w:i/>
          <w:lang w:val="ro-RO"/>
        </w:rPr>
        <w:t>a</w:t>
      </w:r>
      <w:r w:rsidRPr="00BB0397">
        <w:rPr>
          <w:i/>
          <w:lang w:val="ro-RO"/>
        </w:rPr>
        <w:t>rii (de exemplu, eliminarea de</w:t>
      </w:r>
      <w:r>
        <w:rPr>
          <w:i/>
          <w:lang w:val="ro-RO"/>
        </w:rPr>
        <w:t>s</w:t>
      </w:r>
      <w:r w:rsidRPr="00BB0397">
        <w:rPr>
          <w:i/>
          <w:lang w:val="ro-RO"/>
        </w:rPr>
        <w:t>eurilor)</w:t>
      </w:r>
    </w:p>
    <w:p w14:paraId="349906FB" w14:textId="77777777" w:rsidR="00A47C63" w:rsidRDefault="00A47C63" w:rsidP="00A47C63">
      <w:pPr>
        <w:pStyle w:val="Default"/>
        <w:spacing w:line="276" w:lineRule="auto"/>
        <w:ind w:firstLine="720"/>
        <w:jc w:val="both"/>
        <w:rPr>
          <w:color w:val="auto"/>
        </w:rPr>
      </w:pPr>
      <w:r>
        <w:rPr>
          <w:color w:val="auto"/>
        </w:rPr>
        <w:t>Nu e cazul.</w:t>
      </w:r>
    </w:p>
    <w:p w14:paraId="7E4E20BF" w14:textId="77777777" w:rsidR="00A47C63" w:rsidRDefault="00A47C63" w:rsidP="00A47C63">
      <w:pPr>
        <w:pStyle w:val="Frspaiere"/>
        <w:spacing w:line="276" w:lineRule="auto"/>
        <w:jc w:val="both"/>
        <w:rPr>
          <w:rFonts w:ascii="Times New Roman" w:hAnsi="Times New Roman" w:cs="Times New Roman"/>
          <w:sz w:val="24"/>
          <w:szCs w:val="24"/>
          <w:lang w:val="ro-RO"/>
        </w:rPr>
      </w:pPr>
    </w:p>
    <w:p w14:paraId="12F6850D" w14:textId="77777777" w:rsidR="00A47C63" w:rsidRDefault="00A47C63" w:rsidP="00A47C63">
      <w:pPr>
        <w:pStyle w:val="Frspaiere"/>
        <w:spacing w:line="276" w:lineRule="auto"/>
        <w:jc w:val="both"/>
        <w:rPr>
          <w:rFonts w:ascii="Times New Roman" w:hAnsi="Times New Roman" w:cs="Times New Roman"/>
          <w:b/>
          <w:sz w:val="24"/>
          <w:szCs w:val="24"/>
        </w:rPr>
      </w:pPr>
      <w:r w:rsidRPr="000B0553">
        <w:rPr>
          <w:rFonts w:ascii="Times New Roman" w:hAnsi="Times New Roman" w:cs="Times New Roman"/>
          <w:b/>
          <w:sz w:val="24"/>
          <w:szCs w:val="24"/>
          <w:lang w:val="ro-RO"/>
        </w:rPr>
        <w:t xml:space="preserve">V. </w:t>
      </w:r>
      <w:r w:rsidRPr="000B0553">
        <w:rPr>
          <w:rFonts w:ascii="Times New Roman" w:hAnsi="Times New Roman" w:cs="Times New Roman"/>
          <w:b/>
          <w:sz w:val="24"/>
          <w:szCs w:val="24"/>
        </w:rPr>
        <w:t>DESCRIEREA AMPLASARII PROIECTULUI</w:t>
      </w:r>
    </w:p>
    <w:p w14:paraId="211CC5B9" w14:textId="77777777" w:rsidR="00A47C63" w:rsidRPr="000B0553" w:rsidRDefault="00A47C63" w:rsidP="00A47C63">
      <w:pPr>
        <w:pStyle w:val="Style"/>
        <w:numPr>
          <w:ilvl w:val="0"/>
          <w:numId w:val="3"/>
        </w:numPr>
        <w:tabs>
          <w:tab w:val="clear" w:pos="1920"/>
        </w:tabs>
        <w:spacing w:line="276" w:lineRule="auto"/>
        <w:ind w:left="270" w:firstLine="180"/>
        <w:jc w:val="both"/>
        <w:rPr>
          <w:i/>
          <w:lang w:val="ro-RO"/>
        </w:rPr>
      </w:pPr>
      <w:r w:rsidRPr="000B0553">
        <w:rPr>
          <w:i/>
          <w:lang w:val="ro-RO"/>
        </w:rPr>
        <w:t xml:space="preserve">distanta fata de granite pentru proiectele care cad sub incidenta Conventiei privind evaluarea impactului asupra mediului in context tranfrontiera, adoptata la Espoo la 25 februarie 1991, ratificata prin Legea nr. 22/2001; </w:t>
      </w:r>
    </w:p>
    <w:p w14:paraId="67DA1FB3" w14:textId="77777777" w:rsidR="00A47C63" w:rsidRPr="000B0553" w:rsidRDefault="00A47C63" w:rsidP="00A47C63">
      <w:pPr>
        <w:pStyle w:val="Frspaiere"/>
        <w:spacing w:line="276" w:lineRule="auto"/>
        <w:ind w:firstLine="720"/>
        <w:jc w:val="both"/>
        <w:rPr>
          <w:rFonts w:ascii="Times New Roman" w:hAnsi="Times New Roman" w:cs="Times New Roman"/>
          <w:sz w:val="24"/>
          <w:szCs w:val="24"/>
          <w:lang w:val="ro-RO"/>
        </w:rPr>
      </w:pPr>
      <w:r w:rsidRPr="000B0553">
        <w:rPr>
          <w:rFonts w:ascii="Times New Roman" w:hAnsi="Times New Roman" w:cs="Times New Roman"/>
          <w:sz w:val="24"/>
          <w:szCs w:val="24"/>
          <w:lang w:val="ro-RO"/>
        </w:rPr>
        <w:t>Nu este cazul.</w:t>
      </w:r>
    </w:p>
    <w:p w14:paraId="35FEF988" w14:textId="77777777" w:rsidR="00A47C63" w:rsidRDefault="00A47C63" w:rsidP="00A47C63">
      <w:pPr>
        <w:pStyle w:val="Default"/>
        <w:ind w:firstLine="720"/>
        <w:jc w:val="both"/>
        <w:rPr>
          <w:color w:val="auto"/>
        </w:rPr>
      </w:pPr>
    </w:p>
    <w:p w14:paraId="11B7B8A4" w14:textId="5F5AA75F" w:rsidR="00A47C63" w:rsidRPr="00BF256D" w:rsidRDefault="00A47C63" w:rsidP="00A47C63">
      <w:pPr>
        <w:pStyle w:val="Style"/>
        <w:numPr>
          <w:ilvl w:val="0"/>
          <w:numId w:val="3"/>
        </w:numPr>
        <w:tabs>
          <w:tab w:val="clear" w:pos="1920"/>
        </w:tabs>
        <w:spacing w:line="276" w:lineRule="auto"/>
        <w:ind w:left="270" w:firstLine="180"/>
        <w:jc w:val="both"/>
        <w:rPr>
          <w:i/>
          <w:lang w:val="ro-RO"/>
        </w:rPr>
      </w:pPr>
      <w:r w:rsidRPr="00BF256D">
        <w:rPr>
          <w:i/>
          <w:lang w:val="ro-RO"/>
        </w:rPr>
        <w:t>localizarea amplasamentului in raport cu patrimoniul cultural potrivit Listei Monumentelor Istorice actualizata periodic si publicata in Monitorul Oficial al Romaniei si a Repertoriului Arheologic National instituit prin OG nr.43/2000 privind protec</w:t>
      </w:r>
      <w:r w:rsidR="00E53331">
        <w:rPr>
          <w:i/>
          <w:lang w:val="ro-RO"/>
        </w:rPr>
        <w:t>t</w:t>
      </w:r>
      <w:r w:rsidRPr="00BF256D">
        <w:rPr>
          <w:i/>
          <w:lang w:val="ro-RO"/>
        </w:rPr>
        <w:t xml:space="preserve">ia patrimoniului arheologic </w:t>
      </w:r>
      <w:r w:rsidR="00E53331">
        <w:rPr>
          <w:i/>
          <w:lang w:val="ro-RO"/>
        </w:rPr>
        <w:t>s</w:t>
      </w:r>
      <w:r w:rsidRPr="00BF256D">
        <w:rPr>
          <w:i/>
          <w:lang w:val="ro-RO"/>
        </w:rPr>
        <w:t>i declararea unor situri arheologice ca zone de interes na</w:t>
      </w:r>
      <w:r w:rsidR="00E53331">
        <w:rPr>
          <w:i/>
          <w:lang w:val="ro-RO"/>
        </w:rPr>
        <w:t>t</w:t>
      </w:r>
      <w:r w:rsidRPr="00BF256D">
        <w:rPr>
          <w:i/>
          <w:lang w:val="ro-RO"/>
        </w:rPr>
        <w:t>ional, republicat</w:t>
      </w:r>
      <w:r w:rsidR="00E53331">
        <w:rPr>
          <w:i/>
          <w:lang w:val="ro-RO"/>
        </w:rPr>
        <w:t>a</w:t>
      </w:r>
      <w:r w:rsidRPr="00BF256D">
        <w:rPr>
          <w:i/>
          <w:lang w:val="ro-RO"/>
        </w:rPr>
        <w:t>, cu modific</w:t>
      </w:r>
      <w:r w:rsidR="00E53331">
        <w:rPr>
          <w:i/>
          <w:lang w:val="ro-RO"/>
        </w:rPr>
        <w:t>a</w:t>
      </w:r>
      <w:r w:rsidRPr="00BF256D">
        <w:rPr>
          <w:i/>
          <w:lang w:val="ro-RO"/>
        </w:rPr>
        <w:t xml:space="preserve">rile </w:t>
      </w:r>
      <w:r w:rsidR="00E53331">
        <w:rPr>
          <w:i/>
          <w:lang w:val="ro-RO"/>
        </w:rPr>
        <w:t>s</w:t>
      </w:r>
      <w:r w:rsidRPr="00BF256D">
        <w:rPr>
          <w:i/>
          <w:lang w:val="ro-RO"/>
        </w:rPr>
        <w:t>i complet</w:t>
      </w:r>
      <w:r w:rsidR="00E53331">
        <w:rPr>
          <w:i/>
          <w:lang w:val="ro-RO"/>
        </w:rPr>
        <w:t>a</w:t>
      </w:r>
      <w:r w:rsidRPr="00BF256D">
        <w:rPr>
          <w:i/>
          <w:lang w:val="ro-RO"/>
        </w:rPr>
        <w:t xml:space="preserve">rile ulterioare; </w:t>
      </w:r>
    </w:p>
    <w:p w14:paraId="3F926366" w14:textId="6DC037B5" w:rsidR="00A47C63" w:rsidRPr="005A1C4C" w:rsidRDefault="005A1C4C" w:rsidP="005A1C4C">
      <w:pPr>
        <w:pStyle w:val="Frspaiere"/>
        <w:spacing w:line="276" w:lineRule="auto"/>
        <w:ind w:firstLine="720"/>
        <w:jc w:val="both"/>
        <w:rPr>
          <w:rFonts w:ascii="Times New Roman" w:hAnsi="Times New Roman" w:cs="Times New Roman"/>
          <w:sz w:val="24"/>
          <w:szCs w:val="24"/>
        </w:rPr>
      </w:pPr>
      <w:r w:rsidRPr="005A1C4C">
        <w:rPr>
          <w:rFonts w:ascii="Times New Roman" w:hAnsi="Times New Roman" w:cs="Times New Roman"/>
          <w:sz w:val="24"/>
          <w:szCs w:val="24"/>
        </w:rPr>
        <w:t>Amplasamentul nu se afla in zona protejate sau in imediata vecinatate a unor zone protejate, cladiri monument sau situri arheologice.</w:t>
      </w:r>
    </w:p>
    <w:p w14:paraId="06BDC22E" w14:textId="77777777" w:rsidR="00FC347D" w:rsidRDefault="00FC347D" w:rsidP="00A47C63">
      <w:pPr>
        <w:pStyle w:val="Frspaiere"/>
        <w:spacing w:line="276" w:lineRule="auto"/>
        <w:ind w:firstLine="720"/>
        <w:jc w:val="both"/>
        <w:rPr>
          <w:rFonts w:ascii="Times New Roman" w:hAnsi="Times New Roman" w:cs="Times New Roman"/>
          <w:sz w:val="24"/>
          <w:szCs w:val="24"/>
          <w:lang w:val="ro-RO"/>
        </w:rPr>
      </w:pPr>
    </w:p>
    <w:p w14:paraId="5ED878D3" w14:textId="77777777" w:rsidR="00A47C63" w:rsidRDefault="00A47C63" w:rsidP="00A47C63">
      <w:pPr>
        <w:pStyle w:val="Style"/>
        <w:spacing w:line="276" w:lineRule="auto"/>
        <w:ind w:firstLine="450"/>
        <w:jc w:val="both"/>
        <w:rPr>
          <w:i/>
          <w:lang w:val="ro-RO"/>
        </w:rPr>
      </w:pPr>
      <w:r>
        <w:rPr>
          <w:i/>
          <w:lang w:val="ro-RO"/>
        </w:rPr>
        <w:t>- h</w:t>
      </w:r>
      <w:r w:rsidRPr="000B0553">
        <w:rPr>
          <w:i/>
          <w:lang w:val="ro-RO"/>
        </w:rPr>
        <w:t>arti, fotografii ale amplasamentului care pot oferi informatii privind caracteristicile fizice ale mediului, atat naturale, cat si artificiale si alte informatii privind:</w:t>
      </w:r>
    </w:p>
    <w:p w14:paraId="31A026D3" w14:textId="77777777" w:rsidR="00A47C63" w:rsidRPr="000B0553" w:rsidRDefault="00A47C63" w:rsidP="00A47C63">
      <w:pPr>
        <w:numPr>
          <w:ilvl w:val="0"/>
          <w:numId w:val="4"/>
        </w:numPr>
        <w:spacing w:after="0" w:line="276" w:lineRule="auto"/>
        <w:ind w:left="1260"/>
        <w:jc w:val="both"/>
        <w:rPr>
          <w:rFonts w:ascii="Times New Roman" w:hAnsi="Times New Roman" w:cs="Times New Roman"/>
          <w:bCs/>
          <w:i/>
          <w:sz w:val="24"/>
          <w:szCs w:val="24"/>
          <w:lang w:val="ro-RO"/>
        </w:rPr>
      </w:pPr>
      <w:r w:rsidRPr="000B0553">
        <w:rPr>
          <w:rFonts w:ascii="Times New Roman" w:hAnsi="Times New Roman" w:cs="Times New Roman"/>
          <w:bCs/>
          <w:i/>
          <w:sz w:val="24"/>
          <w:szCs w:val="24"/>
          <w:lang w:val="ro-RO"/>
        </w:rPr>
        <w:t>Folosintele actuale si planificate ale terenului atat pe amplasament, cat si pe zone adiacente acestuia;</w:t>
      </w:r>
    </w:p>
    <w:p w14:paraId="1063DBB7" w14:textId="24645F21" w:rsidR="00A47C63" w:rsidRDefault="00C20491" w:rsidP="00CA3D6A">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noProof/>
          <w:sz w:val="24"/>
          <w:szCs w:val="24"/>
          <w:lang w:val="ro-RO"/>
        </w:rPr>
        <w:lastRenderedPageBreak/>
        <w:drawing>
          <wp:inline distT="0" distB="0" distL="0" distR="0" wp14:anchorId="17361B21" wp14:editId="189CB8D0">
            <wp:extent cx="3063240" cy="2651821"/>
            <wp:effectExtent l="0" t="0" r="3810" b="0"/>
            <wp:docPr id="188189403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663" cy="2687681"/>
                    </a:xfrm>
                    <a:prstGeom prst="rect">
                      <a:avLst/>
                    </a:prstGeom>
                    <a:noFill/>
                    <a:ln>
                      <a:noFill/>
                    </a:ln>
                  </pic:spPr>
                </pic:pic>
              </a:graphicData>
            </a:graphic>
          </wp:inline>
        </w:drawing>
      </w:r>
    </w:p>
    <w:p w14:paraId="659FFF9D" w14:textId="77777777" w:rsidR="005A1C4C" w:rsidRPr="005A1C4C" w:rsidRDefault="005A1C4C" w:rsidP="005A1C4C">
      <w:pPr>
        <w:pStyle w:val="Frspaiere"/>
        <w:spacing w:line="276" w:lineRule="auto"/>
        <w:ind w:firstLine="720"/>
        <w:jc w:val="both"/>
        <w:rPr>
          <w:rFonts w:ascii="Times New Roman" w:hAnsi="Times New Roman" w:cs="Times New Roman"/>
          <w:sz w:val="24"/>
          <w:szCs w:val="24"/>
          <w:lang w:val="fr-FR"/>
        </w:rPr>
      </w:pPr>
      <w:r w:rsidRPr="005A1C4C">
        <w:rPr>
          <w:rFonts w:ascii="Times New Roman" w:hAnsi="Times New Roman" w:cs="Times New Roman"/>
          <w:sz w:val="24"/>
          <w:szCs w:val="24"/>
          <w:lang w:val="fr-FR"/>
        </w:rPr>
        <w:t>Terenul in suprafata de 1061 mp (500mp curti constructii si 561 arabil intravilan), se afla in intravilanul comunei Matasaru, sat Putu cu Salcie, jud. Dambovita, aflat in proprietatea SIRAR SOLUTION SRL cu drept de superficie de o durata de 30 de ani SIRAR INDUSTRY SRL conform Extras Carte Funcioara CF :72389, Contract de Vanzare-Cumparare autenrificat sub nr. 721/09.05.2023 si Contract de Constituire a dreputlui de superficie autentificat sub nr. 316/15.02.2024.</w:t>
      </w:r>
    </w:p>
    <w:p w14:paraId="7EF7F24A" w14:textId="68358775" w:rsidR="00CA0D51" w:rsidRDefault="00CA0D51" w:rsidP="00CA3D6A">
      <w:pPr>
        <w:pStyle w:val="Frspaiere"/>
        <w:spacing w:line="276" w:lineRule="auto"/>
        <w:ind w:firstLine="720"/>
        <w:jc w:val="both"/>
        <w:rPr>
          <w:rFonts w:ascii="Times New Roman" w:hAnsi="Times New Roman" w:cs="Times New Roman"/>
          <w:sz w:val="24"/>
          <w:szCs w:val="24"/>
        </w:rPr>
      </w:pPr>
    </w:p>
    <w:p w14:paraId="0A6F7778" w14:textId="77777777" w:rsidR="00CA0D51" w:rsidRPr="00995FC8" w:rsidRDefault="00CA0D51" w:rsidP="00CA0D51">
      <w:pPr>
        <w:numPr>
          <w:ilvl w:val="0"/>
          <w:numId w:val="4"/>
        </w:numPr>
        <w:spacing w:after="0" w:line="276" w:lineRule="auto"/>
        <w:ind w:left="1260"/>
        <w:jc w:val="both"/>
        <w:rPr>
          <w:rFonts w:ascii="Times New Roman" w:hAnsi="Times New Roman" w:cs="Times New Roman"/>
          <w:bCs/>
          <w:i/>
          <w:sz w:val="24"/>
          <w:szCs w:val="24"/>
          <w:lang w:val="ro-RO"/>
        </w:rPr>
      </w:pPr>
      <w:r w:rsidRPr="00995FC8">
        <w:rPr>
          <w:rFonts w:ascii="Times New Roman" w:hAnsi="Times New Roman" w:cs="Times New Roman"/>
          <w:bCs/>
          <w:i/>
          <w:sz w:val="24"/>
          <w:szCs w:val="24"/>
          <w:lang w:val="ro-RO"/>
        </w:rPr>
        <w:t>Politici de zonare si de folosire a terenului;</w:t>
      </w:r>
    </w:p>
    <w:p w14:paraId="7146E13A" w14:textId="77777777" w:rsidR="00CA0D51" w:rsidRPr="00995FC8" w:rsidRDefault="00CA0D51" w:rsidP="00CA0D51">
      <w:pPr>
        <w:spacing w:line="276" w:lineRule="auto"/>
        <w:ind w:left="1260"/>
        <w:jc w:val="both"/>
        <w:rPr>
          <w:rFonts w:ascii="Times New Roman" w:hAnsi="Times New Roman" w:cs="Times New Roman"/>
          <w:bCs/>
          <w:sz w:val="24"/>
          <w:szCs w:val="24"/>
          <w:lang w:val="ro-RO"/>
        </w:rPr>
      </w:pPr>
      <w:r w:rsidRPr="00995FC8">
        <w:rPr>
          <w:rFonts w:ascii="Times New Roman" w:hAnsi="Times New Roman" w:cs="Times New Roman"/>
          <w:bCs/>
          <w:sz w:val="24"/>
          <w:szCs w:val="24"/>
          <w:lang w:val="ro-RO"/>
        </w:rPr>
        <w:t>Nu este cazul.</w:t>
      </w:r>
    </w:p>
    <w:p w14:paraId="473B5579" w14:textId="77777777" w:rsidR="00CA0D51" w:rsidRPr="00995FC8" w:rsidRDefault="00CA0D51" w:rsidP="00CA0D51">
      <w:pPr>
        <w:numPr>
          <w:ilvl w:val="0"/>
          <w:numId w:val="4"/>
        </w:numPr>
        <w:spacing w:after="0" w:line="276" w:lineRule="auto"/>
        <w:ind w:left="1260"/>
        <w:jc w:val="both"/>
        <w:rPr>
          <w:rFonts w:ascii="Times New Roman" w:hAnsi="Times New Roman" w:cs="Times New Roman"/>
          <w:bCs/>
          <w:i/>
          <w:sz w:val="24"/>
          <w:szCs w:val="24"/>
          <w:lang w:val="ro-RO"/>
        </w:rPr>
      </w:pPr>
      <w:r w:rsidRPr="00995FC8">
        <w:rPr>
          <w:rFonts w:ascii="Times New Roman" w:hAnsi="Times New Roman" w:cs="Times New Roman"/>
          <w:bCs/>
          <w:i/>
          <w:sz w:val="24"/>
          <w:szCs w:val="24"/>
          <w:lang w:val="ro-RO"/>
        </w:rPr>
        <w:t>Arealele sensibile;</w:t>
      </w:r>
    </w:p>
    <w:p w14:paraId="4A4ACFE8" w14:textId="77777777" w:rsidR="00CA0D51" w:rsidRDefault="00CA0D51" w:rsidP="00CA0D51">
      <w:pPr>
        <w:spacing w:line="276" w:lineRule="auto"/>
        <w:ind w:left="1260"/>
        <w:jc w:val="both"/>
        <w:rPr>
          <w:rFonts w:ascii="Times New Roman" w:hAnsi="Times New Roman" w:cs="Times New Roman"/>
          <w:bCs/>
          <w:sz w:val="24"/>
          <w:szCs w:val="24"/>
          <w:lang w:val="ro-RO"/>
        </w:rPr>
      </w:pPr>
      <w:r w:rsidRPr="00995FC8">
        <w:rPr>
          <w:rFonts w:ascii="Times New Roman" w:hAnsi="Times New Roman" w:cs="Times New Roman"/>
          <w:bCs/>
          <w:sz w:val="24"/>
          <w:szCs w:val="24"/>
          <w:lang w:val="ro-RO"/>
        </w:rPr>
        <w:t>Nu este cazul.</w:t>
      </w:r>
    </w:p>
    <w:p w14:paraId="10835FDB" w14:textId="0A62F959" w:rsidR="00CA0D51" w:rsidRPr="00683938" w:rsidRDefault="00CA0D51" w:rsidP="00CA0D51">
      <w:pPr>
        <w:pStyle w:val="Style"/>
        <w:spacing w:line="276" w:lineRule="auto"/>
        <w:ind w:firstLine="450"/>
        <w:jc w:val="both"/>
      </w:pPr>
      <w:r w:rsidRPr="00683938">
        <w:rPr>
          <w:i/>
          <w:lang w:val="ro-RO"/>
        </w:rPr>
        <w:t xml:space="preserve">– coordonatele geografice ale amplasamentului proiectului, care vor fi prezentate sub forma de vector </w:t>
      </w:r>
      <w:r w:rsidR="00527C51">
        <w:rPr>
          <w:i/>
          <w:lang w:val="ro-RO"/>
        </w:rPr>
        <w:t>i</w:t>
      </w:r>
      <w:r w:rsidRPr="00683938">
        <w:rPr>
          <w:i/>
          <w:lang w:val="ro-RO"/>
        </w:rPr>
        <w:t xml:space="preserve">n format digital cu referinta geografica, </w:t>
      </w:r>
      <w:r w:rsidR="00527C51">
        <w:rPr>
          <w:i/>
          <w:lang w:val="ro-RO"/>
        </w:rPr>
        <w:t>i</w:t>
      </w:r>
      <w:r w:rsidRPr="00683938">
        <w:rPr>
          <w:i/>
          <w:lang w:val="ro-RO"/>
        </w:rPr>
        <w:t>n sistem de proiectie nationala Stereo 1970;</w:t>
      </w:r>
    </w:p>
    <w:p w14:paraId="1B0108B6" w14:textId="77777777" w:rsidR="00CA0D51" w:rsidRPr="00683938" w:rsidRDefault="00CA0D51" w:rsidP="00CA0D51">
      <w:pPr>
        <w:tabs>
          <w:tab w:val="left" w:pos="567"/>
        </w:tabs>
        <w:spacing w:line="276" w:lineRule="auto"/>
        <w:ind w:firstLine="567"/>
        <w:jc w:val="both"/>
        <w:rPr>
          <w:rFonts w:ascii="Times New Roman" w:hAnsi="Times New Roman" w:cs="Times New Roman"/>
          <w:bCs/>
          <w:iCs/>
          <w:sz w:val="24"/>
          <w:szCs w:val="24"/>
          <w:lang w:val="ro-RO"/>
        </w:rPr>
      </w:pPr>
      <w:r w:rsidRPr="00683938">
        <w:rPr>
          <w:rStyle w:val="tpa1"/>
          <w:rFonts w:ascii="Times New Roman" w:hAnsi="Times New Roman" w:cs="Times New Roman"/>
          <w:bCs/>
          <w:iCs/>
          <w:sz w:val="24"/>
          <w:szCs w:val="24"/>
          <w:lang w:val="ro-RO"/>
        </w:rPr>
        <w:t>Nu este cazul.</w:t>
      </w:r>
    </w:p>
    <w:p w14:paraId="11B7F1C8" w14:textId="77777777" w:rsidR="00CA0D51" w:rsidRPr="00683938" w:rsidRDefault="00CA0D51" w:rsidP="00CA0D51">
      <w:pPr>
        <w:pStyle w:val="Style"/>
        <w:spacing w:line="276" w:lineRule="auto"/>
        <w:ind w:firstLine="450"/>
        <w:jc w:val="both"/>
        <w:rPr>
          <w:i/>
          <w:lang w:val="ro-RO"/>
        </w:rPr>
      </w:pPr>
      <w:r w:rsidRPr="00683938">
        <w:rPr>
          <w:i/>
          <w:lang w:val="ro-RO"/>
        </w:rPr>
        <w:t>–</w:t>
      </w:r>
      <w:r>
        <w:rPr>
          <w:i/>
          <w:lang w:val="ro-RO"/>
        </w:rPr>
        <w:t xml:space="preserve"> </w:t>
      </w:r>
      <w:r w:rsidRPr="00683938">
        <w:rPr>
          <w:i/>
          <w:lang w:val="ro-RO"/>
        </w:rPr>
        <w:t>Detalii privind orice varianta de amplasament care a fost luata in considerare;</w:t>
      </w:r>
    </w:p>
    <w:p w14:paraId="58C339F4" w14:textId="44F1BDDE" w:rsidR="00CA0D51" w:rsidRDefault="00CA0D51" w:rsidP="00CA0D51">
      <w:pPr>
        <w:spacing w:line="276" w:lineRule="auto"/>
        <w:ind w:firstLine="720"/>
        <w:jc w:val="both"/>
        <w:rPr>
          <w:rFonts w:ascii="Times New Roman" w:hAnsi="Times New Roman" w:cs="Times New Roman"/>
          <w:bCs/>
          <w:sz w:val="24"/>
          <w:szCs w:val="24"/>
          <w:lang w:val="ro-RO"/>
        </w:rPr>
      </w:pPr>
      <w:r w:rsidRPr="00995FC8">
        <w:rPr>
          <w:rFonts w:ascii="Times New Roman" w:hAnsi="Times New Roman" w:cs="Times New Roman"/>
          <w:bCs/>
          <w:sz w:val="24"/>
          <w:szCs w:val="24"/>
          <w:lang w:val="ro-RO"/>
        </w:rPr>
        <w:t>Nu este cazul.</w:t>
      </w:r>
    </w:p>
    <w:p w14:paraId="7A2A966B" w14:textId="77777777" w:rsidR="00FC347D" w:rsidRDefault="00FC347D" w:rsidP="0086116C">
      <w:pPr>
        <w:pStyle w:val="Frspaiere"/>
        <w:spacing w:line="276" w:lineRule="auto"/>
        <w:jc w:val="both"/>
        <w:rPr>
          <w:rFonts w:ascii="Times New Roman" w:hAnsi="Times New Roman" w:cs="Times New Roman"/>
          <w:b/>
          <w:bCs/>
          <w:sz w:val="24"/>
          <w:szCs w:val="24"/>
          <w:lang w:val="ro-RO"/>
        </w:rPr>
      </w:pPr>
    </w:p>
    <w:p w14:paraId="6A906780" w14:textId="53BDA322" w:rsidR="0086116C" w:rsidRPr="00E04257" w:rsidRDefault="0086116C" w:rsidP="0086116C">
      <w:pPr>
        <w:pStyle w:val="Frspaiere"/>
        <w:spacing w:line="276" w:lineRule="auto"/>
        <w:jc w:val="both"/>
        <w:rPr>
          <w:rFonts w:ascii="Times New Roman" w:hAnsi="Times New Roman" w:cs="Times New Roman"/>
          <w:b/>
          <w:bCs/>
          <w:sz w:val="24"/>
          <w:szCs w:val="24"/>
          <w:lang w:val="ro-RO"/>
        </w:rPr>
      </w:pPr>
      <w:r w:rsidRPr="00E04257">
        <w:rPr>
          <w:rFonts w:ascii="Times New Roman" w:hAnsi="Times New Roman" w:cs="Times New Roman"/>
          <w:b/>
          <w:bCs/>
          <w:sz w:val="24"/>
          <w:szCs w:val="24"/>
          <w:lang w:val="ro-RO"/>
        </w:rPr>
        <w:t xml:space="preserve">VI. DESCRIEREA TUTUROR EFECTELOR SEMNIFICATIVE POSIBILE ASUPRA MEDIULUI ALE PROIECTULUI, </w:t>
      </w:r>
      <w:r w:rsidR="00527C51" w:rsidRPr="00E04257">
        <w:rPr>
          <w:rFonts w:ascii="Times New Roman" w:hAnsi="Times New Roman" w:cs="Times New Roman"/>
          <w:b/>
          <w:bCs/>
          <w:sz w:val="24"/>
          <w:szCs w:val="24"/>
          <w:lang w:val="ro-RO"/>
        </w:rPr>
        <w:t>I</w:t>
      </w:r>
      <w:r w:rsidRPr="00E04257">
        <w:rPr>
          <w:rFonts w:ascii="Times New Roman" w:hAnsi="Times New Roman" w:cs="Times New Roman"/>
          <w:b/>
          <w:bCs/>
          <w:sz w:val="24"/>
          <w:szCs w:val="24"/>
          <w:lang w:val="ro-RO"/>
        </w:rPr>
        <w:t>N LIMITA INFORMATIILOR DISPONIBILE:</w:t>
      </w:r>
    </w:p>
    <w:p w14:paraId="40DF76B6" w14:textId="5C43F4AE" w:rsidR="0086116C" w:rsidRDefault="0086116C" w:rsidP="0086116C">
      <w:pPr>
        <w:pStyle w:val="Frspaiere"/>
        <w:spacing w:line="276" w:lineRule="auto"/>
        <w:ind w:firstLine="720"/>
        <w:jc w:val="both"/>
        <w:rPr>
          <w:rFonts w:ascii="Times New Roman" w:hAnsi="Times New Roman" w:cs="Times New Roman"/>
          <w:sz w:val="24"/>
          <w:szCs w:val="24"/>
          <w:lang w:val="ro-RO"/>
        </w:rPr>
      </w:pPr>
      <w:r w:rsidRPr="00683938">
        <w:rPr>
          <w:rFonts w:ascii="Times New Roman" w:hAnsi="Times New Roman" w:cs="Times New Roman"/>
          <w:sz w:val="24"/>
          <w:szCs w:val="24"/>
          <w:lang w:val="ro-RO"/>
        </w:rPr>
        <w:t>Datorit</w:t>
      </w:r>
      <w:r>
        <w:rPr>
          <w:rFonts w:ascii="Times New Roman" w:hAnsi="Times New Roman" w:cs="Times New Roman"/>
          <w:sz w:val="24"/>
          <w:szCs w:val="24"/>
          <w:lang w:val="ro-RO"/>
        </w:rPr>
        <w:t>a</w:t>
      </w:r>
      <w:r w:rsidRPr="00683938">
        <w:rPr>
          <w:rFonts w:ascii="Times New Roman" w:hAnsi="Times New Roman" w:cs="Times New Roman"/>
          <w:sz w:val="24"/>
          <w:szCs w:val="24"/>
          <w:lang w:val="ro-RO"/>
        </w:rPr>
        <w:t xml:space="preserve"> specificului activit</w:t>
      </w:r>
      <w:r>
        <w:rPr>
          <w:rFonts w:ascii="Times New Roman" w:hAnsi="Times New Roman" w:cs="Times New Roman"/>
          <w:sz w:val="24"/>
          <w:szCs w:val="24"/>
          <w:lang w:val="ro-RO"/>
        </w:rPr>
        <w:t>at</w:t>
      </w:r>
      <w:r w:rsidRPr="00683938">
        <w:rPr>
          <w:rFonts w:ascii="Times New Roman" w:hAnsi="Times New Roman" w:cs="Times New Roman"/>
          <w:sz w:val="24"/>
          <w:szCs w:val="24"/>
          <w:lang w:val="ro-RO"/>
        </w:rPr>
        <w:t>ii proiectul nu va produce efecte negative asupra mediului.</w:t>
      </w:r>
    </w:p>
    <w:p w14:paraId="5E3C23F1" w14:textId="77777777" w:rsidR="00E04257" w:rsidRDefault="00E04257" w:rsidP="0086116C">
      <w:pPr>
        <w:pStyle w:val="Frspaiere"/>
        <w:spacing w:line="276" w:lineRule="auto"/>
        <w:ind w:firstLine="720"/>
        <w:jc w:val="both"/>
        <w:rPr>
          <w:rFonts w:ascii="Times New Roman" w:hAnsi="Times New Roman" w:cs="Times New Roman"/>
          <w:sz w:val="24"/>
          <w:szCs w:val="24"/>
          <w:lang w:val="ro-RO"/>
        </w:rPr>
      </w:pPr>
    </w:p>
    <w:p w14:paraId="5E4527A5" w14:textId="0EAAAB24" w:rsidR="0086116C" w:rsidRPr="00305BCA" w:rsidRDefault="0086116C" w:rsidP="0086116C">
      <w:pPr>
        <w:pStyle w:val="Frspaiere"/>
        <w:spacing w:line="276" w:lineRule="auto"/>
        <w:jc w:val="both"/>
        <w:rPr>
          <w:rFonts w:ascii="Times New Roman" w:hAnsi="Times New Roman" w:cs="Times New Roman"/>
          <w:b/>
          <w:sz w:val="24"/>
          <w:szCs w:val="24"/>
          <w:lang w:val="ro-RO"/>
        </w:rPr>
      </w:pPr>
      <w:r w:rsidRPr="00305BCA">
        <w:rPr>
          <w:rFonts w:ascii="Times New Roman" w:hAnsi="Times New Roman" w:cs="Times New Roman"/>
          <w:b/>
          <w:sz w:val="24"/>
          <w:szCs w:val="24"/>
          <w:lang w:val="ro-RO"/>
        </w:rPr>
        <w:t xml:space="preserve">A. Surse de poluanti si instalatii pentru retinerea, evacuarea si dispersia poluantilor </w:t>
      </w:r>
      <w:r>
        <w:rPr>
          <w:rFonts w:ascii="Times New Roman" w:hAnsi="Times New Roman" w:cs="Times New Roman"/>
          <w:b/>
          <w:sz w:val="24"/>
          <w:szCs w:val="24"/>
          <w:lang w:val="ro-RO"/>
        </w:rPr>
        <w:t>i</w:t>
      </w:r>
      <w:r w:rsidRPr="00305BCA">
        <w:rPr>
          <w:rFonts w:ascii="Times New Roman" w:hAnsi="Times New Roman" w:cs="Times New Roman"/>
          <w:b/>
          <w:sz w:val="24"/>
          <w:szCs w:val="24"/>
          <w:lang w:val="ro-RO"/>
        </w:rPr>
        <w:t>n mediu:</w:t>
      </w:r>
    </w:p>
    <w:p w14:paraId="1E0ECFF1" w14:textId="6C3EA848" w:rsidR="0086116C" w:rsidRDefault="0086116C" w:rsidP="00723B9A">
      <w:pPr>
        <w:numPr>
          <w:ilvl w:val="1"/>
          <w:numId w:val="5"/>
        </w:numPr>
        <w:tabs>
          <w:tab w:val="clear" w:pos="1980"/>
          <w:tab w:val="num" w:pos="810"/>
        </w:tabs>
        <w:spacing w:after="0" w:line="276" w:lineRule="auto"/>
        <w:ind w:left="0" w:firstLine="567"/>
        <w:jc w:val="both"/>
        <w:rPr>
          <w:rFonts w:ascii="Times New Roman" w:hAnsi="Times New Roman" w:cs="Times New Roman"/>
          <w:i/>
          <w:sz w:val="24"/>
          <w:szCs w:val="24"/>
          <w:u w:val="single"/>
          <w:lang w:val="ro-RO"/>
        </w:rPr>
      </w:pPr>
      <w:r w:rsidRPr="00683938">
        <w:rPr>
          <w:rFonts w:ascii="Times New Roman" w:hAnsi="Times New Roman" w:cs="Times New Roman"/>
          <w:i/>
          <w:sz w:val="24"/>
          <w:szCs w:val="24"/>
          <w:u w:val="single"/>
          <w:lang w:val="ro-RO"/>
        </w:rPr>
        <w:t>Protec</w:t>
      </w:r>
      <w:r>
        <w:rPr>
          <w:rFonts w:ascii="Times New Roman" w:hAnsi="Times New Roman" w:cs="Times New Roman"/>
          <w:i/>
          <w:sz w:val="24"/>
          <w:szCs w:val="24"/>
          <w:u w:val="single"/>
          <w:lang w:val="ro-RO"/>
        </w:rPr>
        <w:t>t</w:t>
      </w:r>
      <w:r w:rsidRPr="00683938">
        <w:rPr>
          <w:rFonts w:ascii="Times New Roman" w:hAnsi="Times New Roman" w:cs="Times New Roman"/>
          <w:i/>
          <w:sz w:val="24"/>
          <w:szCs w:val="24"/>
          <w:u w:val="single"/>
          <w:lang w:val="ro-RO"/>
        </w:rPr>
        <w:t>ia calit</w:t>
      </w:r>
      <w:r>
        <w:rPr>
          <w:rFonts w:ascii="Times New Roman" w:hAnsi="Times New Roman" w:cs="Times New Roman"/>
          <w:i/>
          <w:sz w:val="24"/>
          <w:szCs w:val="24"/>
          <w:u w:val="single"/>
          <w:lang w:val="ro-RO"/>
        </w:rPr>
        <w:t>at</w:t>
      </w:r>
      <w:r w:rsidRPr="00683938">
        <w:rPr>
          <w:rFonts w:ascii="Times New Roman" w:hAnsi="Times New Roman" w:cs="Times New Roman"/>
          <w:i/>
          <w:sz w:val="24"/>
          <w:szCs w:val="24"/>
          <w:u w:val="single"/>
          <w:lang w:val="ro-RO"/>
        </w:rPr>
        <w:t>ii apelor:</w:t>
      </w:r>
    </w:p>
    <w:p w14:paraId="394C12B7" w14:textId="77777777" w:rsidR="0086116C" w:rsidRDefault="0086116C" w:rsidP="0086116C">
      <w:pPr>
        <w:pStyle w:val="Frspaiere"/>
        <w:spacing w:line="276" w:lineRule="auto"/>
        <w:jc w:val="both"/>
        <w:rPr>
          <w:rFonts w:ascii="Times New Roman" w:hAnsi="Times New Roman" w:cs="Times New Roman"/>
          <w:i/>
          <w:iCs/>
          <w:sz w:val="24"/>
          <w:szCs w:val="24"/>
          <w:lang w:val="ro-RO"/>
        </w:rPr>
      </w:pPr>
      <w:r w:rsidRPr="00957FEE">
        <w:rPr>
          <w:rFonts w:ascii="Times New Roman" w:hAnsi="Times New Roman" w:cs="Times New Roman"/>
          <w:i/>
          <w:iCs/>
          <w:sz w:val="24"/>
          <w:szCs w:val="24"/>
          <w:lang w:val="ro-RO"/>
        </w:rPr>
        <w:t>- sursele de poluanti pentru ape, locul de evacuare sau emisarul;</w:t>
      </w:r>
    </w:p>
    <w:p w14:paraId="44D16837" w14:textId="77777777" w:rsidR="0086116C" w:rsidRDefault="0086116C" w:rsidP="0086116C">
      <w:pPr>
        <w:pStyle w:val="Frspaiere"/>
        <w:ind w:firstLine="720"/>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lastRenderedPageBreak/>
        <w:t xml:space="preserve">Din activitatea specifica de exploatare a obiectivului vor rezulta urmatoarele tipuri de ape: </w:t>
      </w:r>
    </w:p>
    <w:p w14:paraId="3493A586" w14:textId="2B5CEB3E" w:rsidR="0086116C" w:rsidRDefault="0086116C" w:rsidP="0086116C">
      <w:pPr>
        <w:pStyle w:val="Frspaiere"/>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 xml:space="preserve">- ape uzate igienico menajere, evacuate </w:t>
      </w:r>
      <w:r>
        <w:rPr>
          <w:rFonts w:ascii="Times New Roman" w:hAnsi="Times New Roman" w:cs="Times New Roman"/>
          <w:sz w:val="24"/>
          <w:szCs w:val="24"/>
          <w:lang w:val="it-IT"/>
        </w:rPr>
        <w:t xml:space="preserve">in reteaua de canalizare ce deverseaza </w:t>
      </w:r>
      <w:r w:rsidRPr="0086116C">
        <w:rPr>
          <w:rFonts w:ascii="Times New Roman" w:hAnsi="Times New Roman" w:cs="Times New Roman"/>
          <w:sz w:val="24"/>
          <w:szCs w:val="24"/>
          <w:lang w:val="it-IT"/>
        </w:rPr>
        <w:t xml:space="preserve">in </w:t>
      </w:r>
      <w:r>
        <w:rPr>
          <w:rFonts w:ascii="Times New Roman" w:hAnsi="Times New Roman" w:cs="Times New Roman"/>
          <w:sz w:val="24"/>
          <w:szCs w:val="24"/>
          <w:lang w:val="it-IT"/>
        </w:rPr>
        <w:t>bazinul vidanjabil</w:t>
      </w:r>
      <w:r w:rsidR="00374FA8">
        <w:rPr>
          <w:rFonts w:ascii="Times New Roman" w:hAnsi="Times New Roman" w:cs="Times New Roman"/>
          <w:sz w:val="24"/>
          <w:szCs w:val="24"/>
          <w:lang w:val="it-IT"/>
        </w:rPr>
        <w:t xml:space="preserve"> etans propus</w:t>
      </w:r>
      <w:r w:rsidRPr="0086116C">
        <w:rPr>
          <w:rFonts w:ascii="Times New Roman" w:hAnsi="Times New Roman" w:cs="Times New Roman"/>
          <w:sz w:val="24"/>
          <w:szCs w:val="24"/>
          <w:lang w:val="it-IT"/>
        </w:rPr>
        <w:t xml:space="preserve">; </w:t>
      </w:r>
    </w:p>
    <w:p w14:paraId="20518C77" w14:textId="6EBE4022" w:rsidR="0086116C" w:rsidRPr="00A972EA" w:rsidRDefault="0086116C" w:rsidP="0086116C">
      <w:pPr>
        <w:pStyle w:val="Frspaiere"/>
        <w:spacing w:line="276" w:lineRule="auto"/>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 xml:space="preserve">- </w:t>
      </w:r>
      <w:r>
        <w:rPr>
          <w:rFonts w:ascii="Times New Roman" w:hAnsi="Times New Roman" w:cs="Times New Roman"/>
          <w:sz w:val="24"/>
          <w:szCs w:val="24"/>
          <w:lang w:val="it-IT"/>
        </w:rPr>
        <w:t>a</w:t>
      </w:r>
      <w:r w:rsidRPr="00A972EA">
        <w:rPr>
          <w:rFonts w:ascii="Times New Roman" w:hAnsi="Times New Roman" w:cs="Times New Roman"/>
          <w:sz w:val="24"/>
          <w:szCs w:val="24"/>
          <w:lang w:val="it-IT"/>
        </w:rPr>
        <w:t xml:space="preserve">pele meteorice de pe acoperis sunt colectate cu ajutorul jgheaburilor si evacuate prin intermediul coborarilor verticale pe teren. </w:t>
      </w:r>
    </w:p>
    <w:p w14:paraId="5869BC3E" w14:textId="738664B4" w:rsidR="0086116C" w:rsidRPr="0086116C" w:rsidRDefault="0086116C" w:rsidP="0086116C">
      <w:pPr>
        <w:pStyle w:val="Frspaiere"/>
        <w:ind w:firstLine="720"/>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Datorit</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 solu</w:t>
      </w:r>
      <w:r>
        <w:rPr>
          <w:rFonts w:ascii="Times New Roman" w:hAnsi="Times New Roman" w:cs="Times New Roman"/>
          <w:sz w:val="24"/>
          <w:szCs w:val="24"/>
          <w:lang w:val="it-IT"/>
        </w:rPr>
        <w:t>t</w:t>
      </w:r>
      <w:r w:rsidRPr="0086116C">
        <w:rPr>
          <w:rFonts w:ascii="Times New Roman" w:hAnsi="Times New Roman" w:cs="Times New Roman"/>
          <w:sz w:val="24"/>
          <w:szCs w:val="24"/>
          <w:lang w:val="it-IT"/>
        </w:rPr>
        <w:t xml:space="preserve">iei constructive </w:t>
      </w:r>
      <w:r>
        <w:rPr>
          <w:rFonts w:ascii="Times New Roman" w:hAnsi="Times New Roman" w:cs="Times New Roman"/>
          <w:sz w:val="24"/>
          <w:szCs w:val="24"/>
          <w:lang w:val="it-IT"/>
        </w:rPr>
        <w:t>s</w:t>
      </w:r>
      <w:r w:rsidRPr="0086116C">
        <w:rPr>
          <w:rFonts w:ascii="Times New Roman" w:hAnsi="Times New Roman" w:cs="Times New Roman"/>
          <w:sz w:val="24"/>
          <w:szCs w:val="24"/>
          <w:lang w:val="it-IT"/>
        </w:rPr>
        <w:t>i colectarii deseurilor, investitia ce urmeaz</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 a se </w:t>
      </w:r>
      <w:r>
        <w:rPr>
          <w:rFonts w:ascii="Times New Roman" w:hAnsi="Times New Roman" w:cs="Times New Roman"/>
          <w:sz w:val="24"/>
          <w:szCs w:val="24"/>
          <w:lang w:val="it-IT"/>
        </w:rPr>
        <w:t>i</w:t>
      </w:r>
      <w:r w:rsidRPr="0086116C">
        <w:rPr>
          <w:rFonts w:ascii="Times New Roman" w:hAnsi="Times New Roman" w:cs="Times New Roman"/>
          <w:sz w:val="24"/>
          <w:szCs w:val="24"/>
          <w:lang w:val="it-IT"/>
        </w:rPr>
        <w:t>nfiin</w:t>
      </w:r>
      <w:r>
        <w:rPr>
          <w:rFonts w:ascii="Times New Roman" w:hAnsi="Times New Roman" w:cs="Times New Roman"/>
          <w:sz w:val="24"/>
          <w:szCs w:val="24"/>
          <w:lang w:val="it-IT"/>
        </w:rPr>
        <w:t>t</w:t>
      </w:r>
      <w:r w:rsidRPr="0086116C">
        <w:rPr>
          <w:rFonts w:ascii="Times New Roman" w:hAnsi="Times New Roman" w:cs="Times New Roman"/>
          <w:sz w:val="24"/>
          <w:szCs w:val="24"/>
          <w:lang w:val="it-IT"/>
        </w:rPr>
        <w:t>a nu prezint</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 pericol de poluare a componentei de mediu - apa. Nu se fac evacu</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ri de ape </w:t>
      </w:r>
      <w:r>
        <w:rPr>
          <w:rFonts w:ascii="Times New Roman" w:hAnsi="Times New Roman" w:cs="Times New Roman"/>
          <w:sz w:val="24"/>
          <w:szCs w:val="24"/>
          <w:lang w:val="it-IT"/>
        </w:rPr>
        <w:t>i</w:t>
      </w:r>
      <w:r w:rsidRPr="0086116C">
        <w:rPr>
          <w:rFonts w:ascii="Times New Roman" w:hAnsi="Times New Roman" w:cs="Times New Roman"/>
          <w:sz w:val="24"/>
          <w:szCs w:val="24"/>
          <w:lang w:val="it-IT"/>
        </w:rPr>
        <w:t>n receptor natural.</w:t>
      </w:r>
    </w:p>
    <w:p w14:paraId="0465C6F9" w14:textId="79DE0E5F" w:rsidR="0086116C" w:rsidRDefault="0086116C" w:rsidP="00CA0D51">
      <w:pPr>
        <w:spacing w:line="276" w:lineRule="auto"/>
        <w:ind w:firstLine="720"/>
        <w:jc w:val="both"/>
        <w:rPr>
          <w:rFonts w:ascii="Times New Roman" w:hAnsi="Times New Roman" w:cs="Times New Roman"/>
          <w:bCs/>
          <w:sz w:val="24"/>
          <w:szCs w:val="24"/>
          <w:lang w:val="ro-RO"/>
        </w:rPr>
      </w:pPr>
    </w:p>
    <w:p w14:paraId="12619442"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statiile si instalatiile de epurare sau de preepurare a apelor uzate prevazute;</w:t>
      </w:r>
    </w:p>
    <w:p w14:paraId="4481765A" w14:textId="0FF72728" w:rsidR="0086116C" w:rsidRDefault="0086116C" w:rsidP="0086116C">
      <w:pPr>
        <w:pStyle w:val="Style"/>
        <w:tabs>
          <w:tab w:val="left" w:pos="567"/>
          <w:tab w:val="left" w:pos="851"/>
        </w:tabs>
        <w:spacing w:line="276" w:lineRule="auto"/>
        <w:ind w:firstLine="567"/>
        <w:jc w:val="both"/>
        <w:rPr>
          <w:lang w:val="ro-RO"/>
        </w:rPr>
      </w:pPr>
      <w:r>
        <w:rPr>
          <w:lang w:val="ro-RO"/>
        </w:rPr>
        <w:t xml:space="preserve">Tinand cont de faptul ca amplasamentul proiectului </w:t>
      </w:r>
      <w:r w:rsidR="00457122">
        <w:rPr>
          <w:lang w:val="ro-RO"/>
        </w:rPr>
        <w:t>va beneficia de un bazin vidanjabil etans</w:t>
      </w:r>
      <w:r>
        <w:rPr>
          <w:lang w:val="ro-RO"/>
        </w:rPr>
        <w:t xml:space="preserve"> cat si de alimentare cu apa, nu se vor evacua ape in emisare naturale.</w:t>
      </w:r>
    </w:p>
    <w:p w14:paraId="56DA5E54" w14:textId="09383C31" w:rsidR="0086116C" w:rsidRPr="0086116C" w:rsidRDefault="0086116C" w:rsidP="0086116C">
      <w:pPr>
        <w:pStyle w:val="Style"/>
        <w:tabs>
          <w:tab w:val="left" w:pos="567"/>
          <w:tab w:val="left" w:pos="851"/>
        </w:tabs>
        <w:spacing w:line="276" w:lineRule="auto"/>
        <w:ind w:firstLine="567"/>
        <w:jc w:val="both"/>
        <w:rPr>
          <w:lang w:val="ro-RO"/>
        </w:rPr>
      </w:pPr>
      <w:r w:rsidRPr="0086116C">
        <w:rPr>
          <w:lang w:val="ro-RO"/>
        </w:rPr>
        <w:t>Nu sunt necesare sta</w:t>
      </w:r>
      <w:r>
        <w:rPr>
          <w:lang w:val="ro-RO"/>
        </w:rPr>
        <w:t>t</w:t>
      </w:r>
      <w:r w:rsidRPr="0086116C">
        <w:rPr>
          <w:lang w:val="ro-RO"/>
        </w:rPr>
        <w:t xml:space="preserve">ii </w:t>
      </w:r>
      <w:r>
        <w:rPr>
          <w:lang w:val="ro-RO"/>
        </w:rPr>
        <w:t>s</w:t>
      </w:r>
      <w:r w:rsidRPr="0086116C">
        <w:rPr>
          <w:lang w:val="ro-RO"/>
        </w:rPr>
        <w:t>i instala</w:t>
      </w:r>
      <w:r>
        <w:rPr>
          <w:lang w:val="ro-RO"/>
        </w:rPr>
        <w:t>t</w:t>
      </w:r>
      <w:r w:rsidRPr="0086116C">
        <w:rPr>
          <w:lang w:val="ro-RO"/>
        </w:rPr>
        <w:t>ii de epurare sau preepurare a apelor uzate.</w:t>
      </w:r>
    </w:p>
    <w:p w14:paraId="02979595" w14:textId="77777777" w:rsidR="0086116C" w:rsidRDefault="0086116C" w:rsidP="00CA0D51">
      <w:pPr>
        <w:spacing w:line="276" w:lineRule="auto"/>
        <w:ind w:firstLine="720"/>
        <w:jc w:val="both"/>
        <w:rPr>
          <w:rFonts w:ascii="Times New Roman" w:hAnsi="Times New Roman" w:cs="Times New Roman"/>
          <w:bCs/>
          <w:sz w:val="24"/>
          <w:szCs w:val="24"/>
          <w:lang w:val="ro-RO"/>
        </w:rPr>
      </w:pPr>
    </w:p>
    <w:p w14:paraId="231A05D5" w14:textId="0F7EDDAD" w:rsidR="0086116C" w:rsidRDefault="0086116C" w:rsidP="00723B9A">
      <w:pPr>
        <w:numPr>
          <w:ilvl w:val="1"/>
          <w:numId w:val="5"/>
        </w:numPr>
        <w:tabs>
          <w:tab w:val="clear" w:pos="1980"/>
          <w:tab w:val="num" w:pos="810"/>
        </w:tabs>
        <w:spacing w:after="0" w:line="276" w:lineRule="auto"/>
        <w:ind w:left="0" w:firstLine="567"/>
        <w:jc w:val="both"/>
        <w:rPr>
          <w:rFonts w:ascii="Times New Roman" w:hAnsi="Times New Roman" w:cs="Times New Roman"/>
          <w:i/>
          <w:sz w:val="24"/>
          <w:szCs w:val="24"/>
          <w:u w:val="single"/>
          <w:lang w:val="ro-RO"/>
        </w:rPr>
      </w:pPr>
      <w:r w:rsidRPr="00683938">
        <w:rPr>
          <w:rFonts w:ascii="Times New Roman" w:hAnsi="Times New Roman" w:cs="Times New Roman"/>
          <w:i/>
          <w:sz w:val="24"/>
          <w:szCs w:val="24"/>
          <w:u w:val="single"/>
          <w:lang w:val="ro-RO"/>
        </w:rPr>
        <w:t>Protec</w:t>
      </w:r>
      <w:r w:rsidR="00E53331">
        <w:rPr>
          <w:rFonts w:ascii="Times New Roman" w:hAnsi="Times New Roman" w:cs="Times New Roman"/>
          <w:i/>
          <w:sz w:val="24"/>
          <w:szCs w:val="24"/>
          <w:u w:val="single"/>
          <w:lang w:val="ro-RO"/>
        </w:rPr>
        <w:t>t</w:t>
      </w:r>
      <w:r w:rsidRPr="00683938">
        <w:rPr>
          <w:rFonts w:ascii="Times New Roman" w:hAnsi="Times New Roman" w:cs="Times New Roman"/>
          <w:i/>
          <w:sz w:val="24"/>
          <w:szCs w:val="24"/>
          <w:u w:val="single"/>
          <w:lang w:val="ro-RO"/>
        </w:rPr>
        <w:t>ia aerului:</w:t>
      </w:r>
    </w:p>
    <w:p w14:paraId="385E8223"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sursele de poluanti pentru aer, poluanti, inclusiv surse de mirosuri;</w:t>
      </w:r>
    </w:p>
    <w:p w14:paraId="6F2E79E7" w14:textId="77777777" w:rsidR="0086116C" w:rsidRPr="004B433A" w:rsidRDefault="0086116C" w:rsidP="0086116C">
      <w:pPr>
        <w:pStyle w:val="Frspaiere"/>
        <w:spacing w:line="276" w:lineRule="auto"/>
        <w:ind w:firstLine="720"/>
        <w:jc w:val="both"/>
        <w:rPr>
          <w:rFonts w:ascii="Times New Roman" w:hAnsi="Times New Roman" w:cs="Times New Roman"/>
          <w:sz w:val="24"/>
          <w:szCs w:val="24"/>
        </w:rPr>
      </w:pPr>
      <w:r w:rsidRPr="004B433A">
        <w:rPr>
          <w:rFonts w:ascii="Times New Roman" w:hAnsi="Times New Roman" w:cs="Times New Roman"/>
          <w:sz w:val="24"/>
          <w:szCs w:val="24"/>
        </w:rPr>
        <w:t>Natura activitatii desfasurate de beneficiar si realizarea obiectivului de investitie nu prezinta nici un risc si nici o sursa de poluare a atmosferei.</w:t>
      </w:r>
    </w:p>
    <w:p w14:paraId="65078901" w14:textId="77777777" w:rsidR="0086116C" w:rsidRPr="00740DDC" w:rsidRDefault="0086116C" w:rsidP="0086116C">
      <w:pPr>
        <w:pStyle w:val="Frspaiere"/>
        <w:spacing w:line="276" w:lineRule="auto"/>
        <w:ind w:firstLine="720"/>
        <w:jc w:val="both"/>
        <w:rPr>
          <w:rFonts w:ascii="Times New Roman" w:hAnsi="Times New Roman" w:cs="Times New Roman"/>
          <w:sz w:val="24"/>
          <w:szCs w:val="24"/>
        </w:rPr>
      </w:pPr>
      <w:r w:rsidRPr="00740DDC">
        <w:rPr>
          <w:rFonts w:ascii="Times New Roman" w:hAnsi="Times New Roman" w:cs="Times New Roman"/>
          <w:sz w:val="24"/>
          <w:szCs w:val="24"/>
        </w:rPr>
        <w:t>Pe perioada executiei lucrarilor vor fi asigurate masurile si actiunile necesare pentru prevenirea poluarii factorilor de mediu cu pulberi, praf si noxe de orice fel</w:t>
      </w:r>
      <w:r>
        <w:rPr>
          <w:rFonts w:ascii="Times New Roman" w:hAnsi="Times New Roman" w:cs="Times New Roman"/>
          <w:sz w:val="24"/>
          <w:szCs w:val="24"/>
        </w:rPr>
        <w:t>.</w:t>
      </w:r>
    </w:p>
    <w:p w14:paraId="06C0DBBA" w14:textId="79BF8D46" w:rsidR="0086116C" w:rsidRDefault="0086116C" w:rsidP="0086116C">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285840">
        <w:rPr>
          <w:rFonts w:ascii="Times New Roman" w:hAnsi="Times New Roman" w:cs="Times New Roman"/>
          <w:sz w:val="24"/>
          <w:szCs w:val="24"/>
        </w:rPr>
        <w:t xml:space="preserve">n perioada de realizare a proiectului emisiile vor consta </w:t>
      </w:r>
      <w:r>
        <w:rPr>
          <w:rFonts w:ascii="Times New Roman" w:hAnsi="Times New Roman" w:cs="Times New Roman"/>
          <w:sz w:val="24"/>
          <w:szCs w:val="24"/>
        </w:rPr>
        <w:t>i</w:t>
      </w:r>
      <w:r w:rsidRPr="00285840">
        <w:rPr>
          <w:rFonts w:ascii="Times New Roman" w:hAnsi="Times New Roman" w:cs="Times New Roman"/>
          <w:sz w:val="24"/>
          <w:szCs w:val="24"/>
        </w:rPr>
        <w:t>n gazele de esapament de la</w:t>
      </w:r>
      <w:r>
        <w:rPr>
          <w:rFonts w:ascii="Times New Roman" w:hAnsi="Times New Roman" w:cs="Times New Roman"/>
          <w:sz w:val="24"/>
          <w:szCs w:val="24"/>
        </w:rPr>
        <w:t xml:space="preserve"> </w:t>
      </w:r>
      <w:r w:rsidRPr="00285840">
        <w:rPr>
          <w:rFonts w:ascii="Times New Roman" w:hAnsi="Times New Roman" w:cs="Times New Roman"/>
          <w:sz w:val="24"/>
          <w:szCs w:val="24"/>
        </w:rPr>
        <w:t xml:space="preserve">utilaje/autovehicule, precum </w:t>
      </w:r>
      <w:r>
        <w:rPr>
          <w:rFonts w:ascii="Times New Roman" w:hAnsi="Times New Roman" w:cs="Times New Roman"/>
          <w:sz w:val="24"/>
          <w:szCs w:val="24"/>
        </w:rPr>
        <w:t>s</w:t>
      </w:r>
      <w:r w:rsidRPr="00285840">
        <w:rPr>
          <w:rFonts w:ascii="Times New Roman" w:hAnsi="Times New Roman" w:cs="Times New Roman"/>
          <w:sz w:val="24"/>
          <w:szCs w:val="24"/>
        </w:rPr>
        <w:t xml:space="preserve">i </w:t>
      </w:r>
      <w:r>
        <w:rPr>
          <w:rFonts w:ascii="Times New Roman" w:hAnsi="Times New Roman" w:cs="Times New Roman"/>
          <w:sz w:val="24"/>
          <w:szCs w:val="24"/>
        </w:rPr>
        <w:t>i</w:t>
      </w:r>
      <w:r w:rsidRPr="00285840">
        <w:rPr>
          <w:rFonts w:ascii="Times New Roman" w:hAnsi="Times New Roman" w:cs="Times New Roman"/>
          <w:sz w:val="24"/>
          <w:szCs w:val="24"/>
        </w:rPr>
        <w:t xml:space="preserve">n pulberile/praful antrenat. </w:t>
      </w:r>
      <w:r>
        <w:rPr>
          <w:rFonts w:ascii="Times New Roman" w:hAnsi="Times New Roman" w:cs="Times New Roman"/>
          <w:sz w:val="24"/>
          <w:szCs w:val="24"/>
        </w:rPr>
        <w:t>I</w:t>
      </w:r>
      <w:r w:rsidRPr="00285840">
        <w:rPr>
          <w:rFonts w:ascii="Times New Roman" w:hAnsi="Times New Roman" w:cs="Times New Roman"/>
          <w:sz w:val="24"/>
          <w:szCs w:val="24"/>
        </w:rPr>
        <w:t>n perioada de utilizare a</w:t>
      </w:r>
      <w:r>
        <w:rPr>
          <w:rFonts w:ascii="Times New Roman" w:hAnsi="Times New Roman" w:cs="Times New Roman"/>
          <w:sz w:val="24"/>
          <w:szCs w:val="24"/>
        </w:rPr>
        <w:t xml:space="preserve"> constructiei</w:t>
      </w:r>
      <w:r w:rsidRPr="00285840">
        <w:rPr>
          <w:rFonts w:ascii="Times New Roman" w:hAnsi="Times New Roman" w:cs="Times New Roman"/>
          <w:sz w:val="24"/>
          <w:szCs w:val="24"/>
        </w:rPr>
        <w:t xml:space="preserve"> nu vor exista surse directe de poluare a aerului.</w:t>
      </w:r>
    </w:p>
    <w:p w14:paraId="77FDA3CA" w14:textId="40337E90" w:rsidR="0086116C" w:rsidRDefault="0086116C" w:rsidP="00CA0D51">
      <w:pPr>
        <w:spacing w:line="276" w:lineRule="auto"/>
        <w:ind w:firstLine="720"/>
        <w:jc w:val="both"/>
        <w:rPr>
          <w:rFonts w:ascii="Times New Roman" w:hAnsi="Times New Roman" w:cs="Times New Roman"/>
          <w:bCs/>
          <w:sz w:val="24"/>
          <w:szCs w:val="24"/>
          <w:lang w:val="ro-RO"/>
        </w:rPr>
      </w:pPr>
    </w:p>
    <w:p w14:paraId="0367B64E" w14:textId="7C44C5FE" w:rsidR="0086116C" w:rsidRPr="0012201F" w:rsidRDefault="0086116C" w:rsidP="0086116C">
      <w:pPr>
        <w:pStyle w:val="Style"/>
        <w:tabs>
          <w:tab w:val="left" w:pos="567"/>
          <w:tab w:val="left" w:pos="851"/>
        </w:tabs>
        <w:spacing w:line="276" w:lineRule="auto"/>
        <w:jc w:val="both"/>
        <w:rPr>
          <w:i/>
          <w:lang w:val="ro-RO"/>
        </w:rPr>
      </w:pPr>
      <w:r w:rsidRPr="0012201F">
        <w:rPr>
          <w:i/>
          <w:lang w:val="ro-RO"/>
        </w:rPr>
        <w:t xml:space="preserve">– instalatiile pentru retinerea si dispersia poluantilor </w:t>
      </w:r>
      <w:r w:rsidR="00527C51">
        <w:rPr>
          <w:i/>
          <w:lang w:val="ro-RO"/>
        </w:rPr>
        <w:t>i</w:t>
      </w:r>
      <w:r w:rsidRPr="0012201F">
        <w:rPr>
          <w:i/>
          <w:lang w:val="ro-RO"/>
        </w:rPr>
        <w:t>n atmosfera;</w:t>
      </w:r>
    </w:p>
    <w:p w14:paraId="3CC99299" w14:textId="77777777" w:rsidR="0086116C" w:rsidRDefault="0086116C" w:rsidP="0086116C">
      <w:pPr>
        <w:pStyle w:val="Frspaiere"/>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128B41CB" w14:textId="0C74A0DF" w:rsidR="0086116C" w:rsidRDefault="0086116C" w:rsidP="00CA0D51">
      <w:pPr>
        <w:spacing w:line="276" w:lineRule="auto"/>
        <w:ind w:firstLine="720"/>
        <w:jc w:val="both"/>
        <w:rPr>
          <w:rFonts w:ascii="Times New Roman" w:hAnsi="Times New Roman" w:cs="Times New Roman"/>
          <w:bCs/>
          <w:sz w:val="24"/>
          <w:szCs w:val="24"/>
          <w:lang w:val="ro-RO"/>
        </w:rPr>
      </w:pPr>
    </w:p>
    <w:p w14:paraId="14091E77" w14:textId="77777777" w:rsidR="0086116C" w:rsidRPr="00FD7167" w:rsidRDefault="0086116C" w:rsidP="0086116C">
      <w:pPr>
        <w:pStyle w:val="Style"/>
        <w:tabs>
          <w:tab w:val="left" w:pos="567"/>
          <w:tab w:val="left" w:pos="851"/>
        </w:tabs>
        <w:spacing w:line="276" w:lineRule="auto"/>
        <w:ind w:firstLine="720"/>
        <w:jc w:val="both"/>
        <w:rPr>
          <w:i/>
          <w:u w:val="single"/>
          <w:lang w:val="ro-RO"/>
        </w:rPr>
      </w:pPr>
      <w:r w:rsidRPr="00FD7167">
        <w:rPr>
          <w:i/>
          <w:u w:val="single"/>
          <w:lang w:val="ro-RO"/>
        </w:rPr>
        <w:t xml:space="preserve">3. Protectia </w:t>
      </w:r>
      <w:r>
        <w:rPr>
          <w:i/>
          <w:u w:val="single"/>
          <w:lang w:val="ro-RO"/>
        </w:rPr>
        <w:t>i</w:t>
      </w:r>
      <w:r w:rsidRPr="00FD7167">
        <w:rPr>
          <w:i/>
          <w:u w:val="single"/>
          <w:lang w:val="ro-RO"/>
        </w:rPr>
        <w:t>mpotriva zgomotului si vibratiilor:</w:t>
      </w:r>
    </w:p>
    <w:p w14:paraId="3CE27FCA"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sursele de zgomot si de vibratii;</w:t>
      </w:r>
    </w:p>
    <w:p w14:paraId="41CCD607" w14:textId="77777777" w:rsidR="0086116C" w:rsidRPr="00FD7167" w:rsidRDefault="0086116C" w:rsidP="0086116C">
      <w:pPr>
        <w:pStyle w:val="Frspaiere"/>
        <w:spacing w:line="276" w:lineRule="auto"/>
        <w:ind w:firstLine="720"/>
        <w:jc w:val="both"/>
        <w:rPr>
          <w:rFonts w:ascii="Times New Roman" w:hAnsi="Times New Roman" w:cs="Times New Roman"/>
          <w:sz w:val="24"/>
          <w:szCs w:val="24"/>
        </w:rPr>
      </w:pPr>
      <w:r w:rsidRPr="00FD7167">
        <w:rPr>
          <w:rFonts w:ascii="Times New Roman" w:hAnsi="Times New Roman" w:cs="Times New Roman"/>
          <w:sz w:val="24"/>
          <w:szCs w:val="24"/>
        </w:rPr>
        <w:t>In timpul realizarii lucrarilor, sursele de producere a zgomotului si vibratiilor sunt utilajele, aparatura si echipamentele utilizate</w:t>
      </w:r>
      <w:r>
        <w:rPr>
          <w:rFonts w:ascii="Times New Roman" w:hAnsi="Times New Roman" w:cs="Times New Roman"/>
          <w:sz w:val="24"/>
          <w:szCs w:val="24"/>
        </w:rPr>
        <w:t xml:space="preserve"> </w:t>
      </w:r>
      <w:r w:rsidRPr="00FD7167">
        <w:rPr>
          <w:rFonts w:ascii="Times New Roman" w:hAnsi="Times New Roman" w:cs="Times New Roman"/>
          <w:sz w:val="24"/>
          <w:szCs w:val="24"/>
        </w:rPr>
        <w:t>pentru activitatile</w:t>
      </w:r>
      <w:r>
        <w:rPr>
          <w:rFonts w:ascii="Times New Roman" w:hAnsi="Times New Roman" w:cs="Times New Roman"/>
          <w:sz w:val="24"/>
          <w:szCs w:val="24"/>
        </w:rPr>
        <w:t xml:space="preserve"> </w:t>
      </w:r>
      <w:r w:rsidRPr="00FD7167">
        <w:rPr>
          <w:rFonts w:ascii="Times New Roman" w:hAnsi="Times New Roman" w:cs="Times New Roman"/>
          <w:sz w:val="24"/>
          <w:szCs w:val="24"/>
        </w:rPr>
        <w:t>curente. Executantul va utiliza utilaje si mijloace tehnice agrementate tehnic si din punct de vedere al protectiei mediului, astfel incat sa nu se depaseasca nivelurile de zgomot si vibratii admise.</w:t>
      </w:r>
    </w:p>
    <w:p w14:paraId="714C37E4" w14:textId="04B605E6" w:rsidR="0086116C" w:rsidRDefault="0052554F" w:rsidP="0052554F">
      <w:pPr>
        <w:pStyle w:val="Frspaiere"/>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In perioada de functionare, nivelul de zgomot si vibratii generate in cadrul obiectivului va fi nesemnificativ, deoarece nu se folosesc unelte sau echipamente complexe</w:t>
      </w:r>
      <w:r>
        <w:rPr>
          <w:rFonts w:ascii="Times New Roman" w:hAnsi="Times New Roman" w:cs="Times New Roman"/>
          <w:sz w:val="24"/>
          <w:szCs w:val="24"/>
        </w:rPr>
        <w:t>.</w:t>
      </w:r>
    </w:p>
    <w:p w14:paraId="560D04A5" w14:textId="4C7821B5" w:rsidR="0052554F" w:rsidRDefault="0052554F" w:rsidP="0052554F">
      <w:pPr>
        <w:pStyle w:val="Frspaiere"/>
        <w:spacing w:line="276" w:lineRule="auto"/>
        <w:ind w:firstLine="720"/>
        <w:jc w:val="both"/>
        <w:rPr>
          <w:rFonts w:ascii="Times New Roman" w:hAnsi="Times New Roman" w:cs="Times New Roman"/>
          <w:sz w:val="24"/>
          <w:szCs w:val="24"/>
        </w:rPr>
      </w:pPr>
    </w:p>
    <w:p w14:paraId="6BD736A6" w14:textId="77777777" w:rsidR="0052554F" w:rsidRPr="00FD7167" w:rsidRDefault="0052554F" w:rsidP="0052554F">
      <w:pPr>
        <w:pStyle w:val="Style"/>
        <w:tabs>
          <w:tab w:val="left" w:pos="567"/>
          <w:tab w:val="left" w:pos="851"/>
        </w:tabs>
        <w:spacing w:line="276" w:lineRule="auto"/>
        <w:jc w:val="both"/>
        <w:rPr>
          <w:i/>
          <w:lang w:val="ro-RO"/>
        </w:rPr>
      </w:pPr>
      <w:r w:rsidRPr="0012201F">
        <w:rPr>
          <w:i/>
          <w:lang w:val="ro-RO"/>
        </w:rPr>
        <w:t xml:space="preserve">– amenajarile si dotarile pentru protectia </w:t>
      </w:r>
      <w:r>
        <w:rPr>
          <w:i/>
          <w:lang w:val="ro-RO"/>
        </w:rPr>
        <w:t>i</w:t>
      </w:r>
      <w:r w:rsidRPr="0012201F">
        <w:rPr>
          <w:i/>
          <w:lang w:val="ro-RO"/>
        </w:rPr>
        <w:t>mpotriva zgomotului si vibratiilor;</w:t>
      </w:r>
    </w:p>
    <w:p w14:paraId="689A81B9" w14:textId="1614A327" w:rsidR="00CA0D51" w:rsidRDefault="0052554F" w:rsidP="00CA3D6A">
      <w:pPr>
        <w:pStyle w:val="Frspaiere"/>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Nu se impun amenaj</w:t>
      </w:r>
      <w:r>
        <w:rPr>
          <w:rFonts w:ascii="Times New Roman" w:hAnsi="Times New Roman" w:cs="Times New Roman"/>
          <w:sz w:val="24"/>
          <w:szCs w:val="24"/>
        </w:rPr>
        <w:t>a</w:t>
      </w:r>
      <w:r w:rsidRPr="0052554F">
        <w:rPr>
          <w:rFonts w:ascii="Times New Roman" w:hAnsi="Times New Roman" w:cs="Times New Roman"/>
          <w:sz w:val="24"/>
          <w:szCs w:val="24"/>
        </w:rPr>
        <w:t>ri speciale pentru protec</w:t>
      </w:r>
      <w:r>
        <w:rPr>
          <w:rFonts w:ascii="Times New Roman" w:hAnsi="Times New Roman" w:cs="Times New Roman"/>
          <w:sz w:val="24"/>
          <w:szCs w:val="24"/>
        </w:rPr>
        <w:t>t</w:t>
      </w:r>
      <w:r w:rsidRPr="0052554F">
        <w:rPr>
          <w:rFonts w:ascii="Times New Roman" w:hAnsi="Times New Roman" w:cs="Times New Roman"/>
          <w:sz w:val="24"/>
          <w:szCs w:val="24"/>
        </w:rPr>
        <w:t xml:space="preserve">ia </w:t>
      </w:r>
      <w:r>
        <w:rPr>
          <w:rFonts w:ascii="Times New Roman" w:hAnsi="Times New Roman" w:cs="Times New Roman"/>
          <w:sz w:val="24"/>
          <w:szCs w:val="24"/>
        </w:rPr>
        <w:t>i</w:t>
      </w:r>
      <w:r w:rsidRPr="0052554F">
        <w:rPr>
          <w:rFonts w:ascii="Times New Roman" w:hAnsi="Times New Roman" w:cs="Times New Roman"/>
          <w:sz w:val="24"/>
          <w:szCs w:val="24"/>
        </w:rPr>
        <w:t xml:space="preserve">mpotriva zgomotului </w:t>
      </w:r>
      <w:r>
        <w:rPr>
          <w:rFonts w:ascii="Times New Roman" w:hAnsi="Times New Roman" w:cs="Times New Roman"/>
          <w:sz w:val="24"/>
          <w:szCs w:val="24"/>
        </w:rPr>
        <w:t>s</w:t>
      </w:r>
      <w:r w:rsidRPr="0052554F">
        <w:rPr>
          <w:rFonts w:ascii="Times New Roman" w:hAnsi="Times New Roman" w:cs="Times New Roman"/>
          <w:sz w:val="24"/>
          <w:szCs w:val="24"/>
        </w:rPr>
        <w:t>i vibra</w:t>
      </w:r>
      <w:r>
        <w:rPr>
          <w:rFonts w:ascii="Times New Roman" w:hAnsi="Times New Roman" w:cs="Times New Roman"/>
          <w:sz w:val="24"/>
          <w:szCs w:val="24"/>
        </w:rPr>
        <w:t>t</w:t>
      </w:r>
      <w:r w:rsidRPr="0052554F">
        <w:rPr>
          <w:rFonts w:ascii="Times New Roman" w:hAnsi="Times New Roman" w:cs="Times New Roman"/>
          <w:sz w:val="24"/>
          <w:szCs w:val="24"/>
        </w:rPr>
        <w:t>iilor.</w:t>
      </w:r>
    </w:p>
    <w:p w14:paraId="30C3BE60" w14:textId="606B2CFC" w:rsidR="0052554F" w:rsidRDefault="0052554F" w:rsidP="0052554F"/>
    <w:p w14:paraId="28121544" w14:textId="77777777" w:rsidR="0052554F" w:rsidRDefault="0052554F" w:rsidP="0052554F">
      <w:pPr>
        <w:pStyle w:val="Style"/>
        <w:tabs>
          <w:tab w:val="left" w:pos="567"/>
          <w:tab w:val="left" w:pos="851"/>
        </w:tabs>
        <w:spacing w:line="276" w:lineRule="auto"/>
        <w:ind w:firstLine="720"/>
        <w:jc w:val="both"/>
        <w:rPr>
          <w:i/>
          <w:u w:val="single"/>
          <w:lang w:val="ro-RO"/>
        </w:rPr>
      </w:pPr>
      <w:r w:rsidRPr="00FD7167">
        <w:rPr>
          <w:i/>
          <w:u w:val="single"/>
          <w:lang w:val="ro-RO"/>
        </w:rPr>
        <w:lastRenderedPageBreak/>
        <w:t xml:space="preserve">4. Protectia </w:t>
      </w:r>
      <w:r>
        <w:rPr>
          <w:i/>
          <w:u w:val="single"/>
          <w:lang w:val="ro-RO"/>
        </w:rPr>
        <w:t>i</w:t>
      </w:r>
      <w:r w:rsidRPr="00FD7167">
        <w:rPr>
          <w:i/>
          <w:u w:val="single"/>
          <w:lang w:val="ro-RO"/>
        </w:rPr>
        <w:t>mpotriva radiatiilor:</w:t>
      </w:r>
    </w:p>
    <w:p w14:paraId="58C6A65F" w14:textId="77777777" w:rsidR="0052554F" w:rsidRDefault="0052554F" w:rsidP="0052554F">
      <w:pPr>
        <w:pStyle w:val="Style"/>
        <w:tabs>
          <w:tab w:val="left" w:pos="567"/>
          <w:tab w:val="left" w:pos="851"/>
        </w:tabs>
        <w:spacing w:line="276" w:lineRule="auto"/>
        <w:jc w:val="both"/>
        <w:rPr>
          <w:i/>
          <w:lang w:val="ro-RO"/>
        </w:rPr>
      </w:pPr>
      <w:r w:rsidRPr="0012201F">
        <w:rPr>
          <w:i/>
          <w:lang w:val="ro-RO"/>
        </w:rPr>
        <w:t>– sursele de radiatii;</w:t>
      </w:r>
    </w:p>
    <w:p w14:paraId="353A7ED4" w14:textId="77777777" w:rsidR="0052554F" w:rsidRDefault="0052554F" w:rsidP="0052554F">
      <w:pPr>
        <w:pStyle w:val="Frspaiere"/>
        <w:spacing w:line="276" w:lineRule="auto"/>
        <w:ind w:firstLine="720"/>
        <w:jc w:val="both"/>
        <w:rPr>
          <w:rFonts w:ascii="Times New Roman" w:hAnsi="Times New Roman" w:cs="Times New Roman"/>
          <w:sz w:val="24"/>
          <w:szCs w:val="24"/>
        </w:rPr>
      </w:pPr>
      <w:r w:rsidRPr="007F0248">
        <w:rPr>
          <w:rFonts w:ascii="Times New Roman" w:hAnsi="Times New Roman" w:cs="Times New Roman"/>
          <w:sz w:val="24"/>
          <w:szCs w:val="24"/>
        </w:rPr>
        <w:t>Lucr</w:t>
      </w:r>
      <w:r>
        <w:rPr>
          <w:rFonts w:ascii="Times New Roman" w:hAnsi="Times New Roman" w:cs="Times New Roman"/>
          <w:sz w:val="24"/>
          <w:szCs w:val="24"/>
        </w:rPr>
        <w:t>a</w:t>
      </w:r>
      <w:r w:rsidRPr="007F0248">
        <w:rPr>
          <w:rFonts w:ascii="Times New Roman" w:hAnsi="Times New Roman" w:cs="Times New Roman"/>
          <w:sz w:val="24"/>
          <w:szCs w:val="24"/>
        </w:rPr>
        <w:t>rile de construc</w:t>
      </w:r>
      <w:r>
        <w:rPr>
          <w:rFonts w:ascii="Times New Roman" w:hAnsi="Times New Roman" w:cs="Times New Roman"/>
          <w:sz w:val="24"/>
          <w:szCs w:val="24"/>
        </w:rPr>
        <w:t>t</w:t>
      </w:r>
      <w:r w:rsidRPr="007F0248">
        <w:rPr>
          <w:rFonts w:ascii="Times New Roman" w:hAnsi="Times New Roman" w:cs="Times New Roman"/>
          <w:sz w:val="24"/>
          <w:szCs w:val="24"/>
        </w:rPr>
        <w:t>ii propuse prin prezentul proiect, nu presupun manipularea, depozitarea sau utilizarea surselor radioactive, obiectivul neprezent</w:t>
      </w:r>
      <w:r>
        <w:rPr>
          <w:rFonts w:ascii="Times New Roman" w:hAnsi="Times New Roman" w:cs="Times New Roman"/>
          <w:sz w:val="24"/>
          <w:szCs w:val="24"/>
        </w:rPr>
        <w:t>a</w:t>
      </w:r>
      <w:r w:rsidRPr="007F0248">
        <w:rPr>
          <w:rFonts w:ascii="Times New Roman" w:hAnsi="Times New Roman" w:cs="Times New Roman"/>
          <w:sz w:val="24"/>
          <w:szCs w:val="24"/>
        </w:rPr>
        <w:t>nd o surs</w:t>
      </w:r>
      <w:r>
        <w:rPr>
          <w:rFonts w:ascii="Times New Roman" w:hAnsi="Times New Roman" w:cs="Times New Roman"/>
          <w:sz w:val="24"/>
          <w:szCs w:val="24"/>
        </w:rPr>
        <w:t>a</w:t>
      </w:r>
      <w:r w:rsidRPr="007F0248">
        <w:rPr>
          <w:rFonts w:ascii="Times New Roman" w:hAnsi="Times New Roman" w:cs="Times New Roman"/>
          <w:sz w:val="24"/>
          <w:szCs w:val="24"/>
        </w:rPr>
        <w:t xml:space="preserve"> de radia</w:t>
      </w:r>
      <w:r>
        <w:rPr>
          <w:rFonts w:ascii="Times New Roman" w:hAnsi="Times New Roman" w:cs="Times New Roman"/>
          <w:sz w:val="24"/>
          <w:szCs w:val="24"/>
        </w:rPr>
        <w:t>t</w:t>
      </w:r>
      <w:r w:rsidRPr="007F0248">
        <w:rPr>
          <w:rFonts w:ascii="Times New Roman" w:hAnsi="Times New Roman" w:cs="Times New Roman"/>
          <w:sz w:val="24"/>
          <w:szCs w:val="24"/>
        </w:rPr>
        <w:t>ii. Activitatea care se va desf</w:t>
      </w:r>
      <w:r>
        <w:rPr>
          <w:rFonts w:ascii="Times New Roman" w:hAnsi="Times New Roman" w:cs="Times New Roman"/>
          <w:sz w:val="24"/>
          <w:szCs w:val="24"/>
        </w:rPr>
        <w:t>as</w:t>
      </w:r>
      <w:r w:rsidRPr="007F0248">
        <w:rPr>
          <w:rFonts w:ascii="Times New Roman" w:hAnsi="Times New Roman" w:cs="Times New Roman"/>
          <w:sz w:val="24"/>
          <w:szCs w:val="24"/>
        </w:rPr>
        <w:t xml:space="preserve">ura </w:t>
      </w:r>
      <w:r>
        <w:rPr>
          <w:rFonts w:ascii="Times New Roman" w:hAnsi="Times New Roman" w:cs="Times New Roman"/>
          <w:sz w:val="24"/>
          <w:szCs w:val="24"/>
        </w:rPr>
        <w:t>i</w:t>
      </w:r>
      <w:r w:rsidRPr="007F0248">
        <w:rPr>
          <w:rFonts w:ascii="Times New Roman" w:hAnsi="Times New Roman" w:cs="Times New Roman"/>
          <w:sz w:val="24"/>
          <w:szCs w:val="24"/>
        </w:rPr>
        <w:t>n obiectivul propus nu presupune folosirea radia</w:t>
      </w:r>
      <w:r>
        <w:rPr>
          <w:rFonts w:ascii="Times New Roman" w:hAnsi="Times New Roman" w:cs="Times New Roman"/>
          <w:sz w:val="24"/>
          <w:szCs w:val="24"/>
        </w:rPr>
        <w:t>t</w:t>
      </w:r>
      <w:r w:rsidRPr="007F0248">
        <w:rPr>
          <w:rFonts w:ascii="Times New Roman" w:hAnsi="Times New Roman" w:cs="Times New Roman"/>
          <w:sz w:val="24"/>
          <w:szCs w:val="24"/>
        </w:rPr>
        <w:t>iilor, deci nu exist</w:t>
      </w:r>
      <w:r>
        <w:rPr>
          <w:rFonts w:ascii="Times New Roman" w:hAnsi="Times New Roman" w:cs="Times New Roman"/>
          <w:sz w:val="24"/>
          <w:szCs w:val="24"/>
        </w:rPr>
        <w:t>a</w:t>
      </w:r>
      <w:r w:rsidRPr="007F0248">
        <w:rPr>
          <w:rFonts w:ascii="Times New Roman" w:hAnsi="Times New Roman" w:cs="Times New Roman"/>
          <w:sz w:val="24"/>
          <w:szCs w:val="24"/>
        </w:rPr>
        <w:t xml:space="preserve"> o surs</w:t>
      </w:r>
      <w:r>
        <w:rPr>
          <w:rFonts w:ascii="Times New Roman" w:hAnsi="Times New Roman" w:cs="Times New Roman"/>
          <w:sz w:val="24"/>
          <w:szCs w:val="24"/>
        </w:rPr>
        <w:t>a</w:t>
      </w:r>
      <w:r w:rsidRPr="007F0248">
        <w:rPr>
          <w:rFonts w:ascii="Times New Roman" w:hAnsi="Times New Roman" w:cs="Times New Roman"/>
          <w:sz w:val="24"/>
          <w:szCs w:val="24"/>
        </w:rPr>
        <w:t xml:space="preserve"> de radia</w:t>
      </w:r>
      <w:r>
        <w:rPr>
          <w:rFonts w:ascii="Times New Roman" w:hAnsi="Times New Roman" w:cs="Times New Roman"/>
          <w:sz w:val="24"/>
          <w:szCs w:val="24"/>
        </w:rPr>
        <w:t>t</w:t>
      </w:r>
      <w:r w:rsidRPr="007F0248">
        <w:rPr>
          <w:rFonts w:ascii="Times New Roman" w:hAnsi="Times New Roman" w:cs="Times New Roman"/>
          <w:sz w:val="24"/>
          <w:szCs w:val="24"/>
        </w:rPr>
        <w:t>ii pentru popula</w:t>
      </w:r>
      <w:r>
        <w:rPr>
          <w:rFonts w:ascii="Times New Roman" w:hAnsi="Times New Roman" w:cs="Times New Roman"/>
          <w:sz w:val="24"/>
          <w:szCs w:val="24"/>
        </w:rPr>
        <w:t>t</w:t>
      </w:r>
      <w:r w:rsidRPr="007F0248">
        <w:rPr>
          <w:rFonts w:ascii="Times New Roman" w:hAnsi="Times New Roman" w:cs="Times New Roman"/>
          <w:sz w:val="24"/>
          <w:szCs w:val="24"/>
        </w:rPr>
        <w:t>ia din jur.</w:t>
      </w:r>
    </w:p>
    <w:p w14:paraId="0AA99DA9" w14:textId="2CE34686" w:rsidR="0052554F" w:rsidRDefault="0052554F" w:rsidP="0052554F"/>
    <w:p w14:paraId="1A3B06A2" w14:textId="77777777" w:rsidR="0052554F" w:rsidRDefault="0052554F" w:rsidP="0052554F">
      <w:pPr>
        <w:pStyle w:val="Style"/>
        <w:tabs>
          <w:tab w:val="left" w:pos="567"/>
          <w:tab w:val="left" w:pos="851"/>
        </w:tabs>
        <w:spacing w:line="276" w:lineRule="auto"/>
        <w:jc w:val="both"/>
        <w:rPr>
          <w:i/>
          <w:lang w:val="ro-RO"/>
        </w:rPr>
      </w:pPr>
      <w:r w:rsidRPr="0012201F">
        <w:rPr>
          <w:i/>
          <w:lang w:val="ro-RO"/>
        </w:rPr>
        <w:t xml:space="preserve">– amenajarile si dotarile pentru protectia </w:t>
      </w:r>
      <w:r>
        <w:rPr>
          <w:i/>
          <w:lang w:val="ro-RO"/>
        </w:rPr>
        <w:t>i</w:t>
      </w:r>
      <w:r w:rsidRPr="0012201F">
        <w:rPr>
          <w:i/>
          <w:lang w:val="ro-RO"/>
        </w:rPr>
        <w:t>mpotriva radiatiilor;</w:t>
      </w:r>
    </w:p>
    <w:p w14:paraId="657A2CD2" w14:textId="77777777" w:rsidR="0052554F" w:rsidRDefault="0052554F" w:rsidP="0052554F">
      <w:pPr>
        <w:pStyle w:val="Frspaiere"/>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22663EFA" w14:textId="77777777" w:rsidR="00E04257" w:rsidRDefault="00E04257" w:rsidP="0052554F">
      <w:pPr>
        <w:pStyle w:val="Style"/>
        <w:tabs>
          <w:tab w:val="left" w:pos="567"/>
          <w:tab w:val="left" w:pos="851"/>
        </w:tabs>
        <w:spacing w:line="276" w:lineRule="auto"/>
        <w:ind w:firstLine="720"/>
        <w:jc w:val="both"/>
        <w:rPr>
          <w:i/>
          <w:u w:val="single"/>
          <w:lang w:val="ro-RO"/>
        </w:rPr>
      </w:pPr>
    </w:p>
    <w:p w14:paraId="59B217F8" w14:textId="3F4703B6" w:rsidR="0052554F" w:rsidRPr="0038291B" w:rsidRDefault="0052554F" w:rsidP="0052554F">
      <w:pPr>
        <w:pStyle w:val="Style"/>
        <w:tabs>
          <w:tab w:val="left" w:pos="567"/>
          <w:tab w:val="left" w:pos="851"/>
        </w:tabs>
        <w:spacing w:line="276" w:lineRule="auto"/>
        <w:ind w:firstLine="720"/>
        <w:jc w:val="both"/>
        <w:rPr>
          <w:i/>
          <w:u w:val="single"/>
          <w:lang w:val="ro-RO"/>
        </w:rPr>
      </w:pPr>
      <w:r w:rsidRPr="0038291B">
        <w:rPr>
          <w:i/>
          <w:u w:val="single"/>
          <w:lang w:val="ro-RO"/>
        </w:rPr>
        <w:t>5. Protectia solului si a subsolului:</w:t>
      </w:r>
    </w:p>
    <w:p w14:paraId="204E6F0B" w14:textId="77777777" w:rsidR="0052554F" w:rsidRPr="0012201F" w:rsidRDefault="0052554F" w:rsidP="0052554F">
      <w:pPr>
        <w:pStyle w:val="Style"/>
        <w:tabs>
          <w:tab w:val="left" w:pos="567"/>
          <w:tab w:val="left" w:pos="851"/>
        </w:tabs>
        <w:spacing w:line="276" w:lineRule="auto"/>
        <w:jc w:val="both"/>
        <w:rPr>
          <w:i/>
          <w:lang w:val="ro-RO"/>
        </w:rPr>
      </w:pPr>
      <w:r w:rsidRPr="0012201F">
        <w:rPr>
          <w:i/>
          <w:lang w:val="ro-RO"/>
        </w:rPr>
        <w:t>– sursele de poluanti pentru sol, subsol, ape freatice si de ad</w:t>
      </w:r>
      <w:r>
        <w:rPr>
          <w:i/>
          <w:lang w:val="ro-RO"/>
        </w:rPr>
        <w:t>a</w:t>
      </w:r>
      <w:r w:rsidRPr="0012201F">
        <w:rPr>
          <w:i/>
          <w:lang w:val="ro-RO"/>
        </w:rPr>
        <w:t>ncime;</w:t>
      </w:r>
    </w:p>
    <w:p w14:paraId="3C359BFB" w14:textId="4CF14AFF" w:rsidR="0052554F" w:rsidRDefault="0052554F" w:rsidP="0052554F">
      <w:pPr>
        <w:pStyle w:val="Frspaiere"/>
        <w:spacing w:line="276" w:lineRule="auto"/>
        <w:ind w:firstLine="720"/>
        <w:jc w:val="both"/>
        <w:rPr>
          <w:rFonts w:ascii="Times New Roman" w:hAnsi="Times New Roman" w:cs="Times New Roman"/>
          <w:sz w:val="24"/>
          <w:szCs w:val="24"/>
        </w:rPr>
      </w:pPr>
      <w:r w:rsidRPr="0038291B">
        <w:rPr>
          <w:rFonts w:ascii="Times New Roman" w:hAnsi="Times New Roman" w:cs="Times New Roman"/>
          <w:sz w:val="24"/>
          <w:szCs w:val="24"/>
        </w:rPr>
        <w:t>In perioada de executie se vor efectua lucrari care vor afecta orizonturile</w:t>
      </w:r>
      <w:r>
        <w:rPr>
          <w:rFonts w:ascii="Times New Roman" w:hAnsi="Times New Roman" w:cs="Times New Roman"/>
          <w:sz w:val="24"/>
          <w:szCs w:val="24"/>
        </w:rPr>
        <w:t xml:space="preserve"> </w:t>
      </w:r>
      <w:r w:rsidRPr="0038291B">
        <w:rPr>
          <w:rFonts w:ascii="Times New Roman" w:hAnsi="Times New Roman" w:cs="Times New Roman"/>
          <w:sz w:val="24"/>
          <w:szCs w:val="24"/>
        </w:rPr>
        <w:t>superficiale ale solului, se considera ca impactul asupra solului este unul redus.</w:t>
      </w:r>
    </w:p>
    <w:p w14:paraId="794F4140" w14:textId="77777777" w:rsidR="0052554F" w:rsidRPr="0052554F" w:rsidRDefault="0052554F" w:rsidP="0052554F">
      <w:pPr>
        <w:pStyle w:val="Frspaiere"/>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 xml:space="preserve">Pe perioada de executie se pot lua in considerare urmatoarele surse de poluare: </w:t>
      </w:r>
    </w:p>
    <w:p w14:paraId="0BD4D069" w14:textId="40E07AC5" w:rsidR="0052554F" w:rsidRPr="0052554F" w:rsidRDefault="0052554F" w:rsidP="0052554F">
      <w:pPr>
        <w:pStyle w:val="Frspaiere"/>
        <w:numPr>
          <w:ilvl w:val="0"/>
          <w:numId w:val="6"/>
        </w:numPr>
        <w:spacing w:line="276" w:lineRule="auto"/>
        <w:jc w:val="both"/>
        <w:rPr>
          <w:rFonts w:ascii="Times New Roman" w:hAnsi="Times New Roman" w:cs="Times New Roman"/>
          <w:sz w:val="24"/>
          <w:szCs w:val="24"/>
        </w:rPr>
      </w:pPr>
      <w:r w:rsidRPr="0052554F">
        <w:rPr>
          <w:rFonts w:ascii="Times New Roman" w:hAnsi="Times New Roman" w:cs="Times New Roman"/>
          <w:sz w:val="24"/>
          <w:szCs w:val="24"/>
        </w:rPr>
        <w:t>poluari accidentale ale solului cu carburanti, proveniti de la utilaje;</w:t>
      </w:r>
    </w:p>
    <w:p w14:paraId="5FD706DB" w14:textId="70E4975E" w:rsidR="0052554F" w:rsidRDefault="0052554F" w:rsidP="0052554F">
      <w:pPr>
        <w:pStyle w:val="Frspaiere"/>
        <w:numPr>
          <w:ilvl w:val="0"/>
          <w:numId w:val="6"/>
        </w:numPr>
        <w:spacing w:line="276" w:lineRule="auto"/>
        <w:jc w:val="both"/>
        <w:rPr>
          <w:rFonts w:ascii="Times New Roman" w:hAnsi="Times New Roman" w:cs="Times New Roman"/>
          <w:sz w:val="24"/>
          <w:szCs w:val="24"/>
        </w:rPr>
      </w:pPr>
      <w:r w:rsidRPr="0052554F">
        <w:rPr>
          <w:rFonts w:ascii="Times New Roman" w:hAnsi="Times New Roman" w:cs="Times New Roman"/>
          <w:sz w:val="24"/>
          <w:szCs w:val="24"/>
        </w:rPr>
        <w:t>deseuri din activitatea de constructie si deseuri menajere.</w:t>
      </w:r>
    </w:p>
    <w:p w14:paraId="091F5BF7" w14:textId="77777777" w:rsidR="0052554F" w:rsidRDefault="0052554F" w:rsidP="0052554F">
      <w:pPr>
        <w:pStyle w:val="Frspaiere"/>
        <w:spacing w:line="276" w:lineRule="auto"/>
        <w:ind w:firstLine="720"/>
        <w:jc w:val="both"/>
        <w:rPr>
          <w:rFonts w:ascii="Times New Roman" w:hAnsi="Times New Roman" w:cs="Times New Roman"/>
          <w:sz w:val="24"/>
          <w:szCs w:val="24"/>
        </w:rPr>
      </w:pPr>
    </w:p>
    <w:p w14:paraId="7A730660" w14:textId="49EE7936" w:rsidR="0052554F" w:rsidRDefault="0052554F" w:rsidP="0052554F">
      <w:pPr>
        <w:pStyle w:val="Frspaiere"/>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In timpul functionarii, se vor avea in vedere ca potentiale surse: - canalizarea apelor uzate menajere / pluviale - gestionarea deseurilor.</w:t>
      </w:r>
    </w:p>
    <w:p w14:paraId="5CACDC7D" w14:textId="6E939960" w:rsidR="0052554F" w:rsidRDefault="0052554F" w:rsidP="0052554F">
      <w:pPr>
        <w:ind w:firstLine="720"/>
      </w:pPr>
    </w:p>
    <w:p w14:paraId="5E1078EA" w14:textId="2E930B9D" w:rsidR="0052554F" w:rsidRDefault="0052554F" w:rsidP="0052554F">
      <w:pPr>
        <w:pStyle w:val="Style"/>
        <w:tabs>
          <w:tab w:val="left" w:pos="567"/>
          <w:tab w:val="left" w:pos="851"/>
        </w:tabs>
        <w:spacing w:line="276" w:lineRule="auto"/>
        <w:jc w:val="both"/>
        <w:rPr>
          <w:i/>
          <w:lang w:val="ro-RO"/>
        </w:rPr>
      </w:pPr>
      <w:r w:rsidRPr="0012201F">
        <w:rPr>
          <w:i/>
          <w:lang w:val="ro-RO"/>
        </w:rPr>
        <w:t>– lucrarile si dotarile pentru protectia solului si a subsolului;</w:t>
      </w:r>
    </w:p>
    <w:p w14:paraId="2F77D13E" w14:textId="77777777" w:rsidR="0052554F" w:rsidRPr="0038291B" w:rsidRDefault="0052554F" w:rsidP="0052554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8291B">
        <w:rPr>
          <w:rFonts w:ascii="Times New Roman" w:hAnsi="Times New Roman" w:cs="Times New Roman"/>
          <w:sz w:val="24"/>
          <w:szCs w:val="24"/>
        </w:rPr>
        <w:t>e perioada executiei lucrarilor</w:t>
      </w:r>
      <w:r>
        <w:rPr>
          <w:rFonts w:ascii="Times New Roman" w:hAnsi="Times New Roman" w:cs="Times New Roman"/>
          <w:sz w:val="24"/>
          <w:szCs w:val="24"/>
        </w:rPr>
        <w:t xml:space="preserve"> </w:t>
      </w:r>
      <w:r w:rsidRPr="0038291B">
        <w:rPr>
          <w:rFonts w:ascii="Times New Roman" w:hAnsi="Times New Roman" w:cs="Times New Roman"/>
          <w:sz w:val="24"/>
          <w:szCs w:val="24"/>
        </w:rPr>
        <w:t>se vor lua masurile necesare pentru:</w:t>
      </w:r>
    </w:p>
    <w:p w14:paraId="22A30C45" w14:textId="77777777" w:rsidR="0052554F" w:rsidRPr="0038291B" w:rsidRDefault="0052554F" w:rsidP="0052554F">
      <w:pPr>
        <w:pStyle w:val="Frspaiere"/>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evitarea scurgerilor accidentale de produse</w:t>
      </w:r>
      <w:r>
        <w:rPr>
          <w:rFonts w:ascii="Times New Roman" w:hAnsi="Times New Roman" w:cs="Times New Roman"/>
          <w:sz w:val="24"/>
          <w:szCs w:val="24"/>
        </w:rPr>
        <w:t xml:space="preserve"> </w:t>
      </w:r>
      <w:r w:rsidRPr="0038291B">
        <w:rPr>
          <w:rFonts w:ascii="Times New Roman" w:hAnsi="Times New Roman" w:cs="Times New Roman"/>
          <w:sz w:val="24"/>
          <w:szCs w:val="24"/>
        </w:rPr>
        <w:t>petroliere de la autovehiculele transportatoare;</w:t>
      </w:r>
    </w:p>
    <w:p w14:paraId="641A7740" w14:textId="77777777" w:rsidR="0052554F" w:rsidRPr="0038291B" w:rsidRDefault="0052554F" w:rsidP="0052554F">
      <w:pPr>
        <w:pStyle w:val="Frspaiere"/>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evitarea depozitarii necontrolate a materialelor</w:t>
      </w:r>
      <w:r>
        <w:rPr>
          <w:rFonts w:ascii="Times New Roman" w:hAnsi="Times New Roman" w:cs="Times New Roman"/>
          <w:sz w:val="24"/>
          <w:szCs w:val="24"/>
        </w:rPr>
        <w:t xml:space="preserve"> </w:t>
      </w:r>
      <w:r w:rsidRPr="0038291B">
        <w:rPr>
          <w:rFonts w:ascii="Times New Roman" w:hAnsi="Times New Roman" w:cs="Times New Roman"/>
          <w:sz w:val="24"/>
          <w:szCs w:val="24"/>
        </w:rPr>
        <w:t>folosite</w:t>
      </w:r>
      <w:r>
        <w:rPr>
          <w:rFonts w:ascii="Times New Roman" w:hAnsi="Times New Roman" w:cs="Times New Roman"/>
          <w:sz w:val="24"/>
          <w:szCs w:val="24"/>
        </w:rPr>
        <w:t xml:space="preserve"> </w:t>
      </w:r>
      <w:r w:rsidRPr="0038291B">
        <w:rPr>
          <w:rFonts w:ascii="Times New Roman" w:hAnsi="Times New Roman" w:cs="Times New Roman"/>
          <w:sz w:val="24"/>
          <w:szCs w:val="24"/>
        </w:rPr>
        <w:t>si deseurilor</w:t>
      </w:r>
      <w:r>
        <w:rPr>
          <w:rFonts w:ascii="Times New Roman" w:hAnsi="Times New Roman" w:cs="Times New Roman"/>
          <w:sz w:val="24"/>
          <w:szCs w:val="24"/>
        </w:rPr>
        <w:t xml:space="preserve"> </w:t>
      </w:r>
      <w:r w:rsidRPr="0038291B">
        <w:rPr>
          <w:rFonts w:ascii="Times New Roman" w:hAnsi="Times New Roman" w:cs="Times New Roman"/>
          <w:sz w:val="24"/>
          <w:szCs w:val="24"/>
        </w:rPr>
        <w:t xml:space="preserve">rezultate direct pe sol </w:t>
      </w:r>
      <w:r>
        <w:rPr>
          <w:rFonts w:ascii="Times New Roman" w:hAnsi="Times New Roman" w:cs="Times New Roman"/>
          <w:sz w:val="24"/>
          <w:szCs w:val="24"/>
        </w:rPr>
        <w:t>i</w:t>
      </w:r>
      <w:r w:rsidRPr="0038291B">
        <w:rPr>
          <w:rFonts w:ascii="Times New Roman" w:hAnsi="Times New Roman" w:cs="Times New Roman"/>
          <w:sz w:val="24"/>
          <w:szCs w:val="24"/>
        </w:rPr>
        <w:t>n spatii neamenajate corespunzator;</w:t>
      </w:r>
    </w:p>
    <w:p w14:paraId="665DB754" w14:textId="77777777" w:rsidR="0052554F" w:rsidRPr="0038291B" w:rsidRDefault="0052554F" w:rsidP="0052554F">
      <w:pPr>
        <w:pStyle w:val="Frspaiere"/>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amenajarea   provizorie   a   unor   grupuri   sanitare   corespunzatoare (toalete ecologice);</w:t>
      </w:r>
    </w:p>
    <w:p w14:paraId="344EECA1" w14:textId="77777777" w:rsidR="0052554F" w:rsidRPr="0038291B" w:rsidRDefault="0052554F" w:rsidP="0052554F">
      <w:pPr>
        <w:pStyle w:val="Frspaiere"/>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refacerea zonelor afectate de realizarea lucrarilor;</w:t>
      </w:r>
    </w:p>
    <w:p w14:paraId="52D8B188" w14:textId="77777777" w:rsidR="0052554F" w:rsidRPr="0038291B" w:rsidRDefault="0052554F" w:rsidP="0052554F">
      <w:pPr>
        <w:pStyle w:val="Frspaiere"/>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in   perioada executiei se vor   utiliza materiale   de   constructii   preambalate, betonul</w:t>
      </w:r>
      <w:r>
        <w:rPr>
          <w:rFonts w:ascii="Times New Roman" w:hAnsi="Times New Roman" w:cs="Times New Roman"/>
          <w:sz w:val="24"/>
          <w:szCs w:val="24"/>
        </w:rPr>
        <w:t xml:space="preserve"> </w:t>
      </w:r>
      <w:r w:rsidRPr="0038291B">
        <w:rPr>
          <w:rFonts w:ascii="Times New Roman" w:hAnsi="Times New Roman" w:cs="Times New Roman"/>
          <w:sz w:val="24"/>
          <w:szCs w:val="24"/>
        </w:rPr>
        <w:t xml:space="preserve">se va </w:t>
      </w:r>
      <w:r>
        <w:rPr>
          <w:rFonts w:ascii="Times New Roman" w:hAnsi="Times New Roman" w:cs="Times New Roman"/>
          <w:sz w:val="24"/>
          <w:szCs w:val="24"/>
        </w:rPr>
        <w:t xml:space="preserve">aduce </w:t>
      </w:r>
      <w:r w:rsidRPr="0038291B">
        <w:rPr>
          <w:rFonts w:ascii="Times New Roman" w:hAnsi="Times New Roman" w:cs="Times New Roman"/>
          <w:sz w:val="24"/>
          <w:szCs w:val="24"/>
        </w:rPr>
        <w:t>preparat din statiile de betoane, se va utiliza doar nisip, balast, piatra in vrac, materiale care nu produc un impact negativ asupra solului.</w:t>
      </w:r>
    </w:p>
    <w:p w14:paraId="5A3146D9" w14:textId="77777777" w:rsidR="0052554F" w:rsidRPr="0012201F" w:rsidRDefault="0052554F" w:rsidP="0052554F">
      <w:pPr>
        <w:pStyle w:val="Style"/>
        <w:tabs>
          <w:tab w:val="left" w:pos="567"/>
          <w:tab w:val="left" w:pos="851"/>
        </w:tabs>
        <w:spacing w:line="276" w:lineRule="auto"/>
        <w:jc w:val="both"/>
        <w:rPr>
          <w:i/>
          <w:lang w:val="ro-RO"/>
        </w:rPr>
      </w:pPr>
    </w:p>
    <w:p w14:paraId="601ED450" w14:textId="674D2F28" w:rsidR="0052554F" w:rsidRDefault="0052554F" w:rsidP="0052554F">
      <w:pPr>
        <w:pStyle w:val="Frspaiere"/>
        <w:spacing w:line="276" w:lineRule="auto"/>
        <w:ind w:firstLine="720"/>
        <w:jc w:val="both"/>
        <w:rPr>
          <w:rFonts w:ascii="Times New Roman" w:hAnsi="Times New Roman" w:cs="Times New Roman"/>
          <w:sz w:val="24"/>
          <w:szCs w:val="24"/>
        </w:rPr>
      </w:pPr>
      <w:r w:rsidRPr="0038291B">
        <w:rPr>
          <w:rFonts w:ascii="Times New Roman" w:hAnsi="Times New Roman" w:cs="Times New Roman"/>
          <w:sz w:val="24"/>
          <w:szCs w:val="24"/>
        </w:rPr>
        <w:t>In faza de functionare</w:t>
      </w:r>
      <w:r>
        <w:rPr>
          <w:rFonts w:ascii="Times New Roman" w:hAnsi="Times New Roman" w:cs="Times New Roman"/>
          <w:sz w:val="24"/>
          <w:szCs w:val="24"/>
        </w:rPr>
        <w:t xml:space="preserve"> p</w:t>
      </w:r>
      <w:r w:rsidRPr="0038291B">
        <w:rPr>
          <w:rFonts w:ascii="Times New Roman" w:hAnsi="Times New Roman" w:cs="Times New Roman"/>
          <w:sz w:val="24"/>
          <w:szCs w:val="24"/>
        </w:rPr>
        <w:t>rotectia solului si a subsolului se va realiza</w:t>
      </w:r>
      <w:r>
        <w:rPr>
          <w:rFonts w:ascii="Times New Roman" w:hAnsi="Times New Roman" w:cs="Times New Roman"/>
          <w:sz w:val="24"/>
          <w:szCs w:val="24"/>
        </w:rPr>
        <w:t xml:space="preserve"> prin</w:t>
      </w:r>
      <w:r w:rsidRPr="007279A7">
        <w:rPr>
          <w:rFonts w:ascii="Times New Roman" w:hAnsi="Times New Roman" w:cs="Times New Roman"/>
          <w:sz w:val="24"/>
          <w:szCs w:val="24"/>
        </w:rPr>
        <w:t xml:space="preserve"> </w:t>
      </w:r>
      <w:r w:rsidRPr="0038291B">
        <w:rPr>
          <w:rFonts w:ascii="Times New Roman" w:hAnsi="Times New Roman" w:cs="Times New Roman"/>
          <w:sz w:val="24"/>
          <w:szCs w:val="24"/>
        </w:rPr>
        <w:t xml:space="preserve">depozitarea deseurilor   menajere   </w:t>
      </w:r>
      <w:r>
        <w:rPr>
          <w:rFonts w:ascii="Times New Roman" w:hAnsi="Times New Roman" w:cs="Times New Roman"/>
          <w:sz w:val="24"/>
          <w:szCs w:val="24"/>
        </w:rPr>
        <w:t>in</w:t>
      </w:r>
      <w:r w:rsidRPr="0038291B">
        <w:rPr>
          <w:rFonts w:ascii="Times New Roman" w:hAnsi="Times New Roman" w:cs="Times New Roman"/>
          <w:sz w:val="24"/>
          <w:szCs w:val="24"/>
        </w:rPr>
        <w:t xml:space="preserve">   containere   etanse, amplasate   intr</w:t>
      </w:r>
      <w:r>
        <w:rPr>
          <w:rFonts w:ascii="Times New Roman" w:hAnsi="Times New Roman" w:cs="Times New Roman"/>
          <w:sz w:val="24"/>
          <w:szCs w:val="24"/>
        </w:rPr>
        <w:t>-</w:t>
      </w:r>
      <w:r w:rsidRPr="0038291B">
        <w:rPr>
          <w:rFonts w:ascii="Times New Roman" w:hAnsi="Times New Roman" w:cs="Times New Roman"/>
          <w:sz w:val="24"/>
          <w:szCs w:val="24"/>
        </w:rPr>
        <w:t>o   zona   special amenajata</w:t>
      </w:r>
      <w:r>
        <w:rPr>
          <w:rFonts w:ascii="Times New Roman" w:hAnsi="Times New Roman" w:cs="Times New Roman"/>
          <w:sz w:val="24"/>
          <w:szCs w:val="24"/>
        </w:rPr>
        <w:t xml:space="preserve"> in cadrul incintei si se preiau periodic de catre o societate specializata, in baza unui contract de prestari servicii si</w:t>
      </w:r>
      <w:r w:rsidRPr="0052554F">
        <w:rPr>
          <w:rFonts w:ascii="Times New Roman" w:hAnsi="Times New Roman" w:cs="Times New Roman"/>
          <w:sz w:val="24"/>
          <w:szCs w:val="24"/>
        </w:rPr>
        <w:t xml:space="preserve"> se vor efectua periodic lucrari de curatare a retelei de canalizare in vederea evitarii colmatarii acesteia.</w:t>
      </w:r>
    </w:p>
    <w:p w14:paraId="2F6FDC48" w14:textId="5E1F8E76" w:rsidR="0052554F" w:rsidRDefault="0052554F" w:rsidP="0052554F">
      <w:pPr>
        <w:ind w:firstLine="720"/>
      </w:pPr>
    </w:p>
    <w:p w14:paraId="2FE1D68A" w14:textId="77777777" w:rsidR="00E04257" w:rsidRDefault="00E04257" w:rsidP="0052554F">
      <w:pPr>
        <w:ind w:firstLine="720"/>
      </w:pPr>
    </w:p>
    <w:p w14:paraId="5D69B6C2" w14:textId="77777777" w:rsidR="0052554F" w:rsidRDefault="0052554F" w:rsidP="0052554F">
      <w:pPr>
        <w:pStyle w:val="Frspaiere"/>
        <w:spacing w:line="276" w:lineRule="auto"/>
        <w:ind w:firstLine="720"/>
        <w:rPr>
          <w:rFonts w:ascii="Times New Roman" w:hAnsi="Times New Roman" w:cs="Times New Roman"/>
          <w:i/>
          <w:sz w:val="24"/>
          <w:szCs w:val="24"/>
          <w:u w:val="single"/>
          <w:lang w:val="ro-RO"/>
        </w:rPr>
      </w:pPr>
      <w:r w:rsidRPr="00C36F11">
        <w:rPr>
          <w:rFonts w:ascii="Times New Roman" w:hAnsi="Times New Roman" w:cs="Times New Roman"/>
          <w:i/>
          <w:sz w:val="24"/>
          <w:szCs w:val="24"/>
          <w:u w:val="single"/>
          <w:lang w:val="ro-RO"/>
        </w:rPr>
        <w:lastRenderedPageBreak/>
        <w:t>6. Protectia ecosistemelor terestre si acvatice:</w:t>
      </w:r>
    </w:p>
    <w:p w14:paraId="3B950C90" w14:textId="77777777" w:rsidR="0052554F" w:rsidRDefault="0052554F" w:rsidP="0052554F">
      <w:pPr>
        <w:pStyle w:val="Style"/>
        <w:tabs>
          <w:tab w:val="left" w:pos="567"/>
          <w:tab w:val="left" w:pos="851"/>
        </w:tabs>
        <w:spacing w:line="276" w:lineRule="auto"/>
        <w:jc w:val="both"/>
        <w:rPr>
          <w:i/>
          <w:lang w:val="ro-RO"/>
        </w:rPr>
      </w:pPr>
      <w:r w:rsidRPr="0012201F">
        <w:rPr>
          <w:i/>
          <w:lang w:val="ro-RO"/>
        </w:rPr>
        <w:t>– identificarea arealelor sensibile ce pot fi afectate de proiect;</w:t>
      </w:r>
    </w:p>
    <w:p w14:paraId="00746F24" w14:textId="77777777" w:rsidR="0052554F" w:rsidRPr="00170B05" w:rsidRDefault="0052554F" w:rsidP="0052554F">
      <w:pPr>
        <w:pStyle w:val="Frspaiere"/>
        <w:spacing w:line="276" w:lineRule="auto"/>
        <w:ind w:firstLine="720"/>
        <w:jc w:val="both"/>
        <w:rPr>
          <w:rFonts w:ascii="Times New Roman" w:hAnsi="Times New Roman" w:cs="Times New Roman"/>
          <w:sz w:val="24"/>
          <w:szCs w:val="24"/>
        </w:rPr>
      </w:pPr>
      <w:r w:rsidRPr="00170B05">
        <w:rPr>
          <w:rFonts w:ascii="Times New Roman" w:hAnsi="Times New Roman" w:cs="Times New Roman"/>
          <w:sz w:val="24"/>
          <w:szCs w:val="24"/>
        </w:rPr>
        <w:t>In vecin</w:t>
      </w:r>
      <w:r>
        <w:rPr>
          <w:rFonts w:ascii="Times New Roman" w:hAnsi="Times New Roman" w:cs="Times New Roman"/>
          <w:sz w:val="24"/>
          <w:szCs w:val="24"/>
        </w:rPr>
        <w:t>a</w:t>
      </w:r>
      <w:r w:rsidRPr="00170B05">
        <w:rPr>
          <w:rFonts w:ascii="Times New Roman" w:hAnsi="Times New Roman" w:cs="Times New Roman"/>
          <w:sz w:val="24"/>
          <w:szCs w:val="24"/>
        </w:rPr>
        <w:t xml:space="preserve">tatea obiectivului prezentat nu se </w:t>
      </w:r>
      <w:r>
        <w:rPr>
          <w:rFonts w:ascii="Times New Roman" w:hAnsi="Times New Roman" w:cs="Times New Roman"/>
          <w:sz w:val="24"/>
          <w:szCs w:val="24"/>
        </w:rPr>
        <w:t>i</w:t>
      </w:r>
      <w:r w:rsidRPr="00170B05">
        <w:rPr>
          <w:rFonts w:ascii="Times New Roman" w:hAnsi="Times New Roman" w:cs="Times New Roman"/>
          <w:sz w:val="24"/>
          <w:szCs w:val="24"/>
        </w:rPr>
        <w:t>nt</w:t>
      </w:r>
      <w:r>
        <w:rPr>
          <w:rFonts w:ascii="Times New Roman" w:hAnsi="Times New Roman" w:cs="Times New Roman"/>
          <w:sz w:val="24"/>
          <w:szCs w:val="24"/>
        </w:rPr>
        <w:t>a</w:t>
      </w:r>
      <w:r w:rsidRPr="00170B05">
        <w:rPr>
          <w:rFonts w:ascii="Times New Roman" w:hAnsi="Times New Roman" w:cs="Times New Roman"/>
          <w:sz w:val="24"/>
          <w:szCs w:val="24"/>
        </w:rPr>
        <w:t>lnesc specii vegetale, faun</w:t>
      </w:r>
      <w:r>
        <w:rPr>
          <w:rFonts w:ascii="Times New Roman" w:hAnsi="Times New Roman" w:cs="Times New Roman"/>
          <w:sz w:val="24"/>
          <w:szCs w:val="24"/>
        </w:rPr>
        <w:t>a</w:t>
      </w:r>
      <w:r w:rsidRPr="00170B05">
        <w:rPr>
          <w:rFonts w:ascii="Times New Roman" w:hAnsi="Times New Roman" w:cs="Times New Roman"/>
          <w:sz w:val="24"/>
          <w:szCs w:val="24"/>
        </w:rPr>
        <w:t xml:space="preserve"> acvatic</w:t>
      </w:r>
      <w:r>
        <w:rPr>
          <w:rFonts w:ascii="Times New Roman" w:hAnsi="Times New Roman" w:cs="Times New Roman"/>
          <w:sz w:val="24"/>
          <w:szCs w:val="24"/>
        </w:rPr>
        <w:t>a</w:t>
      </w:r>
      <w:r w:rsidRPr="00170B05">
        <w:rPr>
          <w:rFonts w:ascii="Times New Roman" w:hAnsi="Times New Roman" w:cs="Times New Roman"/>
          <w:sz w:val="24"/>
          <w:szCs w:val="24"/>
        </w:rPr>
        <w:t xml:space="preserve"> sau terestr</w:t>
      </w:r>
      <w:r>
        <w:rPr>
          <w:rFonts w:ascii="Times New Roman" w:hAnsi="Times New Roman" w:cs="Times New Roman"/>
          <w:sz w:val="24"/>
          <w:szCs w:val="24"/>
        </w:rPr>
        <w:t>a</w:t>
      </w:r>
      <w:r w:rsidRPr="00170B05">
        <w:rPr>
          <w:rFonts w:ascii="Times New Roman" w:hAnsi="Times New Roman" w:cs="Times New Roman"/>
          <w:sz w:val="24"/>
          <w:szCs w:val="24"/>
        </w:rPr>
        <w:t>, ocrotite si nu sunt prev</w:t>
      </w:r>
      <w:r>
        <w:rPr>
          <w:rFonts w:ascii="Times New Roman" w:hAnsi="Times New Roman" w:cs="Times New Roman"/>
          <w:sz w:val="24"/>
          <w:szCs w:val="24"/>
        </w:rPr>
        <w:t>a</w:t>
      </w:r>
      <w:r w:rsidRPr="00170B05">
        <w:rPr>
          <w:rFonts w:ascii="Times New Roman" w:hAnsi="Times New Roman" w:cs="Times New Roman"/>
          <w:sz w:val="24"/>
          <w:szCs w:val="24"/>
        </w:rPr>
        <w:t>zute programe sau m</w:t>
      </w:r>
      <w:r>
        <w:rPr>
          <w:rFonts w:ascii="Times New Roman" w:hAnsi="Times New Roman" w:cs="Times New Roman"/>
          <w:sz w:val="24"/>
          <w:szCs w:val="24"/>
        </w:rPr>
        <w:t>a</w:t>
      </w:r>
      <w:r w:rsidRPr="00170B05">
        <w:rPr>
          <w:rFonts w:ascii="Times New Roman" w:hAnsi="Times New Roman" w:cs="Times New Roman"/>
          <w:sz w:val="24"/>
          <w:szCs w:val="24"/>
        </w:rPr>
        <w:t>suri speciale pentru protec</w:t>
      </w:r>
      <w:r>
        <w:rPr>
          <w:rFonts w:ascii="Times New Roman" w:hAnsi="Times New Roman" w:cs="Times New Roman"/>
          <w:sz w:val="24"/>
          <w:szCs w:val="24"/>
        </w:rPr>
        <w:t>t</w:t>
      </w:r>
      <w:r w:rsidRPr="00170B05">
        <w:rPr>
          <w:rFonts w:ascii="Times New Roman" w:hAnsi="Times New Roman" w:cs="Times New Roman"/>
          <w:sz w:val="24"/>
          <w:szCs w:val="24"/>
        </w:rPr>
        <w:t>ia ecosistemelor, a biodiversit</w:t>
      </w:r>
      <w:r>
        <w:rPr>
          <w:rFonts w:ascii="Times New Roman" w:hAnsi="Times New Roman" w:cs="Times New Roman"/>
          <w:sz w:val="24"/>
          <w:szCs w:val="24"/>
        </w:rPr>
        <w:t>at</w:t>
      </w:r>
      <w:r w:rsidRPr="00170B05">
        <w:rPr>
          <w:rFonts w:ascii="Times New Roman" w:hAnsi="Times New Roman" w:cs="Times New Roman"/>
          <w:sz w:val="24"/>
          <w:szCs w:val="24"/>
        </w:rPr>
        <w:t xml:space="preserve">ii </w:t>
      </w:r>
      <w:r>
        <w:rPr>
          <w:rFonts w:ascii="Times New Roman" w:hAnsi="Times New Roman" w:cs="Times New Roman"/>
          <w:sz w:val="24"/>
          <w:szCs w:val="24"/>
        </w:rPr>
        <w:t>s</w:t>
      </w:r>
      <w:r w:rsidRPr="00170B05">
        <w:rPr>
          <w:rFonts w:ascii="Times New Roman" w:hAnsi="Times New Roman" w:cs="Times New Roman"/>
          <w:sz w:val="24"/>
          <w:szCs w:val="24"/>
        </w:rPr>
        <w:t>i pentru ocrotirea naturii.</w:t>
      </w:r>
    </w:p>
    <w:p w14:paraId="7BA93FD2" w14:textId="658F85FC" w:rsidR="0052554F" w:rsidRDefault="0052554F" w:rsidP="0052554F">
      <w:pPr>
        <w:ind w:firstLine="720"/>
      </w:pPr>
    </w:p>
    <w:p w14:paraId="2D000BD9" w14:textId="77777777" w:rsidR="0052554F" w:rsidRDefault="0052554F" w:rsidP="0052554F">
      <w:pPr>
        <w:pStyle w:val="Style"/>
        <w:tabs>
          <w:tab w:val="left" w:pos="567"/>
          <w:tab w:val="left" w:pos="851"/>
        </w:tabs>
        <w:spacing w:line="276" w:lineRule="auto"/>
        <w:jc w:val="both"/>
        <w:rPr>
          <w:i/>
          <w:lang w:val="ro-RO"/>
        </w:rPr>
      </w:pPr>
      <w:r w:rsidRPr="0012201F">
        <w:rPr>
          <w:i/>
          <w:lang w:val="ro-RO"/>
        </w:rPr>
        <w:t>– lucrarile, dotarile si masurile pentru protectia biodiversitatii, monumentelor naturii si ariilor protejate;</w:t>
      </w:r>
    </w:p>
    <w:p w14:paraId="75D35ECB" w14:textId="77777777" w:rsidR="0052554F" w:rsidRDefault="0052554F" w:rsidP="0052554F">
      <w:pPr>
        <w:pStyle w:val="Frspaiere"/>
        <w:spacing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Activitatile desfasurate in cadrul proiectului nu vor avea un impact negativ asupra ecosistemelor terestre si acvatice.</w:t>
      </w:r>
    </w:p>
    <w:p w14:paraId="4E1411FA" w14:textId="3741B057" w:rsidR="0052554F" w:rsidRDefault="0052554F" w:rsidP="0052554F">
      <w:pPr>
        <w:ind w:firstLine="720"/>
      </w:pPr>
    </w:p>
    <w:p w14:paraId="0A19771E" w14:textId="77777777" w:rsidR="0052554F" w:rsidRPr="00C36F11" w:rsidRDefault="0052554F" w:rsidP="0052554F">
      <w:pPr>
        <w:pStyle w:val="Style"/>
        <w:tabs>
          <w:tab w:val="left" w:pos="567"/>
          <w:tab w:val="left" w:pos="851"/>
        </w:tabs>
        <w:spacing w:line="276" w:lineRule="auto"/>
        <w:ind w:firstLine="720"/>
        <w:jc w:val="both"/>
        <w:rPr>
          <w:i/>
          <w:u w:val="single"/>
          <w:lang w:val="ro-RO"/>
        </w:rPr>
      </w:pPr>
      <w:r w:rsidRPr="00C36F11">
        <w:rPr>
          <w:i/>
          <w:u w:val="single"/>
          <w:lang w:val="ro-RO"/>
        </w:rPr>
        <w:t>7. Protectia asezarilor umane si a altor obiective de interes public:</w:t>
      </w:r>
    </w:p>
    <w:p w14:paraId="0DFB6702" w14:textId="77777777" w:rsidR="0052554F" w:rsidRPr="0012201F" w:rsidRDefault="0052554F" w:rsidP="0052554F">
      <w:pPr>
        <w:pStyle w:val="Style"/>
        <w:tabs>
          <w:tab w:val="left" w:pos="567"/>
          <w:tab w:val="left" w:pos="851"/>
        </w:tabs>
        <w:spacing w:line="276" w:lineRule="auto"/>
        <w:jc w:val="both"/>
        <w:rPr>
          <w:i/>
          <w:lang w:val="ro-RO"/>
        </w:rPr>
      </w:pPr>
      <w:r w:rsidRPr="0012201F">
        <w:rPr>
          <w:i/>
          <w:lang w:val="ro-RO"/>
        </w:rPr>
        <w:t>– identificarea obiectivelor de interes public, distanta fata de asezarile umane, respectiv fata de monumente istorice si de arhitectura, alte zone asupra carora exista instituit un regim de restrictie, zone de interes traditional si altele;</w:t>
      </w:r>
    </w:p>
    <w:p w14:paraId="5AB1274F" w14:textId="77777777" w:rsidR="00A52BA0" w:rsidRPr="00DB1A8D" w:rsidRDefault="00A52BA0" w:rsidP="00A52BA0">
      <w:pPr>
        <w:pStyle w:val="Frspaiere"/>
        <w:spacing w:line="276" w:lineRule="auto"/>
        <w:ind w:firstLine="720"/>
        <w:jc w:val="both"/>
        <w:rPr>
          <w:rFonts w:ascii="Times New Roman" w:hAnsi="Times New Roman" w:cs="Times New Roman"/>
          <w:sz w:val="24"/>
          <w:szCs w:val="24"/>
          <w:lang w:val="ro-RO"/>
        </w:rPr>
      </w:pPr>
      <w:r w:rsidRPr="00DB1A8D">
        <w:rPr>
          <w:rFonts w:ascii="Times New Roman" w:hAnsi="Times New Roman" w:cs="Times New Roman"/>
          <w:sz w:val="24"/>
          <w:szCs w:val="24"/>
          <w:lang w:val="ro-RO"/>
        </w:rPr>
        <w:t>Nu sunt  afectate  construc</w:t>
      </w:r>
      <w:r>
        <w:rPr>
          <w:rFonts w:ascii="Times New Roman" w:hAnsi="Times New Roman" w:cs="Times New Roman"/>
          <w:sz w:val="24"/>
          <w:szCs w:val="24"/>
          <w:lang w:val="ro-RO"/>
        </w:rPr>
        <w:t>t</w:t>
      </w:r>
      <w:r w:rsidRPr="00DB1A8D">
        <w:rPr>
          <w:rFonts w:ascii="Times New Roman" w:hAnsi="Times New Roman" w:cs="Times New Roman"/>
          <w:sz w:val="24"/>
          <w:szCs w:val="24"/>
          <w:lang w:val="ro-RO"/>
        </w:rPr>
        <w:t xml:space="preserve">iile  </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i  a</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ez</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rile  umane  din  vecin</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 xml:space="preserve">tate. Prin natura  </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i  structura activitatii</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desf</w:t>
      </w:r>
      <w:r>
        <w:rPr>
          <w:rFonts w:ascii="Times New Roman" w:hAnsi="Times New Roman" w:cs="Times New Roman"/>
          <w:sz w:val="24"/>
          <w:szCs w:val="24"/>
          <w:lang w:val="ro-RO"/>
        </w:rPr>
        <w:t>as</w:t>
      </w:r>
      <w:r w:rsidRPr="00DB1A8D">
        <w:rPr>
          <w:rFonts w:ascii="Times New Roman" w:hAnsi="Times New Roman" w:cs="Times New Roman"/>
          <w:sz w:val="24"/>
          <w:szCs w:val="24"/>
          <w:lang w:val="ro-RO"/>
        </w:rPr>
        <w:t xml:space="preserve">urate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 xml:space="preserve">n cadrul amplasamentului, nu se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ntrev</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d efecte negative asupra st</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rii de s</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n</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tate a</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popula</w:t>
      </w:r>
      <w:r>
        <w:rPr>
          <w:rFonts w:ascii="Times New Roman" w:hAnsi="Times New Roman" w:cs="Times New Roman"/>
          <w:sz w:val="24"/>
          <w:szCs w:val="24"/>
          <w:lang w:val="ro-RO"/>
        </w:rPr>
        <w:t>t</w:t>
      </w:r>
      <w:r w:rsidRPr="00DB1A8D">
        <w:rPr>
          <w:rFonts w:ascii="Times New Roman" w:hAnsi="Times New Roman" w:cs="Times New Roman"/>
          <w:sz w:val="24"/>
          <w:szCs w:val="24"/>
          <w:lang w:val="ro-RO"/>
        </w:rPr>
        <w:t xml:space="preserve">iei.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n timpul efectuarii  lucrarilor  de  construire  si  in cadrul  activitatii  ce  se  va  desfasura  pe  amplsament nu vor  fi</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manipulate ma</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ini sau utilaje</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care sa</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prezint</w:t>
      </w:r>
      <w:r>
        <w:rPr>
          <w:rFonts w:ascii="Times New Roman" w:hAnsi="Times New Roman" w:cs="Times New Roman"/>
          <w:sz w:val="24"/>
          <w:szCs w:val="24"/>
          <w:lang w:val="ro-RO"/>
        </w:rPr>
        <w:t>e</w:t>
      </w:r>
      <w:r w:rsidRPr="00DB1A8D">
        <w:rPr>
          <w:rFonts w:ascii="Times New Roman" w:hAnsi="Times New Roman" w:cs="Times New Roman"/>
          <w:sz w:val="24"/>
          <w:szCs w:val="24"/>
          <w:lang w:val="ro-RO"/>
        </w:rPr>
        <w:t xml:space="preserve"> vreun risc semnificativ de producere de accidente majore sau</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 xml:space="preserve">avarii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n exploatare.</w:t>
      </w:r>
    </w:p>
    <w:p w14:paraId="6E16BFA9" w14:textId="7BA54205" w:rsidR="0052554F" w:rsidRDefault="0052554F" w:rsidP="0052554F">
      <w:pPr>
        <w:ind w:firstLine="720"/>
      </w:pPr>
    </w:p>
    <w:p w14:paraId="4DB0E771" w14:textId="77777777" w:rsidR="00A52BA0" w:rsidRPr="00C36F11" w:rsidRDefault="00A52BA0" w:rsidP="00A52BA0">
      <w:pPr>
        <w:pStyle w:val="Frspaiere"/>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36F11">
        <w:rPr>
          <w:rFonts w:ascii="Times New Roman" w:hAnsi="Times New Roman" w:cs="Times New Roman"/>
          <w:i/>
          <w:iCs/>
          <w:sz w:val="24"/>
          <w:szCs w:val="24"/>
        </w:rPr>
        <w:t>lucr</w:t>
      </w:r>
      <w:r>
        <w:rPr>
          <w:rFonts w:ascii="Times New Roman" w:hAnsi="Times New Roman" w:cs="Times New Roman"/>
          <w:i/>
          <w:iCs/>
          <w:sz w:val="24"/>
          <w:szCs w:val="24"/>
        </w:rPr>
        <w:t>a</w:t>
      </w:r>
      <w:r w:rsidRPr="00C36F11">
        <w:rPr>
          <w:rFonts w:ascii="Times New Roman" w:hAnsi="Times New Roman" w:cs="Times New Roman"/>
          <w:i/>
          <w:iCs/>
          <w:sz w:val="24"/>
          <w:szCs w:val="24"/>
        </w:rPr>
        <w:t>rile, dot</w:t>
      </w:r>
      <w:r>
        <w:rPr>
          <w:rFonts w:ascii="Times New Roman" w:hAnsi="Times New Roman" w:cs="Times New Roman"/>
          <w:i/>
          <w:iCs/>
          <w:sz w:val="24"/>
          <w:szCs w:val="24"/>
        </w:rPr>
        <w:t>a</w:t>
      </w:r>
      <w:r w:rsidRPr="00C36F11">
        <w:rPr>
          <w:rFonts w:ascii="Times New Roman" w:hAnsi="Times New Roman" w:cs="Times New Roman"/>
          <w:i/>
          <w:iCs/>
          <w:sz w:val="24"/>
          <w:szCs w:val="24"/>
        </w:rPr>
        <w:t xml:space="preserve">rile </w:t>
      </w:r>
      <w:r>
        <w:rPr>
          <w:rFonts w:ascii="Times New Roman" w:hAnsi="Times New Roman" w:cs="Times New Roman"/>
          <w:i/>
          <w:iCs/>
          <w:sz w:val="24"/>
          <w:szCs w:val="24"/>
        </w:rPr>
        <w:t>s</w:t>
      </w:r>
      <w:r w:rsidRPr="00C36F11">
        <w:rPr>
          <w:rFonts w:ascii="Times New Roman" w:hAnsi="Times New Roman" w:cs="Times New Roman"/>
          <w:i/>
          <w:iCs/>
          <w:sz w:val="24"/>
          <w:szCs w:val="24"/>
        </w:rPr>
        <w:t>i m</w:t>
      </w:r>
      <w:r>
        <w:rPr>
          <w:rFonts w:ascii="Times New Roman" w:hAnsi="Times New Roman" w:cs="Times New Roman"/>
          <w:i/>
          <w:iCs/>
          <w:sz w:val="24"/>
          <w:szCs w:val="24"/>
        </w:rPr>
        <w:t>a</w:t>
      </w:r>
      <w:r w:rsidRPr="00C36F11">
        <w:rPr>
          <w:rFonts w:ascii="Times New Roman" w:hAnsi="Times New Roman" w:cs="Times New Roman"/>
          <w:i/>
          <w:iCs/>
          <w:sz w:val="24"/>
          <w:szCs w:val="24"/>
        </w:rPr>
        <w:t>surile pentru protec</w:t>
      </w:r>
      <w:r>
        <w:rPr>
          <w:rFonts w:ascii="Times New Roman" w:hAnsi="Times New Roman" w:cs="Times New Roman"/>
          <w:i/>
          <w:iCs/>
          <w:sz w:val="24"/>
          <w:szCs w:val="24"/>
        </w:rPr>
        <w:t>t</w:t>
      </w:r>
      <w:r w:rsidRPr="00C36F11">
        <w:rPr>
          <w:rFonts w:ascii="Times New Roman" w:hAnsi="Times New Roman" w:cs="Times New Roman"/>
          <w:i/>
          <w:iCs/>
          <w:sz w:val="24"/>
          <w:szCs w:val="24"/>
        </w:rPr>
        <w:t>ia a</w:t>
      </w:r>
      <w:r>
        <w:rPr>
          <w:rFonts w:ascii="Times New Roman" w:hAnsi="Times New Roman" w:cs="Times New Roman"/>
          <w:i/>
          <w:iCs/>
          <w:sz w:val="24"/>
          <w:szCs w:val="24"/>
        </w:rPr>
        <w:t>s</w:t>
      </w:r>
      <w:r w:rsidRPr="00C36F11">
        <w:rPr>
          <w:rFonts w:ascii="Times New Roman" w:hAnsi="Times New Roman" w:cs="Times New Roman"/>
          <w:i/>
          <w:iCs/>
          <w:sz w:val="24"/>
          <w:szCs w:val="24"/>
        </w:rPr>
        <w:t>ez</w:t>
      </w:r>
      <w:r>
        <w:rPr>
          <w:rFonts w:ascii="Times New Roman" w:hAnsi="Times New Roman" w:cs="Times New Roman"/>
          <w:i/>
          <w:iCs/>
          <w:sz w:val="24"/>
          <w:szCs w:val="24"/>
        </w:rPr>
        <w:t>a</w:t>
      </w:r>
      <w:r w:rsidRPr="00C36F11">
        <w:rPr>
          <w:rFonts w:ascii="Times New Roman" w:hAnsi="Times New Roman" w:cs="Times New Roman"/>
          <w:i/>
          <w:iCs/>
          <w:sz w:val="24"/>
          <w:szCs w:val="24"/>
        </w:rPr>
        <w:t xml:space="preserve">rilor umane </w:t>
      </w:r>
      <w:r>
        <w:rPr>
          <w:rFonts w:ascii="Times New Roman" w:hAnsi="Times New Roman" w:cs="Times New Roman"/>
          <w:i/>
          <w:iCs/>
          <w:sz w:val="24"/>
          <w:szCs w:val="24"/>
        </w:rPr>
        <w:t>s</w:t>
      </w:r>
      <w:r w:rsidRPr="00C36F11">
        <w:rPr>
          <w:rFonts w:ascii="Times New Roman" w:hAnsi="Times New Roman" w:cs="Times New Roman"/>
          <w:i/>
          <w:iCs/>
          <w:sz w:val="24"/>
          <w:szCs w:val="24"/>
        </w:rPr>
        <w:t xml:space="preserve">i a obiectivelor protejate </w:t>
      </w:r>
      <w:r>
        <w:rPr>
          <w:rFonts w:ascii="Times New Roman" w:hAnsi="Times New Roman" w:cs="Times New Roman"/>
          <w:i/>
          <w:iCs/>
          <w:sz w:val="24"/>
          <w:szCs w:val="24"/>
        </w:rPr>
        <w:t>s</w:t>
      </w:r>
      <w:r w:rsidRPr="00C36F11">
        <w:rPr>
          <w:rFonts w:ascii="Times New Roman" w:hAnsi="Times New Roman" w:cs="Times New Roman"/>
          <w:i/>
          <w:iCs/>
          <w:sz w:val="24"/>
          <w:szCs w:val="24"/>
        </w:rPr>
        <w:t xml:space="preserve">i/sau de interes public. </w:t>
      </w:r>
    </w:p>
    <w:p w14:paraId="16ABC2F4" w14:textId="77777777" w:rsidR="00A52BA0" w:rsidRDefault="00A52BA0" w:rsidP="00A52BA0">
      <w:pPr>
        <w:pStyle w:val="Frspaiere"/>
        <w:spacing w:line="276" w:lineRule="auto"/>
        <w:ind w:firstLine="720"/>
        <w:jc w:val="both"/>
        <w:rPr>
          <w:rFonts w:ascii="Times New Roman" w:hAnsi="Times New Roman" w:cs="Times New Roman"/>
          <w:sz w:val="24"/>
          <w:szCs w:val="24"/>
          <w:lang w:val="ro-RO"/>
        </w:rPr>
      </w:pPr>
      <w:r w:rsidRPr="00DB1A8D">
        <w:rPr>
          <w:rFonts w:ascii="Times New Roman" w:hAnsi="Times New Roman" w:cs="Times New Roman"/>
          <w:sz w:val="24"/>
          <w:szCs w:val="24"/>
          <w:lang w:val="ro-RO"/>
        </w:rPr>
        <w:t>Datorita specificului proiectului, nu sunt necesare masuri de protejare a asezarilor umane sau a altor obiective de interes public.</w:t>
      </w:r>
    </w:p>
    <w:p w14:paraId="6C3DC433" w14:textId="77777777" w:rsidR="00E04257" w:rsidRPr="00DB1A8D" w:rsidRDefault="00E04257" w:rsidP="00A52BA0">
      <w:pPr>
        <w:pStyle w:val="Frspaiere"/>
        <w:spacing w:line="276" w:lineRule="auto"/>
        <w:ind w:firstLine="720"/>
        <w:jc w:val="both"/>
        <w:rPr>
          <w:rFonts w:ascii="Times New Roman" w:hAnsi="Times New Roman" w:cs="Times New Roman"/>
          <w:sz w:val="24"/>
          <w:szCs w:val="24"/>
          <w:lang w:val="ro-RO"/>
        </w:rPr>
      </w:pPr>
    </w:p>
    <w:p w14:paraId="4B19BF0D" w14:textId="77777777" w:rsidR="00A52BA0" w:rsidRPr="00C36F11" w:rsidRDefault="00A52BA0" w:rsidP="00A52BA0">
      <w:pPr>
        <w:pStyle w:val="Style"/>
        <w:tabs>
          <w:tab w:val="left" w:pos="567"/>
          <w:tab w:val="left" w:pos="851"/>
        </w:tabs>
        <w:spacing w:line="276" w:lineRule="auto"/>
        <w:ind w:firstLine="567"/>
        <w:jc w:val="both"/>
        <w:rPr>
          <w:i/>
          <w:u w:val="single"/>
          <w:lang w:val="ro-RO"/>
        </w:rPr>
      </w:pPr>
      <w:r w:rsidRPr="00C36F11">
        <w:rPr>
          <w:u w:val="single"/>
          <w:lang w:val="it-IT"/>
        </w:rPr>
        <w:t xml:space="preserve">8. </w:t>
      </w:r>
      <w:r w:rsidRPr="00C36F11">
        <w:rPr>
          <w:i/>
          <w:u w:val="single"/>
          <w:lang w:val="ro-RO"/>
        </w:rPr>
        <w:t xml:space="preserve">Prevenirea si gestionarea deseurilor generate pe amplasament </w:t>
      </w:r>
      <w:r>
        <w:rPr>
          <w:i/>
          <w:u w:val="single"/>
          <w:lang w:val="ro-RO"/>
        </w:rPr>
        <w:t>i</w:t>
      </w:r>
      <w:r w:rsidRPr="00C36F11">
        <w:rPr>
          <w:i/>
          <w:u w:val="single"/>
          <w:lang w:val="ro-RO"/>
        </w:rPr>
        <w:t>n timpul realizarii proiectului/</w:t>
      </w:r>
      <w:r>
        <w:rPr>
          <w:i/>
          <w:u w:val="single"/>
          <w:lang w:val="ro-RO"/>
        </w:rPr>
        <w:t>i</w:t>
      </w:r>
      <w:r w:rsidRPr="00C36F11">
        <w:rPr>
          <w:i/>
          <w:u w:val="single"/>
          <w:lang w:val="ro-RO"/>
        </w:rPr>
        <w:t>n timpul exploatarii, inclusiv eliminarea:</w:t>
      </w:r>
    </w:p>
    <w:p w14:paraId="35C327D8" w14:textId="5FD5612C" w:rsidR="00A52BA0" w:rsidRPr="0012201F" w:rsidRDefault="00A52BA0" w:rsidP="00A52BA0">
      <w:pPr>
        <w:pStyle w:val="Style"/>
        <w:tabs>
          <w:tab w:val="left" w:pos="567"/>
          <w:tab w:val="left" w:pos="851"/>
        </w:tabs>
        <w:spacing w:line="276" w:lineRule="auto"/>
        <w:jc w:val="both"/>
        <w:rPr>
          <w:i/>
          <w:lang w:val="ro-RO"/>
        </w:rPr>
      </w:pPr>
      <w:r w:rsidRPr="0012201F">
        <w:rPr>
          <w:i/>
          <w:lang w:val="ro-RO"/>
        </w:rPr>
        <w:t xml:space="preserve">– lista deseurilor (clasificate si codificate </w:t>
      </w:r>
      <w:r w:rsidR="00527C51">
        <w:rPr>
          <w:i/>
          <w:lang w:val="ro-RO"/>
        </w:rPr>
        <w:t>i</w:t>
      </w:r>
      <w:r w:rsidRPr="0012201F">
        <w:rPr>
          <w:i/>
          <w:lang w:val="ro-RO"/>
        </w:rPr>
        <w:t>n conformitate cu prevederile legislatiei europene si nationale privind deseurile), cantitati de deseuri generate;</w:t>
      </w:r>
    </w:p>
    <w:p w14:paraId="237923AA" w14:textId="77777777" w:rsidR="00A52BA0" w:rsidRPr="00DB1A8D" w:rsidRDefault="00A52BA0" w:rsidP="00A52BA0">
      <w:pPr>
        <w:pStyle w:val="Frspaiere"/>
        <w:spacing w:line="276" w:lineRule="auto"/>
        <w:ind w:firstLine="720"/>
        <w:jc w:val="both"/>
        <w:rPr>
          <w:rFonts w:ascii="Times New Roman" w:hAnsi="Times New Roman" w:cs="Times New Roman"/>
          <w:sz w:val="24"/>
          <w:szCs w:val="24"/>
          <w:lang w:val="ro-RO"/>
        </w:rPr>
      </w:pPr>
      <w:r w:rsidRPr="00DB1A8D">
        <w:rPr>
          <w:rFonts w:ascii="Times New Roman" w:hAnsi="Times New Roman" w:cs="Times New Roman"/>
          <w:sz w:val="24"/>
          <w:szCs w:val="24"/>
          <w:lang w:val="ro-RO"/>
        </w:rPr>
        <w:t xml:space="preserve">In perioada de executie se va asigura colectarea selectiva a deseurilor rezultate in urma proceselor de construire, depozitarea temporara corespunzatoare a fiecarui deseu rezultat in recipienti, cutii metalice, containere etc. Deseurile si materialele valorificabile vor fi transportate in zone special amenajate in vederea refolosirii lor sau valorificarii la terti. </w:t>
      </w:r>
    </w:p>
    <w:p w14:paraId="7959ECD9" w14:textId="1FE85399" w:rsidR="00A52BA0" w:rsidRPr="00A57177" w:rsidRDefault="00A52BA0" w:rsidP="00A52BA0">
      <w:pPr>
        <w:pStyle w:val="Frspaiere"/>
        <w:spacing w:line="276" w:lineRule="auto"/>
        <w:ind w:firstLine="720"/>
        <w:jc w:val="both"/>
        <w:rPr>
          <w:rFonts w:ascii="Times New Roman" w:hAnsi="Times New Roman" w:cs="Times New Roman"/>
          <w:sz w:val="24"/>
          <w:szCs w:val="24"/>
          <w:lang w:val="ro-RO"/>
        </w:rPr>
      </w:pPr>
      <w:r w:rsidRPr="00A57177">
        <w:rPr>
          <w:rFonts w:ascii="Times New Roman" w:hAnsi="Times New Roman" w:cs="Times New Roman"/>
          <w:sz w:val="24"/>
          <w:szCs w:val="24"/>
          <w:lang w:val="ro-RO"/>
        </w:rPr>
        <w:t>La finalizarea investitiei de</w:t>
      </w:r>
      <w:r w:rsidR="00A57177" w:rsidRPr="00A57177">
        <w:rPr>
          <w:rFonts w:ascii="Times New Roman" w:hAnsi="Times New Roman" w:cs="Times New Roman"/>
          <w:sz w:val="24"/>
          <w:szCs w:val="24"/>
          <w:lang w:val="ro-RO"/>
        </w:rPr>
        <w:t>s</w:t>
      </w:r>
      <w:r w:rsidRPr="00A57177">
        <w:rPr>
          <w:rFonts w:ascii="Times New Roman" w:hAnsi="Times New Roman" w:cs="Times New Roman"/>
          <w:sz w:val="24"/>
          <w:szCs w:val="24"/>
          <w:lang w:val="ro-RO"/>
        </w:rPr>
        <w:t xml:space="preserve">eurile rezultate vor fi gestionate </w:t>
      </w:r>
      <w:r w:rsidR="00A57177" w:rsidRPr="00A57177">
        <w:rPr>
          <w:rFonts w:ascii="Times New Roman" w:hAnsi="Times New Roman" w:cs="Times New Roman"/>
          <w:sz w:val="24"/>
          <w:szCs w:val="24"/>
          <w:lang w:val="ro-RO"/>
        </w:rPr>
        <w:t>i</w:t>
      </w:r>
      <w:r w:rsidRPr="00A57177">
        <w:rPr>
          <w:rFonts w:ascii="Times New Roman" w:hAnsi="Times New Roman" w:cs="Times New Roman"/>
          <w:sz w:val="24"/>
          <w:szCs w:val="24"/>
          <w:lang w:val="ro-RO"/>
        </w:rPr>
        <w:t xml:space="preserve">n conformitate cu Legea nr. </w:t>
      </w:r>
      <w:r w:rsidR="00A57177" w:rsidRPr="00A57177">
        <w:rPr>
          <w:rFonts w:ascii="Times New Roman" w:hAnsi="Times New Roman" w:cs="Times New Roman"/>
          <w:sz w:val="24"/>
          <w:szCs w:val="24"/>
          <w:lang w:val="ro-RO"/>
        </w:rPr>
        <w:t>17</w:t>
      </w:r>
      <w:r w:rsidRPr="00A57177">
        <w:rPr>
          <w:rFonts w:ascii="Times New Roman" w:hAnsi="Times New Roman" w:cs="Times New Roman"/>
          <w:sz w:val="24"/>
          <w:szCs w:val="24"/>
          <w:lang w:val="ro-RO"/>
        </w:rPr>
        <w:t>/20</w:t>
      </w:r>
      <w:r w:rsidR="00A57177" w:rsidRPr="00A57177">
        <w:rPr>
          <w:rFonts w:ascii="Times New Roman" w:hAnsi="Times New Roman" w:cs="Times New Roman"/>
          <w:sz w:val="24"/>
          <w:szCs w:val="24"/>
          <w:lang w:val="ro-RO"/>
        </w:rPr>
        <w:t>23</w:t>
      </w:r>
      <w:r w:rsidRPr="00A57177">
        <w:rPr>
          <w:rFonts w:ascii="Times New Roman" w:hAnsi="Times New Roman" w:cs="Times New Roman"/>
          <w:sz w:val="24"/>
          <w:szCs w:val="24"/>
          <w:lang w:val="ro-RO"/>
        </w:rPr>
        <w:t xml:space="preserve"> privind aprobarea O.U.G. nr. </w:t>
      </w:r>
      <w:r w:rsidR="00A57177" w:rsidRPr="00A57177">
        <w:rPr>
          <w:rFonts w:ascii="Times New Roman" w:hAnsi="Times New Roman" w:cs="Times New Roman"/>
          <w:sz w:val="24"/>
          <w:szCs w:val="24"/>
          <w:lang w:val="ro-RO"/>
        </w:rPr>
        <w:t>92</w:t>
      </w:r>
      <w:r w:rsidRPr="00A57177">
        <w:rPr>
          <w:rFonts w:ascii="Times New Roman" w:hAnsi="Times New Roman" w:cs="Times New Roman"/>
          <w:sz w:val="24"/>
          <w:szCs w:val="24"/>
          <w:lang w:val="ro-RO"/>
        </w:rPr>
        <w:t>/20</w:t>
      </w:r>
      <w:r w:rsidR="00A57177" w:rsidRPr="00A57177">
        <w:rPr>
          <w:rFonts w:ascii="Times New Roman" w:hAnsi="Times New Roman" w:cs="Times New Roman"/>
          <w:sz w:val="24"/>
          <w:szCs w:val="24"/>
          <w:lang w:val="ro-RO"/>
        </w:rPr>
        <w:t xml:space="preserve">21 privind regimul deseurilor. </w:t>
      </w:r>
    </w:p>
    <w:p w14:paraId="605B5837" w14:textId="77777777" w:rsidR="00A52BA0" w:rsidRDefault="00A52BA0" w:rsidP="00A52BA0">
      <w:pPr>
        <w:pStyle w:val="Style"/>
        <w:tabs>
          <w:tab w:val="left" w:pos="567"/>
          <w:tab w:val="left" w:pos="851"/>
        </w:tabs>
        <w:spacing w:line="276" w:lineRule="auto"/>
        <w:ind w:firstLine="720"/>
        <w:jc w:val="both"/>
        <w:rPr>
          <w:lang w:val="ro-RO"/>
        </w:rPr>
      </w:pPr>
      <w:r w:rsidRPr="001F32ED">
        <w:rPr>
          <w:lang w:val="ro-RO"/>
        </w:rPr>
        <w:t>In faza de constructie:</w:t>
      </w:r>
    </w:p>
    <w:p w14:paraId="2B541691" w14:textId="77777777" w:rsidR="00A52BA0" w:rsidRPr="00475BEE" w:rsidRDefault="00A52BA0" w:rsidP="00A52BA0">
      <w:pPr>
        <w:pStyle w:val="Frspaiere"/>
        <w:spacing w:line="276" w:lineRule="auto"/>
        <w:ind w:firstLine="720"/>
        <w:jc w:val="both"/>
        <w:rPr>
          <w:rFonts w:ascii="Times New Roman" w:hAnsi="Times New Roman" w:cs="Times New Roman"/>
          <w:sz w:val="24"/>
          <w:szCs w:val="24"/>
          <w:lang w:val="ro-RO"/>
        </w:rPr>
      </w:pPr>
      <w:r w:rsidRPr="00475BEE">
        <w:rPr>
          <w:rFonts w:ascii="Times New Roman" w:hAnsi="Times New Roman" w:cs="Times New Roman"/>
          <w:sz w:val="24"/>
          <w:szCs w:val="24"/>
        </w:rPr>
        <w:t>Regimul gospodaririi deseurilor produse in timpul executiei va face</w:t>
      </w:r>
      <w:r>
        <w:rPr>
          <w:rFonts w:ascii="Times New Roman" w:hAnsi="Times New Roman" w:cs="Times New Roman"/>
          <w:sz w:val="24"/>
          <w:szCs w:val="24"/>
        </w:rPr>
        <w:t xml:space="preserve"> </w:t>
      </w:r>
      <w:r w:rsidRPr="00475BEE">
        <w:rPr>
          <w:rFonts w:ascii="Times New Roman" w:hAnsi="Times New Roman" w:cs="Times New Roman"/>
          <w:sz w:val="24"/>
          <w:szCs w:val="24"/>
        </w:rPr>
        <w:t xml:space="preserve">obiectul organizarii de santier, in conformitate cu reglementarile in vigoare. </w:t>
      </w:r>
    </w:p>
    <w:p w14:paraId="53F27152" w14:textId="77777777" w:rsidR="00A52BA0" w:rsidRDefault="00A52BA0" w:rsidP="00A52BA0">
      <w:pPr>
        <w:pStyle w:val="Frspaiere"/>
        <w:spacing w:line="276" w:lineRule="auto"/>
        <w:ind w:firstLine="720"/>
        <w:jc w:val="both"/>
        <w:rPr>
          <w:rFonts w:ascii="Times New Roman" w:hAnsi="Times New Roman" w:cs="Times New Roman"/>
          <w:sz w:val="24"/>
          <w:szCs w:val="24"/>
        </w:rPr>
      </w:pPr>
      <w:r w:rsidRPr="00475BEE">
        <w:rPr>
          <w:rFonts w:ascii="Times New Roman" w:hAnsi="Times New Roman" w:cs="Times New Roman"/>
          <w:sz w:val="24"/>
          <w:szCs w:val="24"/>
        </w:rPr>
        <w:t>Se estimeaza ca in faza de executie se vor genera urmatoarele tipuri de deseuri:</w:t>
      </w:r>
    </w:p>
    <w:p w14:paraId="16F23CEB" w14:textId="77777777" w:rsidR="00A52BA0" w:rsidRDefault="00A52BA0" w:rsidP="00A52BA0">
      <w:pPr>
        <w:pStyle w:val="Frspaiere"/>
        <w:numPr>
          <w:ilvl w:val="0"/>
          <w:numId w:val="7"/>
        </w:numPr>
        <w:spacing w:line="276" w:lineRule="auto"/>
        <w:jc w:val="both"/>
        <w:rPr>
          <w:rFonts w:ascii="Times New Roman" w:hAnsi="Times New Roman" w:cs="Times New Roman"/>
          <w:sz w:val="24"/>
          <w:szCs w:val="24"/>
        </w:rPr>
      </w:pPr>
      <w:r w:rsidRPr="00D42090">
        <w:rPr>
          <w:rFonts w:ascii="Times New Roman" w:hAnsi="Times New Roman" w:cs="Times New Roman"/>
          <w:b/>
          <w:bCs/>
          <w:sz w:val="24"/>
          <w:szCs w:val="24"/>
        </w:rPr>
        <w:lastRenderedPageBreak/>
        <w:t>Deseuri de constructii si demol</w:t>
      </w:r>
      <w:r>
        <w:rPr>
          <w:rFonts w:ascii="Times New Roman" w:hAnsi="Times New Roman" w:cs="Times New Roman"/>
          <w:b/>
          <w:bCs/>
          <w:sz w:val="24"/>
          <w:szCs w:val="24"/>
        </w:rPr>
        <w:t>a</w:t>
      </w:r>
      <w:r w:rsidRPr="00D42090">
        <w:rPr>
          <w:rFonts w:ascii="Times New Roman" w:hAnsi="Times New Roman" w:cs="Times New Roman"/>
          <w:b/>
          <w:bCs/>
          <w:sz w:val="24"/>
          <w:szCs w:val="24"/>
        </w:rPr>
        <w:t>ri (17),</w:t>
      </w:r>
      <w:r w:rsidRPr="00D42090">
        <w:rPr>
          <w:rFonts w:ascii="Times New Roman" w:hAnsi="Times New Roman" w:cs="Times New Roman"/>
          <w:sz w:val="24"/>
          <w:szCs w:val="24"/>
        </w:rPr>
        <w:t xml:space="preserve"> provenite din resturile materialelor folosite</w:t>
      </w:r>
      <w:r>
        <w:rPr>
          <w:rFonts w:ascii="Times New Roman" w:hAnsi="Times New Roman" w:cs="Times New Roman"/>
          <w:sz w:val="24"/>
          <w:szCs w:val="24"/>
        </w:rPr>
        <w:t xml:space="preserve"> </w:t>
      </w:r>
      <w:r w:rsidRPr="00D42090">
        <w:rPr>
          <w:rFonts w:ascii="Times New Roman" w:hAnsi="Times New Roman" w:cs="Times New Roman"/>
          <w:sz w:val="24"/>
          <w:szCs w:val="24"/>
        </w:rPr>
        <w:t>pentru constructii si amenajari:17 01 beton, 17 02 03 Materiale plastice, 17 04 metale</w:t>
      </w:r>
      <w:r>
        <w:rPr>
          <w:rFonts w:ascii="Times New Roman" w:hAnsi="Times New Roman" w:cs="Times New Roman"/>
          <w:sz w:val="24"/>
          <w:szCs w:val="24"/>
        </w:rPr>
        <w:t xml:space="preserve"> </w:t>
      </w:r>
      <w:r w:rsidRPr="00D42090">
        <w:rPr>
          <w:rFonts w:ascii="Times New Roman" w:hAnsi="Times New Roman" w:cs="Times New Roman"/>
          <w:sz w:val="24"/>
          <w:szCs w:val="24"/>
        </w:rPr>
        <w:t>(inclusiv aliajele lor): - 17 04 01 cupru, bronz, alam</w:t>
      </w:r>
      <w:r>
        <w:rPr>
          <w:rFonts w:ascii="Times New Roman" w:hAnsi="Times New Roman" w:cs="Times New Roman"/>
          <w:sz w:val="24"/>
          <w:szCs w:val="24"/>
        </w:rPr>
        <w:t>a</w:t>
      </w:r>
      <w:r w:rsidRPr="00D42090">
        <w:rPr>
          <w:rFonts w:ascii="Times New Roman" w:hAnsi="Times New Roman" w:cs="Times New Roman"/>
          <w:sz w:val="24"/>
          <w:szCs w:val="24"/>
        </w:rPr>
        <w:t>; - 17 04 02 Aluminiu; 17 04 05 fier si</w:t>
      </w:r>
      <w:r>
        <w:rPr>
          <w:rFonts w:ascii="Times New Roman" w:hAnsi="Times New Roman" w:cs="Times New Roman"/>
          <w:sz w:val="24"/>
          <w:szCs w:val="24"/>
        </w:rPr>
        <w:t xml:space="preserve"> </w:t>
      </w:r>
      <w:r w:rsidRPr="00D42090">
        <w:rPr>
          <w:rFonts w:ascii="Times New Roman" w:hAnsi="Times New Roman" w:cs="Times New Roman"/>
          <w:sz w:val="24"/>
          <w:szCs w:val="24"/>
        </w:rPr>
        <w:t>o</w:t>
      </w:r>
      <w:r>
        <w:rPr>
          <w:rFonts w:ascii="Times New Roman" w:hAnsi="Times New Roman" w:cs="Times New Roman"/>
          <w:sz w:val="24"/>
          <w:szCs w:val="24"/>
        </w:rPr>
        <w:t>t</w:t>
      </w:r>
      <w:r w:rsidRPr="00D42090">
        <w:rPr>
          <w:rFonts w:ascii="Times New Roman" w:hAnsi="Times New Roman" w:cs="Times New Roman"/>
          <w:sz w:val="24"/>
          <w:szCs w:val="24"/>
        </w:rPr>
        <w:t>el;</w:t>
      </w:r>
    </w:p>
    <w:p w14:paraId="6617CCF3" w14:textId="77777777" w:rsidR="00A52BA0" w:rsidRDefault="00A52BA0" w:rsidP="00A52BA0">
      <w:pPr>
        <w:pStyle w:val="Frspaiere"/>
        <w:numPr>
          <w:ilvl w:val="0"/>
          <w:numId w:val="7"/>
        </w:numPr>
        <w:spacing w:line="276" w:lineRule="auto"/>
        <w:jc w:val="both"/>
        <w:rPr>
          <w:rFonts w:ascii="Times New Roman" w:hAnsi="Times New Roman" w:cs="Times New Roman"/>
          <w:sz w:val="24"/>
          <w:szCs w:val="24"/>
        </w:rPr>
      </w:pPr>
      <w:r w:rsidRPr="007837EC">
        <w:rPr>
          <w:rFonts w:ascii="Times New Roman" w:hAnsi="Times New Roman" w:cs="Times New Roman"/>
          <w:b/>
          <w:bCs/>
          <w:sz w:val="24"/>
          <w:szCs w:val="24"/>
        </w:rPr>
        <w:t xml:space="preserve">Deseuri municipale (deseuri menajere), </w:t>
      </w:r>
      <w:r w:rsidRPr="00787B8F">
        <w:rPr>
          <w:rFonts w:ascii="Times New Roman" w:hAnsi="Times New Roman" w:cs="Times New Roman"/>
          <w:b/>
          <w:bCs/>
          <w:sz w:val="24"/>
          <w:szCs w:val="24"/>
        </w:rPr>
        <w:t>inclusiv fractiuni colectate separat (20),</w:t>
      </w:r>
      <w:r>
        <w:rPr>
          <w:rFonts w:ascii="Times New Roman" w:hAnsi="Times New Roman" w:cs="Times New Roman"/>
          <w:sz w:val="24"/>
          <w:szCs w:val="24"/>
        </w:rPr>
        <w:t xml:space="preserve"> </w:t>
      </w:r>
      <w:r w:rsidRPr="007837EC">
        <w:rPr>
          <w:rFonts w:ascii="Times New Roman" w:hAnsi="Times New Roman" w:cs="Times New Roman"/>
          <w:sz w:val="24"/>
          <w:szCs w:val="24"/>
        </w:rPr>
        <w:t>provenite de la forta de munca din santier: 20 01 fractiuni colectate: 20 01 01 h</w:t>
      </w:r>
      <w:r>
        <w:rPr>
          <w:rFonts w:ascii="Times New Roman" w:hAnsi="Times New Roman" w:cs="Times New Roman"/>
          <w:sz w:val="24"/>
          <w:szCs w:val="24"/>
        </w:rPr>
        <w:t>a</w:t>
      </w:r>
      <w:r w:rsidRPr="007837EC">
        <w:rPr>
          <w:rFonts w:ascii="Times New Roman" w:hAnsi="Times New Roman" w:cs="Times New Roman"/>
          <w:sz w:val="24"/>
          <w:szCs w:val="24"/>
        </w:rPr>
        <w:t>rtie si</w:t>
      </w:r>
      <w:r>
        <w:rPr>
          <w:rFonts w:ascii="Times New Roman" w:hAnsi="Times New Roman" w:cs="Times New Roman"/>
          <w:sz w:val="24"/>
          <w:szCs w:val="24"/>
        </w:rPr>
        <w:t xml:space="preserve"> </w:t>
      </w:r>
      <w:r w:rsidRPr="007837EC">
        <w:rPr>
          <w:rFonts w:ascii="Times New Roman" w:hAnsi="Times New Roman" w:cs="Times New Roman"/>
          <w:sz w:val="24"/>
          <w:szCs w:val="24"/>
        </w:rPr>
        <w:t>carton; 20 01 02 Sticl</w:t>
      </w:r>
      <w:r>
        <w:rPr>
          <w:rFonts w:ascii="Times New Roman" w:hAnsi="Times New Roman" w:cs="Times New Roman"/>
          <w:sz w:val="24"/>
          <w:szCs w:val="24"/>
        </w:rPr>
        <w:t>a</w:t>
      </w:r>
      <w:r w:rsidRPr="007837EC">
        <w:rPr>
          <w:rFonts w:ascii="Times New Roman" w:hAnsi="Times New Roman" w:cs="Times New Roman"/>
          <w:sz w:val="24"/>
          <w:szCs w:val="24"/>
        </w:rPr>
        <w:t>; 20 01 08 de</w:t>
      </w:r>
      <w:r>
        <w:rPr>
          <w:rFonts w:ascii="Times New Roman" w:hAnsi="Times New Roman" w:cs="Times New Roman"/>
          <w:sz w:val="24"/>
          <w:szCs w:val="24"/>
        </w:rPr>
        <w:t>s</w:t>
      </w:r>
      <w:r w:rsidRPr="007837EC">
        <w:rPr>
          <w:rFonts w:ascii="Times New Roman" w:hAnsi="Times New Roman" w:cs="Times New Roman"/>
          <w:sz w:val="24"/>
          <w:szCs w:val="24"/>
        </w:rPr>
        <w:t>euri biodegradabile (resturi alimentare de la</w:t>
      </w:r>
      <w:r>
        <w:rPr>
          <w:rFonts w:ascii="Times New Roman" w:hAnsi="Times New Roman" w:cs="Times New Roman"/>
          <w:sz w:val="24"/>
          <w:szCs w:val="24"/>
        </w:rPr>
        <w:t xml:space="preserve"> </w:t>
      </w:r>
      <w:r w:rsidRPr="007837EC">
        <w:rPr>
          <w:rFonts w:ascii="Times New Roman" w:hAnsi="Times New Roman" w:cs="Times New Roman"/>
          <w:sz w:val="24"/>
          <w:szCs w:val="24"/>
        </w:rPr>
        <w:t xml:space="preserve">muncitori); 20 01 10 </w:t>
      </w:r>
      <w:r>
        <w:rPr>
          <w:rFonts w:ascii="Times New Roman" w:hAnsi="Times New Roman" w:cs="Times New Roman"/>
          <w:sz w:val="24"/>
          <w:szCs w:val="24"/>
        </w:rPr>
        <w:t>I</w:t>
      </w:r>
      <w:r w:rsidRPr="007837EC">
        <w:rPr>
          <w:rFonts w:ascii="Times New Roman" w:hAnsi="Times New Roman" w:cs="Times New Roman"/>
          <w:sz w:val="24"/>
          <w:szCs w:val="24"/>
        </w:rPr>
        <w:t>mbr</w:t>
      </w:r>
      <w:r>
        <w:rPr>
          <w:rFonts w:ascii="Times New Roman" w:hAnsi="Times New Roman" w:cs="Times New Roman"/>
          <w:sz w:val="24"/>
          <w:szCs w:val="24"/>
        </w:rPr>
        <w:t>a</w:t>
      </w:r>
      <w:r w:rsidRPr="007837EC">
        <w:rPr>
          <w:rFonts w:ascii="Times New Roman" w:hAnsi="Times New Roman" w:cs="Times New Roman"/>
          <w:sz w:val="24"/>
          <w:szCs w:val="24"/>
        </w:rPr>
        <w:t>c</w:t>
      </w:r>
      <w:r>
        <w:rPr>
          <w:rFonts w:ascii="Times New Roman" w:hAnsi="Times New Roman" w:cs="Times New Roman"/>
          <w:sz w:val="24"/>
          <w:szCs w:val="24"/>
        </w:rPr>
        <w:t>a</w:t>
      </w:r>
      <w:r w:rsidRPr="007837EC">
        <w:rPr>
          <w:rFonts w:ascii="Times New Roman" w:hAnsi="Times New Roman" w:cs="Times New Roman"/>
          <w:sz w:val="24"/>
          <w:szCs w:val="24"/>
        </w:rPr>
        <w:t>minte; 20 01 11 Materiale textile; 20 03 01 de</w:t>
      </w:r>
      <w:r>
        <w:rPr>
          <w:rFonts w:ascii="Times New Roman" w:hAnsi="Times New Roman" w:cs="Times New Roman"/>
          <w:sz w:val="24"/>
          <w:szCs w:val="24"/>
        </w:rPr>
        <w:t>s</w:t>
      </w:r>
      <w:r w:rsidRPr="007837EC">
        <w:rPr>
          <w:rFonts w:ascii="Times New Roman" w:hAnsi="Times New Roman" w:cs="Times New Roman"/>
          <w:sz w:val="24"/>
          <w:szCs w:val="24"/>
        </w:rPr>
        <w:t>euri municipale amestecate.</w:t>
      </w:r>
    </w:p>
    <w:p w14:paraId="3A1E6E5A" w14:textId="77777777" w:rsidR="00A52BA0" w:rsidRDefault="00A52BA0" w:rsidP="00A52BA0">
      <w:pPr>
        <w:pStyle w:val="Frspaiere"/>
        <w:numPr>
          <w:ilvl w:val="0"/>
          <w:numId w:val="7"/>
        </w:numPr>
        <w:spacing w:line="276" w:lineRule="auto"/>
        <w:jc w:val="both"/>
        <w:rPr>
          <w:rFonts w:ascii="Times New Roman" w:hAnsi="Times New Roman" w:cs="Times New Roman"/>
          <w:sz w:val="24"/>
          <w:szCs w:val="24"/>
        </w:rPr>
      </w:pPr>
      <w:r w:rsidRPr="00787B8F">
        <w:rPr>
          <w:rFonts w:ascii="Times New Roman" w:hAnsi="Times New Roman" w:cs="Times New Roman"/>
          <w:b/>
          <w:bCs/>
          <w:sz w:val="24"/>
          <w:szCs w:val="24"/>
        </w:rPr>
        <w:t>Deseuri de ambalaje: (15)</w:t>
      </w:r>
      <w:r w:rsidRPr="00787B8F">
        <w:rPr>
          <w:rFonts w:ascii="Times New Roman" w:hAnsi="Times New Roman" w:cs="Times New Roman"/>
          <w:sz w:val="24"/>
          <w:szCs w:val="24"/>
        </w:rPr>
        <w:t>, provenite din ambalajele materialelor utilizate in constructii: -15 01: ambalaje si deseuri de ambalaje (inclusiv deseuri municipale de ambalaje colectate separat): 15 01 01ambalaje de hartie si carton; 15 01 02 ambalaje de materiale plastice; - 15 01 03 ambalaje de lemn; - 15 01 04 ambalaje metalice; -15 01 06 ambalaje amestecate; 15 01 07 ambalaje de sticla</w:t>
      </w:r>
      <w:r>
        <w:rPr>
          <w:rFonts w:ascii="Times New Roman" w:hAnsi="Times New Roman" w:cs="Times New Roman"/>
          <w:sz w:val="24"/>
          <w:szCs w:val="24"/>
        </w:rPr>
        <w:t>.</w:t>
      </w:r>
    </w:p>
    <w:p w14:paraId="5DDFC981" w14:textId="109F351C" w:rsidR="00A52BA0" w:rsidRDefault="00A52BA0" w:rsidP="0052554F">
      <w:pPr>
        <w:ind w:firstLine="720"/>
      </w:pPr>
    </w:p>
    <w:p w14:paraId="12E7514F" w14:textId="77777777" w:rsidR="00A52BA0" w:rsidRDefault="00A52BA0" w:rsidP="00A52BA0">
      <w:pPr>
        <w:pStyle w:val="Frspaiere"/>
        <w:spacing w:line="276" w:lineRule="auto"/>
        <w:ind w:firstLine="720"/>
        <w:jc w:val="both"/>
        <w:rPr>
          <w:rFonts w:ascii="Times New Roman" w:hAnsi="Times New Roman" w:cs="Times New Roman"/>
          <w:sz w:val="24"/>
          <w:szCs w:val="24"/>
        </w:rPr>
      </w:pPr>
      <w:r w:rsidRPr="008C7D20">
        <w:rPr>
          <w:rFonts w:ascii="Times New Roman" w:hAnsi="Times New Roman" w:cs="Times New Roman"/>
          <w:sz w:val="24"/>
          <w:szCs w:val="24"/>
        </w:rPr>
        <w:t>Deseurile tipice rezultate in perioada de functionare sunt:</w:t>
      </w:r>
    </w:p>
    <w:p w14:paraId="663BD6A7" w14:textId="01EDA3E6" w:rsidR="002E0B1D" w:rsidRPr="002E0B1D" w:rsidRDefault="002E0B1D" w:rsidP="002E0B1D">
      <w:pPr>
        <w:pStyle w:val="Frspaiere"/>
        <w:numPr>
          <w:ilvl w:val="0"/>
          <w:numId w:val="7"/>
        </w:numPr>
        <w:spacing w:line="276" w:lineRule="auto"/>
        <w:jc w:val="both"/>
        <w:rPr>
          <w:rFonts w:ascii="Times New Roman" w:hAnsi="Times New Roman" w:cs="Times New Roman"/>
          <w:b/>
          <w:bCs/>
          <w:sz w:val="24"/>
          <w:szCs w:val="24"/>
        </w:rPr>
      </w:pPr>
      <w:r w:rsidRPr="002E0B1D">
        <w:rPr>
          <w:rFonts w:ascii="Times New Roman" w:hAnsi="Times New Roman" w:cs="Times New Roman"/>
          <w:b/>
          <w:bCs/>
          <w:sz w:val="24"/>
          <w:szCs w:val="24"/>
        </w:rPr>
        <w:t>de</w:t>
      </w:r>
      <w:r>
        <w:rPr>
          <w:rFonts w:ascii="Times New Roman" w:hAnsi="Times New Roman" w:cs="Times New Roman"/>
          <w:b/>
          <w:bCs/>
          <w:sz w:val="24"/>
          <w:szCs w:val="24"/>
        </w:rPr>
        <w:t>s</w:t>
      </w:r>
      <w:r w:rsidRPr="002E0B1D">
        <w:rPr>
          <w:rFonts w:ascii="Times New Roman" w:hAnsi="Times New Roman" w:cs="Times New Roman"/>
          <w:b/>
          <w:bCs/>
          <w:sz w:val="24"/>
          <w:szCs w:val="24"/>
        </w:rPr>
        <w:t>euri menajere – cod 20 03 01</w:t>
      </w:r>
    </w:p>
    <w:p w14:paraId="556438E0" w14:textId="07CB23C6" w:rsidR="002E0B1D" w:rsidRPr="002E0B1D" w:rsidRDefault="002E0B1D" w:rsidP="002E0B1D">
      <w:pPr>
        <w:pStyle w:val="Frspaiere"/>
        <w:numPr>
          <w:ilvl w:val="0"/>
          <w:numId w:val="7"/>
        </w:numPr>
        <w:spacing w:line="276" w:lineRule="auto"/>
        <w:jc w:val="both"/>
        <w:rPr>
          <w:rFonts w:ascii="Times New Roman" w:hAnsi="Times New Roman" w:cs="Times New Roman"/>
          <w:b/>
          <w:bCs/>
          <w:sz w:val="24"/>
          <w:szCs w:val="24"/>
        </w:rPr>
      </w:pPr>
      <w:r w:rsidRPr="002E0B1D">
        <w:rPr>
          <w:rFonts w:ascii="Times New Roman" w:hAnsi="Times New Roman" w:cs="Times New Roman"/>
          <w:b/>
          <w:bCs/>
          <w:sz w:val="24"/>
          <w:szCs w:val="24"/>
        </w:rPr>
        <w:t>de</w:t>
      </w:r>
      <w:r>
        <w:rPr>
          <w:rFonts w:ascii="Times New Roman" w:hAnsi="Times New Roman" w:cs="Times New Roman"/>
          <w:b/>
          <w:bCs/>
          <w:sz w:val="24"/>
          <w:szCs w:val="24"/>
        </w:rPr>
        <w:t>s</w:t>
      </w:r>
      <w:r w:rsidRPr="002E0B1D">
        <w:rPr>
          <w:rFonts w:ascii="Times New Roman" w:hAnsi="Times New Roman" w:cs="Times New Roman"/>
          <w:b/>
          <w:bCs/>
          <w:sz w:val="24"/>
          <w:szCs w:val="24"/>
        </w:rPr>
        <w:t>euri de h</w:t>
      </w:r>
      <w:r>
        <w:rPr>
          <w:rFonts w:ascii="Times New Roman" w:hAnsi="Times New Roman" w:cs="Times New Roman"/>
          <w:b/>
          <w:bCs/>
          <w:sz w:val="24"/>
          <w:szCs w:val="24"/>
        </w:rPr>
        <w:t>a</w:t>
      </w:r>
      <w:r w:rsidRPr="002E0B1D">
        <w:rPr>
          <w:rFonts w:ascii="Times New Roman" w:hAnsi="Times New Roman" w:cs="Times New Roman"/>
          <w:b/>
          <w:bCs/>
          <w:sz w:val="24"/>
          <w:szCs w:val="24"/>
        </w:rPr>
        <w:t>rtie-carton – cod 20 01 01</w:t>
      </w:r>
    </w:p>
    <w:p w14:paraId="4F2705DC" w14:textId="75894120" w:rsidR="00A52BA0" w:rsidRPr="002E0B1D" w:rsidRDefault="0041292E" w:rsidP="00A52BA0">
      <w:pPr>
        <w:pStyle w:val="Frspaiere"/>
        <w:numPr>
          <w:ilvl w:val="0"/>
          <w:numId w:val="7"/>
        </w:numPr>
        <w:spacing w:line="276" w:lineRule="auto"/>
        <w:jc w:val="both"/>
        <w:rPr>
          <w:rFonts w:ascii="Times New Roman" w:hAnsi="Times New Roman" w:cs="Times New Roman"/>
          <w:b/>
          <w:bCs/>
          <w:sz w:val="24"/>
          <w:szCs w:val="24"/>
        </w:rPr>
      </w:pPr>
      <w:r w:rsidRPr="002E0B1D">
        <w:rPr>
          <w:rFonts w:ascii="Times New Roman" w:hAnsi="Times New Roman" w:cs="Times New Roman"/>
          <w:b/>
          <w:bCs/>
          <w:sz w:val="24"/>
          <w:szCs w:val="24"/>
        </w:rPr>
        <w:t>de</w:t>
      </w:r>
      <w:r w:rsidR="002E0B1D">
        <w:rPr>
          <w:rFonts w:ascii="Times New Roman" w:hAnsi="Times New Roman" w:cs="Times New Roman"/>
          <w:b/>
          <w:bCs/>
          <w:sz w:val="24"/>
          <w:szCs w:val="24"/>
        </w:rPr>
        <w:t>s</w:t>
      </w:r>
      <w:r w:rsidRPr="002E0B1D">
        <w:rPr>
          <w:rFonts w:ascii="Times New Roman" w:hAnsi="Times New Roman" w:cs="Times New Roman"/>
          <w:b/>
          <w:bCs/>
          <w:sz w:val="24"/>
          <w:szCs w:val="24"/>
        </w:rPr>
        <w:t>euri de fibre textile neprocesate – cod 04 02 21</w:t>
      </w:r>
      <w:r w:rsidR="00A52BA0" w:rsidRPr="002E0B1D">
        <w:rPr>
          <w:rFonts w:ascii="Times New Roman" w:hAnsi="Times New Roman" w:cs="Times New Roman"/>
          <w:b/>
          <w:bCs/>
          <w:sz w:val="24"/>
          <w:szCs w:val="24"/>
        </w:rPr>
        <w:t>;</w:t>
      </w:r>
    </w:p>
    <w:p w14:paraId="2718B1AC" w14:textId="3163E051" w:rsidR="00A52BA0" w:rsidRPr="002E0B1D" w:rsidRDefault="0041292E" w:rsidP="00A52BA0">
      <w:pPr>
        <w:pStyle w:val="Frspaiere"/>
        <w:numPr>
          <w:ilvl w:val="0"/>
          <w:numId w:val="7"/>
        </w:numPr>
        <w:spacing w:line="276" w:lineRule="auto"/>
        <w:jc w:val="both"/>
        <w:rPr>
          <w:rFonts w:ascii="Times New Roman" w:hAnsi="Times New Roman" w:cs="Times New Roman"/>
          <w:b/>
          <w:bCs/>
          <w:sz w:val="24"/>
          <w:szCs w:val="24"/>
        </w:rPr>
      </w:pPr>
      <w:r w:rsidRPr="002E0B1D">
        <w:rPr>
          <w:rFonts w:ascii="Times New Roman" w:hAnsi="Times New Roman" w:cs="Times New Roman"/>
          <w:b/>
          <w:bCs/>
          <w:sz w:val="24"/>
          <w:szCs w:val="24"/>
        </w:rPr>
        <w:t>de</w:t>
      </w:r>
      <w:r w:rsidR="002E0B1D">
        <w:rPr>
          <w:rFonts w:ascii="Times New Roman" w:hAnsi="Times New Roman" w:cs="Times New Roman"/>
          <w:b/>
          <w:bCs/>
          <w:sz w:val="24"/>
          <w:szCs w:val="24"/>
        </w:rPr>
        <w:t>s</w:t>
      </w:r>
      <w:r w:rsidRPr="002E0B1D">
        <w:rPr>
          <w:rFonts w:ascii="Times New Roman" w:hAnsi="Times New Roman" w:cs="Times New Roman"/>
          <w:b/>
          <w:bCs/>
          <w:sz w:val="24"/>
          <w:szCs w:val="24"/>
        </w:rPr>
        <w:t>euri de fibre textile procesate – cod 04 02 22</w:t>
      </w:r>
      <w:r w:rsidR="00A52BA0" w:rsidRPr="002E0B1D">
        <w:rPr>
          <w:rFonts w:ascii="Times New Roman" w:hAnsi="Times New Roman" w:cs="Times New Roman"/>
          <w:b/>
          <w:bCs/>
          <w:sz w:val="24"/>
          <w:szCs w:val="24"/>
        </w:rPr>
        <w:t>;</w:t>
      </w:r>
    </w:p>
    <w:p w14:paraId="6CFB08DD" w14:textId="30263282" w:rsidR="00A52BA0" w:rsidRPr="00184BFB" w:rsidRDefault="00A52BA0" w:rsidP="00A52BA0">
      <w:pPr>
        <w:pStyle w:val="Frspaiere"/>
        <w:spacing w:line="276" w:lineRule="auto"/>
        <w:ind w:firstLine="720"/>
        <w:jc w:val="both"/>
        <w:rPr>
          <w:rFonts w:ascii="Times New Roman" w:hAnsi="Times New Roman" w:cs="Times New Roman"/>
          <w:sz w:val="24"/>
          <w:szCs w:val="24"/>
        </w:rPr>
      </w:pPr>
      <w:r w:rsidRPr="00184BFB">
        <w:rPr>
          <w:rFonts w:ascii="Times New Roman" w:hAnsi="Times New Roman" w:cs="Times New Roman"/>
          <w:sz w:val="24"/>
          <w:szCs w:val="24"/>
        </w:rPr>
        <w:t>Deseurile vor fi depozitate in europubele speciale ce sunt separate si clasate in functie de natura deseului amplasate intr-o   zona   special amenajata in cadrul incintei fiind preluate periodic de catre o societate specializata, in baza unui contract de prestari servicii.</w:t>
      </w:r>
    </w:p>
    <w:p w14:paraId="758FEDD5" w14:textId="77777777" w:rsidR="00A52BA0" w:rsidRDefault="00A52BA0" w:rsidP="00A52BA0">
      <w:pPr>
        <w:pStyle w:val="Frspaiere"/>
        <w:ind w:left="720"/>
        <w:jc w:val="both"/>
        <w:rPr>
          <w:rFonts w:ascii="Times New Roman" w:hAnsi="Times New Roman" w:cs="Times New Roman"/>
          <w:sz w:val="24"/>
          <w:szCs w:val="24"/>
        </w:rPr>
      </w:pPr>
    </w:p>
    <w:p w14:paraId="46B22D08" w14:textId="77777777" w:rsidR="00A52BA0" w:rsidRPr="0012201F" w:rsidRDefault="00A52BA0" w:rsidP="00A52BA0">
      <w:pPr>
        <w:pStyle w:val="Style"/>
        <w:tabs>
          <w:tab w:val="left" w:pos="567"/>
          <w:tab w:val="left" w:pos="851"/>
        </w:tabs>
        <w:spacing w:line="276" w:lineRule="auto"/>
        <w:jc w:val="both"/>
        <w:rPr>
          <w:i/>
          <w:lang w:val="ro-RO"/>
        </w:rPr>
      </w:pPr>
      <w:r w:rsidRPr="0012201F">
        <w:rPr>
          <w:i/>
          <w:lang w:val="ro-RO"/>
        </w:rPr>
        <w:t>– programul de prevenire si reducere a cantitatilor de deseuri generate;</w:t>
      </w:r>
    </w:p>
    <w:p w14:paraId="3C7677A7" w14:textId="77777777" w:rsidR="00A52BA0" w:rsidRDefault="00A52BA0" w:rsidP="00A52BA0">
      <w:pPr>
        <w:pStyle w:val="Frspaiere"/>
        <w:spacing w:line="276" w:lineRule="auto"/>
        <w:ind w:firstLine="720"/>
        <w:jc w:val="both"/>
        <w:rPr>
          <w:rFonts w:ascii="Times New Roman" w:hAnsi="Times New Roman" w:cs="Times New Roman"/>
          <w:sz w:val="24"/>
          <w:szCs w:val="24"/>
        </w:rPr>
      </w:pPr>
      <w:r w:rsidRPr="005B1054">
        <w:rPr>
          <w:rFonts w:ascii="Times New Roman" w:hAnsi="Times New Roman" w:cs="Times New Roman"/>
          <w:sz w:val="24"/>
          <w:szCs w:val="24"/>
        </w:rPr>
        <w:t xml:space="preserve">Prevenirea si reducerea cantitatilor de gunoi va fi facut prin colectare selectiva </w:t>
      </w:r>
      <w:r>
        <w:rPr>
          <w:rFonts w:ascii="Times New Roman" w:hAnsi="Times New Roman" w:cs="Times New Roman"/>
          <w:sz w:val="24"/>
          <w:szCs w:val="24"/>
        </w:rPr>
        <w:t xml:space="preserve">a </w:t>
      </w:r>
      <w:r w:rsidRPr="005B1054">
        <w:rPr>
          <w:rFonts w:ascii="Times New Roman" w:hAnsi="Times New Roman" w:cs="Times New Roman"/>
          <w:sz w:val="24"/>
          <w:szCs w:val="24"/>
        </w:rPr>
        <w:t>gunoaielor</w:t>
      </w:r>
      <w:r>
        <w:rPr>
          <w:rFonts w:ascii="Times New Roman" w:hAnsi="Times New Roman" w:cs="Times New Roman"/>
          <w:sz w:val="24"/>
          <w:szCs w:val="24"/>
        </w:rPr>
        <w:t xml:space="preserve"> </w:t>
      </w:r>
      <w:r w:rsidRPr="005B1054">
        <w:rPr>
          <w:rFonts w:ascii="Times New Roman" w:hAnsi="Times New Roman" w:cs="Times New Roman"/>
          <w:sz w:val="24"/>
          <w:szCs w:val="24"/>
        </w:rPr>
        <w:t>de pe amplasament, depozitate in europubele.</w:t>
      </w:r>
    </w:p>
    <w:p w14:paraId="27D92327" w14:textId="77777777" w:rsidR="00A52BA0" w:rsidRDefault="00A52BA0" w:rsidP="00A52BA0">
      <w:pPr>
        <w:pStyle w:val="Frspaiere"/>
        <w:spacing w:line="276" w:lineRule="auto"/>
        <w:ind w:firstLine="720"/>
        <w:jc w:val="both"/>
        <w:rPr>
          <w:rFonts w:ascii="Times New Roman" w:hAnsi="Times New Roman" w:cs="Times New Roman"/>
          <w:sz w:val="24"/>
          <w:szCs w:val="24"/>
        </w:rPr>
      </w:pPr>
      <w:r w:rsidRPr="005B1054">
        <w:rPr>
          <w:rFonts w:ascii="Times New Roman" w:hAnsi="Times New Roman" w:cs="Times New Roman"/>
          <w:sz w:val="24"/>
          <w:szCs w:val="24"/>
        </w:rPr>
        <w:t xml:space="preserve">Reciclarea </w:t>
      </w:r>
      <w:r>
        <w:rPr>
          <w:rFonts w:ascii="Times New Roman" w:hAnsi="Times New Roman" w:cs="Times New Roman"/>
          <w:sz w:val="24"/>
          <w:szCs w:val="24"/>
        </w:rPr>
        <w:t>s</w:t>
      </w:r>
      <w:r w:rsidRPr="005B1054">
        <w:rPr>
          <w:rFonts w:ascii="Times New Roman" w:hAnsi="Times New Roman" w:cs="Times New Roman"/>
          <w:sz w:val="24"/>
          <w:szCs w:val="24"/>
        </w:rPr>
        <w:t>i gestionarea deseurilor revine in sarcina operatorului local de salubritate.</w:t>
      </w:r>
    </w:p>
    <w:p w14:paraId="2DA405C8" w14:textId="4ED97C6F" w:rsidR="00A52BA0" w:rsidRDefault="00A52BA0" w:rsidP="00A52BA0">
      <w:pPr>
        <w:pStyle w:val="Frspaiere"/>
        <w:ind w:left="720"/>
        <w:jc w:val="both"/>
        <w:rPr>
          <w:rFonts w:ascii="Times New Roman" w:hAnsi="Times New Roman" w:cs="Times New Roman"/>
          <w:sz w:val="24"/>
          <w:szCs w:val="24"/>
        </w:rPr>
      </w:pPr>
    </w:p>
    <w:p w14:paraId="08878804" w14:textId="77777777" w:rsidR="00FC347D" w:rsidRDefault="00FC347D" w:rsidP="00A52BA0">
      <w:pPr>
        <w:pStyle w:val="Frspaiere"/>
        <w:ind w:left="720"/>
        <w:jc w:val="both"/>
        <w:rPr>
          <w:rFonts w:ascii="Times New Roman" w:hAnsi="Times New Roman" w:cs="Times New Roman"/>
          <w:sz w:val="24"/>
          <w:szCs w:val="24"/>
        </w:rPr>
      </w:pPr>
    </w:p>
    <w:p w14:paraId="3291D2AF" w14:textId="77777777" w:rsidR="00A52BA0" w:rsidRDefault="00A52BA0" w:rsidP="00A52BA0">
      <w:pPr>
        <w:pStyle w:val="Style"/>
        <w:tabs>
          <w:tab w:val="left" w:pos="567"/>
          <w:tab w:val="left" w:pos="851"/>
        </w:tabs>
        <w:spacing w:line="276" w:lineRule="auto"/>
        <w:jc w:val="both"/>
        <w:rPr>
          <w:i/>
          <w:lang w:val="ro-RO"/>
        </w:rPr>
      </w:pPr>
      <w:r>
        <w:rPr>
          <w:i/>
          <w:lang w:val="ro-RO"/>
        </w:rPr>
        <w:t>– planul de gestionare a deseurilor;</w:t>
      </w:r>
    </w:p>
    <w:p w14:paraId="37FE8313" w14:textId="77777777" w:rsidR="00A52BA0" w:rsidRPr="005B1054" w:rsidRDefault="00A52BA0" w:rsidP="00A52BA0">
      <w:pPr>
        <w:pStyle w:val="Frspaiere"/>
        <w:spacing w:line="276" w:lineRule="auto"/>
        <w:ind w:firstLine="720"/>
        <w:jc w:val="both"/>
        <w:rPr>
          <w:rFonts w:ascii="Times New Roman" w:hAnsi="Times New Roman" w:cs="Times New Roman"/>
          <w:sz w:val="24"/>
          <w:szCs w:val="24"/>
        </w:rPr>
      </w:pPr>
      <w:r w:rsidRPr="005B1054">
        <w:rPr>
          <w:rFonts w:ascii="Times New Roman" w:hAnsi="Times New Roman" w:cs="Times New Roman"/>
          <w:sz w:val="24"/>
          <w:szCs w:val="24"/>
        </w:rPr>
        <w:t>In timpul executiei deseurile se vor sorta pe categorii, vor fi depozitate pe platforma special</w:t>
      </w:r>
      <w:r>
        <w:rPr>
          <w:rFonts w:ascii="Times New Roman" w:hAnsi="Times New Roman" w:cs="Times New Roman"/>
          <w:sz w:val="24"/>
          <w:szCs w:val="24"/>
        </w:rPr>
        <w:t xml:space="preserve"> </w:t>
      </w:r>
      <w:r w:rsidRPr="005B1054">
        <w:rPr>
          <w:rFonts w:ascii="Times New Roman" w:hAnsi="Times New Roman" w:cs="Times New Roman"/>
          <w:sz w:val="24"/>
          <w:szCs w:val="24"/>
        </w:rPr>
        <w:t>creata in acest scop, pentru organizarea de santier. Deseurile vor fi preluate de operatorul</w:t>
      </w:r>
      <w:r>
        <w:rPr>
          <w:rFonts w:ascii="Times New Roman" w:hAnsi="Times New Roman" w:cs="Times New Roman"/>
          <w:sz w:val="24"/>
          <w:szCs w:val="24"/>
        </w:rPr>
        <w:t xml:space="preserve"> </w:t>
      </w:r>
      <w:r w:rsidRPr="005B1054">
        <w:rPr>
          <w:rFonts w:ascii="Times New Roman" w:hAnsi="Times New Roman" w:cs="Times New Roman"/>
          <w:sz w:val="24"/>
          <w:szCs w:val="24"/>
        </w:rPr>
        <w:t>local de salubritate si prin grija acestuia se va stabili planul de reciclare al deseurilor.</w:t>
      </w:r>
    </w:p>
    <w:p w14:paraId="4787D64F" w14:textId="77777777" w:rsidR="00A57177" w:rsidRPr="00A57177" w:rsidRDefault="00A57177" w:rsidP="00A57177">
      <w:pPr>
        <w:pStyle w:val="Frspaiere"/>
        <w:spacing w:line="276" w:lineRule="auto"/>
        <w:ind w:firstLine="720"/>
        <w:jc w:val="both"/>
        <w:rPr>
          <w:rFonts w:ascii="Times New Roman" w:hAnsi="Times New Roman" w:cs="Times New Roman"/>
          <w:sz w:val="24"/>
          <w:szCs w:val="24"/>
          <w:lang w:val="ro-RO"/>
        </w:rPr>
      </w:pPr>
      <w:r w:rsidRPr="00A57177">
        <w:rPr>
          <w:rFonts w:ascii="Times New Roman" w:hAnsi="Times New Roman" w:cs="Times New Roman"/>
          <w:sz w:val="24"/>
          <w:szCs w:val="24"/>
          <w:lang w:val="ro-RO"/>
        </w:rPr>
        <w:t xml:space="preserve">La finalizarea investitiei deseurile rezultate vor fi gestionate in conformitate cu Legea nr. 17/2023 privind aprobarea O.U.G. nr. 92/2021 privind regimul deseurilor. </w:t>
      </w:r>
    </w:p>
    <w:p w14:paraId="628DCF8A" w14:textId="77777777" w:rsidR="002E0B1D" w:rsidRDefault="002E0B1D" w:rsidP="002E0B1D">
      <w:pPr>
        <w:pStyle w:val="Frspaiere"/>
        <w:spacing w:line="276" w:lineRule="auto"/>
        <w:ind w:firstLine="720"/>
        <w:jc w:val="both"/>
        <w:rPr>
          <w:rFonts w:ascii="Times New Roman" w:hAnsi="Times New Roman" w:cs="Times New Roman"/>
          <w:sz w:val="24"/>
          <w:szCs w:val="24"/>
          <w:lang w:val="ro-RO"/>
        </w:rPr>
      </w:pPr>
      <w:r w:rsidRPr="002E0B1D">
        <w:rPr>
          <w:rFonts w:ascii="Times New Roman" w:hAnsi="Times New Roman" w:cs="Times New Roman"/>
          <w:sz w:val="24"/>
          <w:szCs w:val="24"/>
          <w:lang w:val="ro-RO"/>
        </w:rPr>
        <w:t>De</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eurile rezultate din activitatea de produc</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ie se adun</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 </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i depoziteaz</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 pe categorii (h</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rtie, plastic, resturi menajere)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 xml:space="preserve">n containere selective </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 xml:space="preserve">i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n locul special amenajat, pe urm</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 fiind evacuate, prin re</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 xml:space="preserve">eaua de preluare – evacuare (conf. contract cu firma de salubrizare)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n condi</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 xml:space="preserve">ii conform legilor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 xml:space="preserve">n vigoare. </w:t>
      </w:r>
    </w:p>
    <w:p w14:paraId="51205363" w14:textId="77777777" w:rsidR="002E0B1D" w:rsidRDefault="002E0B1D" w:rsidP="002E0B1D">
      <w:pPr>
        <w:pStyle w:val="Frspaiere"/>
        <w:spacing w:line="276" w:lineRule="auto"/>
        <w:ind w:firstLine="720"/>
        <w:jc w:val="both"/>
        <w:rPr>
          <w:rFonts w:ascii="Times New Roman" w:hAnsi="Times New Roman" w:cs="Times New Roman"/>
          <w:sz w:val="24"/>
          <w:szCs w:val="24"/>
          <w:lang w:val="ro-RO"/>
        </w:rPr>
      </w:pPr>
      <w:r w:rsidRPr="002E0B1D">
        <w:rPr>
          <w:rFonts w:ascii="Times New Roman" w:hAnsi="Times New Roman" w:cs="Times New Roman"/>
          <w:sz w:val="24"/>
          <w:szCs w:val="24"/>
          <w:lang w:val="ro-RO"/>
        </w:rPr>
        <w:t>M</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suri: </w:t>
      </w:r>
    </w:p>
    <w:p w14:paraId="6119FC5E" w14:textId="77777777" w:rsidR="002E0B1D" w:rsidRDefault="002E0B1D" w:rsidP="002E0B1D">
      <w:pPr>
        <w:pStyle w:val="Frspaiere"/>
        <w:numPr>
          <w:ilvl w:val="0"/>
          <w:numId w:val="37"/>
        </w:numPr>
        <w:spacing w:line="276" w:lineRule="auto"/>
        <w:jc w:val="both"/>
        <w:rPr>
          <w:rFonts w:ascii="Times New Roman" w:hAnsi="Times New Roman" w:cs="Times New Roman"/>
          <w:sz w:val="24"/>
          <w:szCs w:val="24"/>
          <w:lang w:val="ro-RO"/>
        </w:rPr>
      </w:pPr>
      <w:r w:rsidRPr="002E0B1D">
        <w:rPr>
          <w:rFonts w:ascii="Times New Roman" w:hAnsi="Times New Roman" w:cs="Times New Roman"/>
          <w:sz w:val="24"/>
          <w:szCs w:val="24"/>
          <w:lang w:val="ro-RO"/>
        </w:rPr>
        <w:t>Reducerea la minimum a cantit</w:t>
      </w:r>
      <w:r>
        <w:rPr>
          <w:rFonts w:ascii="Times New Roman" w:hAnsi="Times New Roman" w:cs="Times New Roman"/>
          <w:sz w:val="24"/>
          <w:szCs w:val="24"/>
          <w:lang w:val="ro-RO"/>
        </w:rPr>
        <w:t>at</w:t>
      </w:r>
      <w:r w:rsidRPr="002E0B1D">
        <w:rPr>
          <w:rFonts w:ascii="Times New Roman" w:hAnsi="Times New Roman" w:cs="Times New Roman"/>
          <w:sz w:val="24"/>
          <w:szCs w:val="24"/>
          <w:lang w:val="ro-RO"/>
        </w:rPr>
        <w:t>ilor de de</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euri rezultate din activit</w:t>
      </w:r>
      <w:r>
        <w:rPr>
          <w:rFonts w:ascii="Times New Roman" w:hAnsi="Times New Roman" w:cs="Times New Roman"/>
          <w:sz w:val="24"/>
          <w:szCs w:val="24"/>
          <w:lang w:val="ro-RO"/>
        </w:rPr>
        <w:t>at</w:t>
      </w:r>
      <w:r w:rsidRPr="002E0B1D">
        <w:rPr>
          <w:rFonts w:ascii="Times New Roman" w:hAnsi="Times New Roman" w:cs="Times New Roman"/>
          <w:sz w:val="24"/>
          <w:szCs w:val="24"/>
          <w:lang w:val="ro-RO"/>
        </w:rPr>
        <w:t xml:space="preserve">ile existente; </w:t>
      </w:r>
    </w:p>
    <w:p w14:paraId="6EE4CD95" w14:textId="77777777" w:rsidR="002E0B1D" w:rsidRDefault="002E0B1D" w:rsidP="002E0B1D">
      <w:pPr>
        <w:pStyle w:val="Frspaiere"/>
        <w:numPr>
          <w:ilvl w:val="0"/>
          <w:numId w:val="37"/>
        </w:numPr>
        <w:spacing w:line="276" w:lineRule="auto"/>
        <w:jc w:val="both"/>
        <w:rPr>
          <w:rFonts w:ascii="Times New Roman" w:hAnsi="Times New Roman" w:cs="Times New Roman"/>
          <w:sz w:val="24"/>
          <w:szCs w:val="24"/>
          <w:lang w:val="ro-RO"/>
        </w:rPr>
      </w:pPr>
      <w:r w:rsidRPr="002E0B1D">
        <w:rPr>
          <w:rFonts w:ascii="Times New Roman" w:hAnsi="Times New Roman" w:cs="Times New Roman"/>
          <w:sz w:val="24"/>
          <w:szCs w:val="24"/>
          <w:lang w:val="ro-RO"/>
        </w:rPr>
        <w:lastRenderedPageBreak/>
        <w:t>Colectarea selectiv</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 a de</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 xml:space="preserve">eurilor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n vederea valorific</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rii sau elimin</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rii acestora; </w:t>
      </w:r>
    </w:p>
    <w:p w14:paraId="32C91DA3" w14:textId="77777777" w:rsidR="002E0B1D" w:rsidRDefault="002E0B1D" w:rsidP="002E0B1D">
      <w:pPr>
        <w:pStyle w:val="Frspaiere"/>
        <w:numPr>
          <w:ilvl w:val="0"/>
          <w:numId w:val="37"/>
        </w:numPr>
        <w:spacing w:line="276" w:lineRule="auto"/>
        <w:jc w:val="both"/>
        <w:rPr>
          <w:rFonts w:ascii="Times New Roman" w:hAnsi="Times New Roman" w:cs="Times New Roman"/>
          <w:sz w:val="24"/>
          <w:szCs w:val="24"/>
          <w:lang w:val="ro-RO"/>
        </w:rPr>
      </w:pPr>
      <w:r w:rsidRPr="002E0B1D">
        <w:rPr>
          <w:rFonts w:ascii="Times New Roman" w:hAnsi="Times New Roman" w:cs="Times New Roman"/>
          <w:sz w:val="24"/>
          <w:szCs w:val="24"/>
          <w:lang w:val="ro-RO"/>
        </w:rPr>
        <w:t>Luarea m</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surilor necesare astfel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nc</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t eliminarea de</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eurilor s</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 se fac</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n condi</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iile de respectare a reglement</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rilor privind protec</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ia popula</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 xml:space="preserve">iei </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 xml:space="preserve">i a mediului; </w:t>
      </w:r>
    </w:p>
    <w:p w14:paraId="33B14431" w14:textId="37A60250" w:rsidR="00A52BA0" w:rsidRPr="002E0B1D" w:rsidRDefault="002E0B1D" w:rsidP="002E0B1D">
      <w:pPr>
        <w:pStyle w:val="Frspaiere"/>
        <w:numPr>
          <w:ilvl w:val="0"/>
          <w:numId w:val="37"/>
        </w:numPr>
        <w:spacing w:line="276" w:lineRule="auto"/>
        <w:jc w:val="both"/>
        <w:rPr>
          <w:rFonts w:ascii="Times New Roman" w:hAnsi="Times New Roman" w:cs="Times New Roman"/>
          <w:sz w:val="24"/>
          <w:szCs w:val="24"/>
          <w:lang w:val="ro-RO"/>
        </w:rPr>
      </w:pPr>
      <w:r w:rsidRPr="002E0B1D">
        <w:rPr>
          <w:rFonts w:ascii="Times New Roman" w:hAnsi="Times New Roman" w:cs="Times New Roman"/>
          <w:sz w:val="24"/>
          <w:szCs w:val="24"/>
          <w:lang w:val="ro-RO"/>
        </w:rPr>
        <w:t>Luarea de m</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suri pentru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mpiedicarea abandon</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 xml:space="preserve">rii, </w:t>
      </w:r>
      <w:r>
        <w:rPr>
          <w:rFonts w:ascii="Times New Roman" w:hAnsi="Times New Roman" w:cs="Times New Roman"/>
          <w:sz w:val="24"/>
          <w:szCs w:val="24"/>
          <w:lang w:val="ro-RO"/>
        </w:rPr>
        <w:t>i</w:t>
      </w:r>
      <w:r w:rsidRPr="002E0B1D">
        <w:rPr>
          <w:rFonts w:ascii="Times New Roman" w:hAnsi="Times New Roman" w:cs="Times New Roman"/>
          <w:sz w:val="24"/>
          <w:szCs w:val="24"/>
          <w:lang w:val="ro-RO"/>
        </w:rPr>
        <w:t>nl</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tur</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rii sau elimin</w:t>
      </w:r>
      <w:r>
        <w:rPr>
          <w:rFonts w:ascii="Times New Roman" w:hAnsi="Times New Roman" w:cs="Times New Roman"/>
          <w:sz w:val="24"/>
          <w:szCs w:val="24"/>
          <w:lang w:val="ro-RO"/>
        </w:rPr>
        <w:t>a</w:t>
      </w:r>
      <w:r w:rsidRPr="002E0B1D">
        <w:rPr>
          <w:rFonts w:ascii="Times New Roman" w:hAnsi="Times New Roman" w:cs="Times New Roman"/>
          <w:sz w:val="24"/>
          <w:szCs w:val="24"/>
          <w:lang w:val="ro-RO"/>
        </w:rPr>
        <w:t>rii necontrolate a de</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 xml:space="preserve">eurilor, precum </w:t>
      </w:r>
      <w:r>
        <w:rPr>
          <w:rFonts w:ascii="Times New Roman" w:hAnsi="Times New Roman" w:cs="Times New Roman"/>
          <w:sz w:val="24"/>
          <w:szCs w:val="24"/>
          <w:lang w:val="ro-RO"/>
        </w:rPr>
        <w:t>s</w:t>
      </w:r>
      <w:r w:rsidRPr="002E0B1D">
        <w:rPr>
          <w:rFonts w:ascii="Times New Roman" w:hAnsi="Times New Roman" w:cs="Times New Roman"/>
          <w:sz w:val="24"/>
          <w:szCs w:val="24"/>
          <w:lang w:val="ro-RO"/>
        </w:rPr>
        <w:t>i orice alte opera</w:t>
      </w:r>
      <w:r>
        <w:rPr>
          <w:rFonts w:ascii="Times New Roman" w:hAnsi="Times New Roman" w:cs="Times New Roman"/>
          <w:sz w:val="24"/>
          <w:szCs w:val="24"/>
          <w:lang w:val="ro-RO"/>
        </w:rPr>
        <w:t>t</w:t>
      </w:r>
      <w:r w:rsidRPr="002E0B1D">
        <w:rPr>
          <w:rFonts w:ascii="Times New Roman" w:hAnsi="Times New Roman" w:cs="Times New Roman"/>
          <w:sz w:val="24"/>
          <w:szCs w:val="24"/>
          <w:lang w:val="ro-RO"/>
        </w:rPr>
        <w:t>iuni neautorizate, efectuate cu acestea</w:t>
      </w:r>
      <w:r>
        <w:rPr>
          <w:rFonts w:ascii="Times New Roman" w:hAnsi="Times New Roman" w:cs="Times New Roman"/>
          <w:sz w:val="24"/>
          <w:szCs w:val="24"/>
          <w:lang w:val="ro-RO"/>
        </w:rPr>
        <w:t>.</w:t>
      </w:r>
    </w:p>
    <w:p w14:paraId="0EAD1E6B" w14:textId="77777777" w:rsidR="00A57177" w:rsidRDefault="00A57177" w:rsidP="00A52BA0">
      <w:pPr>
        <w:pStyle w:val="Frspaiere"/>
        <w:ind w:left="720"/>
        <w:jc w:val="both"/>
        <w:rPr>
          <w:rFonts w:ascii="Times New Roman" w:hAnsi="Times New Roman" w:cs="Times New Roman"/>
          <w:sz w:val="24"/>
          <w:szCs w:val="24"/>
        </w:rPr>
      </w:pPr>
    </w:p>
    <w:p w14:paraId="0740D855" w14:textId="5E7C620E" w:rsidR="00A52BA0" w:rsidRDefault="00A52BA0" w:rsidP="00A52BA0">
      <w:pPr>
        <w:pStyle w:val="Style"/>
        <w:tabs>
          <w:tab w:val="left" w:pos="567"/>
          <w:tab w:val="left" w:pos="851"/>
        </w:tabs>
        <w:spacing w:line="276" w:lineRule="auto"/>
        <w:ind w:firstLine="567"/>
        <w:jc w:val="both"/>
        <w:rPr>
          <w:i/>
          <w:u w:val="single"/>
          <w:lang w:val="ro-RO"/>
        </w:rPr>
      </w:pPr>
      <w:r>
        <w:rPr>
          <w:i/>
          <w:u w:val="single"/>
          <w:lang w:val="ro-RO"/>
        </w:rPr>
        <w:t>9. G</w:t>
      </w:r>
      <w:r w:rsidRPr="00574A8D">
        <w:rPr>
          <w:i/>
          <w:u w:val="single"/>
          <w:lang w:val="ro-RO"/>
        </w:rPr>
        <w:t>ospod</w:t>
      </w:r>
      <w:r w:rsidR="00E53331">
        <w:rPr>
          <w:i/>
          <w:u w:val="single"/>
          <w:lang w:val="ro-RO"/>
        </w:rPr>
        <w:t>a</w:t>
      </w:r>
      <w:r w:rsidRPr="00574A8D">
        <w:rPr>
          <w:i/>
          <w:u w:val="single"/>
          <w:lang w:val="ro-RO"/>
        </w:rPr>
        <w:t>rirea substan</w:t>
      </w:r>
      <w:r w:rsidR="00E53331">
        <w:rPr>
          <w:i/>
          <w:u w:val="single"/>
          <w:lang w:val="ro-RO"/>
        </w:rPr>
        <w:t>t</w:t>
      </w:r>
      <w:r w:rsidRPr="00574A8D">
        <w:rPr>
          <w:i/>
          <w:u w:val="single"/>
          <w:lang w:val="ro-RO"/>
        </w:rPr>
        <w:t xml:space="preserve">elor </w:t>
      </w:r>
      <w:r w:rsidR="00E53331">
        <w:rPr>
          <w:i/>
          <w:u w:val="single"/>
          <w:lang w:val="ro-RO"/>
        </w:rPr>
        <w:t>s</w:t>
      </w:r>
      <w:r w:rsidRPr="00574A8D">
        <w:rPr>
          <w:i/>
          <w:u w:val="single"/>
          <w:lang w:val="ro-RO"/>
        </w:rPr>
        <w:t>i preparatelor chimice periculoase</w:t>
      </w:r>
    </w:p>
    <w:p w14:paraId="5DB7F457" w14:textId="27DFF7FC" w:rsidR="00A52BA0" w:rsidRDefault="00A52BA0" w:rsidP="00A52BA0">
      <w:pPr>
        <w:pStyle w:val="Style"/>
        <w:tabs>
          <w:tab w:val="left" w:pos="567"/>
          <w:tab w:val="left" w:pos="851"/>
        </w:tabs>
        <w:spacing w:line="276" w:lineRule="auto"/>
        <w:jc w:val="both"/>
        <w:rPr>
          <w:i/>
          <w:lang w:val="ro-RO"/>
        </w:rPr>
      </w:pPr>
      <w:r w:rsidRPr="00574A8D">
        <w:rPr>
          <w:i/>
          <w:lang w:val="ro-RO"/>
        </w:rPr>
        <w:t>- substan</w:t>
      </w:r>
      <w:r w:rsidR="00E53331">
        <w:rPr>
          <w:i/>
          <w:lang w:val="ro-RO"/>
        </w:rPr>
        <w:t>t</w:t>
      </w:r>
      <w:r w:rsidRPr="00574A8D">
        <w:rPr>
          <w:i/>
          <w:lang w:val="ro-RO"/>
        </w:rPr>
        <w:t xml:space="preserve">ele </w:t>
      </w:r>
      <w:r w:rsidR="00E53331">
        <w:rPr>
          <w:i/>
          <w:lang w:val="ro-RO"/>
        </w:rPr>
        <w:t>s</w:t>
      </w:r>
      <w:r w:rsidRPr="00574A8D">
        <w:rPr>
          <w:i/>
          <w:lang w:val="ro-RO"/>
        </w:rPr>
        <w:t xml:space="preserve">i preparatele chimice periculoase utilizate </w:t>
      </w:r>
      <w:r w:rsidR="00E53331">
        <w:rPr>
          <w:i/>
          <w:lang w:val="ro-RO"/>
        </w:rPr>
        <w:t>s</w:t>
      </w:r>
      <w:r w:rsidRPr="00574A8D">
        <w:rPr>
          <w:i/>
          <w:lang w:val="ro-RO"/>
        </w:rPr>
        <w:t>i/sau produse:</w:t>
      </w:r>
    </w:p>
    <w:p w14:paraId="7525A809" w14:textId="77777777" w:rsidR="00A52BA0" w:rsidRDefault="00A52BA0" w:rsidP="00A52BA0">
      <w:pPr>
        <w:pStyle w:val="Frspaiere"/>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r w:rsidRPr="00184BFB">
        <w:rPr>
          <w:rFonts w:ascii="Cambria" w:hAnsi="Cambria"/>
          <w:lang w:val="ro-RO"/>
        </w:rPr>
        <w:t xml:space="preserve"> </w:t>
      </w:r>
      <w:r w:rsidRPr="00184BFB">
        <w:rPr>
          <w:rFonts w:ascii="Times New Roman" w:hAnsi="Times New Roman" w:cs="Times New Roman"/>
          <w:sz w:val="24"/>
          <w:szCs w:val="24"/>
          <w:lang w:val="ro-RO"/>
        </w:rPr>
        <w:t>Nu se vor folosi astfel de substante.</w:t>
      </w:r>
    </w:p>
    <w:p w14:paraId="40AC59D4" w14:textId="77777777" w:rsidR="00A52BA0" w:rsidRDefault="00A52BA0" w:rsidP="00A52BA0">
      <w:pPr>
        <w:pStyle w:val="Frspaiere"/>
        <w:ind w:firstLine="720"/>
        <w:jc w:val="both"/>
        <w:rPr>
          <w:rFonts w:ascii="Times New Roman" w:hAnsi="Times New Roman" w:cs="Times New Roman"/>
          <w:sz w:val="24"/>
          <w:szCs w:val="24"/>
        </w:rPr>
      </w:pPr>
    </w:p>
    <w:p w14:paraId="2EFEFDE5" w14:textId="17C719BE" w:rsidR="00A52BA0" w:rsidRDefault="00A52BA0" w:rsidP="00A52BA0">
      <w:pPr>
        <w:pStyle w:val="Style"/>
        <w:tabs>
          <w:tab w:val="left" w:pos="567"/>
          <w:tab w:val="left" w:pos="851"/>
        </w:tabs>
        <w:spacing w:line="276" w:lineRule="auto"/>
        <w:jc w:val="both"/>
        <w:rPr>
          <w:i/>
          <w:lang w:val="ro-RO"/>
        </w:rPr>
      </w:pPr>
      <w:r w:rsidRPr="00574A8D">
        <w:rPr>
          <w:i/>
          <w:lang w:val="ro-RO"/>
        </w:rPr>
        <w:t>- modul de gospod</w:t>
      </w:r>
      <w:r w:rsidR="00E53331">
        <w:rPr>
          <w:i/>
          <w:lang w:val="ro-RO"/>
        </w:rPr>
        <w:t>a</w:t>
      </w:r>
      <w:r w:rsidRPr="00574A8D">
        <w:rPr>
          <w:i/>
          <w:lang w:val="ro-RO"/>
        </w:rPr>
        <w:t>rire a substan</w:t>
      </w:r>
      <w:r w:rsidR="00E53331">
        <w:rPr>
          <w:i/>
          <w:lang w:val="ro-RO"/>
        </w:rPr>
        <w:t>t</w:t>
      </w:r>
      <w:r w:rsidRPr="00574A8D">
        <w:rPr>
          <w:i/>
          <w:lang w:val="ro-RO"/>
        </w:rPr>
        <w:t xml:space="preserve">elor </w:t>
      </w:r>
      <w:r w:rsidR="00E53331">
        <w:rPr>
          <w:i/>
          <w:lang w:val="ro-RO"/>
        </w:rPr>
        <w:t>s</w:t>
      </w:r>
      <w:r w:rsidRPr="00574A8D">
        <w:rPr>
          <w:i/>
          <w:lang w:val="ro-RO"/>
        </w:rPr>
        <w:t xml:space="preserve">i preparatelor chimice periculoase </w:t>
      </w:r>
      <w:r w:rsidR="00E53331">
        <w:rPr>
          <w:i/>
          <w:lang w:val="ro-RO"/>
        </w:rPr>
        <w:t>s</w:t>
      </w:r>
      <w:r w:rsidRPr="00574A8D">
        <w:rPr>
          <w:i/>
          <w:lang w:val="ro-RO"/>
        </w:rPr>
        <w:t>i asigurarea condi</w:t>
      </w:r>
      <w:r w:rsidR="00E53331">
        <w:rPr>
          <w:i/>
          <w:lang w:val="ro-RO"/>
        </w:rPr>
        <w:t>t</w:t>
      </w:r>
      <w:r w:rsidRPr="00574A8D">
        <w:rPr>
          <w:i/>
          <w:lang w:val="ro-RO"/>
        </w:rPr>
        <w:t>iilor de protec</w:t>
      </w:r>
      <w:r w:rsidR="00E53331">
        <w:rPr>
          <w:i/>
          <w:lang w:val="ro-RO"/>
        </w:rPr>
        <w:t>t</w:t>
      </w:r>
      <w:r w:rsidRPr="00574A8D">
        <w:rPr>
          <w:i/>
          <w:lang w:val="ro-RO"/>
        </w:rPr>
        <w:t xml:space="preserve">ie a factorilor de mediu </w:t>
      </w:r>
      <w:r w:rsidR="00E53331">
        <w:rPr>
          <w:i/>
          <w:lang w:val="ro-RO"/>
        </w:rPr>
        <w:t>s</w:t>
      </w:r>
      <w:r w:rsidRPr="00574A8D">
        <w:rPr>
          <w:i/>
          <w:lang w:val="ro-RO"/>
        </w:rPr>
        <w:t>i a s</w:t>
      </w:r>
      <w:r w:rsidR="00E53331">
        <w:rPr>
          <w:i/>
          <w:lang w:val="ro-RO"/>
        </w:rPr>
        <w:t>a</w:t>
      </w:r>
      <w:r w:rsidRPr="00574A8D">
        <w:rPr>
          <w:i/>
          <w:lang w:val="ro-RO"/>
        </w:rPr>
        <w:t>n</w:t>
      </w:r>
      <w:r w:rsidR="00E53331">
        <w:rPr>
          <w:i/>
          <w:lang w:val="ro-RO"/>
        </w:rPr>
        <w:t>a</w:t>
      </w:r>
      <w:r w:rsidRPr="00574A8D">
        <w:rPr>
          <w:i/>
          <w:lang w:val="ro-RO"/>
        </w:rPr>
        <w:t>t</w:t>
      </w:r>
      <w:r w:rsidR="00E53331">
        <w:rPr>
          <w:i/>
          <w:lang w:val="ro-RO"/>
        </w:rPr>
        <w:t>at</w:t>
      </w:r>
      <w:r w:rsidRPr="00574A8D">
        <w:rPr>
          <w:i/>
          <w:lang w:val="ro-RO"/>
        </w:rPr>
        <w:t>ii popula</w:t>
      </w:r>
      <w:r w:rsidR="00E53331">
        <w:rPr>
          <w:i/>
          <w:lang w:val="ro-RO"/>
        </w:rPr>
        <w:t>t</w:t>
      </w:r>
      <w:r w:rsidRPr="00574A8D">
        <w:rPr>
          <w:i/>
          <w:lang w:val="ro-RO"/>
        </w:rPr>
        <w:t>iei</w:t>
      </w:r>
      <w:r>
        <w:rPr>
          <w:i/>
          <w:lang w:val="ro-RO"/>
        </w:rPr>
        <w:t>:</w:t>
      </w:r>
    </w:p>
    <w:p w14:paraId="075F18E8" w14:textId="77777777" w:rsidR="00A52BA0" w:rsidRDefault="00A52BA0" w:rsidP="00A52BA0">
      <w:pPr>
        <w:pStyle w:val="Frspaiere"/>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r w:rsidRPr="00184BFB">
        <w:rPr>
          <w:rFonts w:ascii="Times New Roman" w:hAnsi="Times New Roman" w:cs="Times New Roman"/>
          <w:sz w:val="24"/>
          <w:szCs w:val="24"/>
          <w:lang w:val="ro-RO"/>
        </w:rPr>
        <w:t xml:space="preserve"> Nu se vor folosi astfel de substante.</w:t>
      </w:r>
    </w:p>
    <w:p w14:paraId="75CA17D9" w14:textId="4E8CB499" w:rsidR="00A52BA0" w:rsidRDefault="00A52BA0" w:rsidP="00A52BA0">
      <w:pPr>
        <w:pStyle w:val="Frspaiere"/>
        <w:ind w:left="720"/>
        <w:jc w:val="both"/>
        <w:rPr>
          <w:rFonts w:ascii="Times New Roman" w:hAnsi="Times New Roman" w:cs="Times New Roman"/>
          <w:sz w:val="24"/>
          <w:szCs w:val="24"/>
        </w:rPr>
      </w:pPr>
    </w:p>
    <w:p w14:paraId="1E519370" w14:textId="7BAF94BC" w:rsidR="00A52BA0" w:rsidRPr="00305BCA" w:rsidRDefault="00A52BA0" w:rsidP="00A52BA0">
      <w:pPr>
        <w:pStyle w:val="Frspaiere"/>
        <w:spacing w:line="276" w:lineRule="auto"/>
        <w:jc w:val="both"/>
        <w:rPr>
          <w:rFonts w:ascii="Times New Roman" w:hAnsi="Times New Roman" w:cs="Times New Roman"/>
          <w:b/>
          <w:sz w:val="24"/>
          <w:szCs w:val="24"/>
          <w:lang w:val="ro-RO"/>
        </w:rPr>
      </w:pPr>
      <w:r w:rsidRPr="00305BCA">
        <w:rPr>
          <w:rFonts w:ascii="Times New Roman" w:hAnsi="Times New Roman" w:cs="Times New Roman"/>
          <w:b/>
          <w:sz w:val="24"/>
          <w:szCs w:val="24"/>
          <w:lang w:val="ro-RO"/>
        </w:rPr>
        <w:t xml:space="preserve">B. Utilizarea resurselor naturale, </w:t>
      </w:r>
      <w:r w:rsidR="00527C51">
        <w:rPr>
          <w:rFonts w:ascii="Times New Roman" w:hAnsi="Times New Roman" w:cs="Times New Roman"/>
          <w:b/>
          <w:sz w:val="24"/>
          <w:szCs w:val="24"/>
          <w:lang w:val="ro-RO"/>
        </w:rPr>
        <w:t>i</w:t>
      </w:r>
      <w:r w:rsidRPr="00305BCA">
        <w:rPr>
          <w:rFonts w:ascii="Times New Roman" w:hAnsi="Times New Roman" w:cs="Times New Roman"/>
          <w:b/>
          <w:sz w:val="24"/>
          <w:szCs w:val="24"/>
          <w:lang w:val="ro-RO"/>
        </w:rPr>
        <w:t>n special a solului, a terenurilor, a apei si biodiversitatii.</w:t>
      </w:r>
    </w:p>
    <w:p w14:paraId="11D65721" w14:textId="77777777" w:rsidR="00A52BA0" w:rsidRPr="00184BFB" w:rsidRDefault="00A52BA0" w:rsidP="00A52BA0">
      <w:pPr>
        <w:pStyle w:val="Frspaiere"/>
        <w:spacing w:line="276" w:lineRule="auto"/>
        <w:ind w:firstLine="720"/>
        <w:jc w:val="both"/>
        <w:rPr>
          <w:rFonts w:ascii="Times New Roman" w:hAnsi="Times New Roman" w:cs="Times New Roman"/>
          <w:sz w:val="24"/>
          <w:szCs w:val="24"/>
        </w:rPr>
      </w:pPr>
      <w:r w:rsidRPr="00184BFB">
        <w:rPr>
          <w:rFonts w:ascii="Times New Roman" w:hAnsi="Times New Roman" w:cs="Times New Roman"/>
          <w:sz w:val="24"/>
          <w:szCs w:val="24"/>
        </w:rPr>
        <w:t>In perioada de implementare a proiectului se vor utiliza, din cadrul resurselor naturale, nisip si diferite sorturi de pietris, precum si apa.</w:t>
      </w:r>
    </w:p>
    <w:p w14:paraId="66D958AA" w14:textId="70E48AEB" w:rsidR="00A52BA0" w:rsidRDefault="00A52BA0" w:rsidP="00A52BA0">
      <w:pPr>
        <w:pStyle w:val="Frspaiere"/>
        <w:spacing w:line="276" w:lineRule="auto"/>
        <w:ind w:firstLine="720"/>
        <w:jc w:val="both"/>
        <w:rPr>
          <w:rFonts w:ascii="Times New Roman" w:hAnsi="Times New Roman" w:cs="Times New Roman"/>
          <w:sz w:val="24"/>
          <w:szCs w:val="24"/>
        </w:rPr>
      </w:pPr>
      <w:r w:rsidRPr="006B42F6">
        <w:rPr>
          <w:rFonts w:ascii="Times New Roman" w:hAnsi="Times New Roman" w:cs="Times New Roman"/>
          <w:sz w:val="24"/>
          <w:szCs w:val="24"/>
        </w:rPr>
        <w:t xml:space="preserve">Alimentarea cu apa a </w:t>
      </w:r>
      <w:r>
        <w:rPr>
          <w:rFonts w:ascii="Times New Roman" w:hAnsi="Times New Roman" w:cs="Times New Roman"/>
          <w:sz w:val="24"/>
          <w:szCs w:val="24"/>
        </w:rPr>
        <w:t>obiectivului</w:t>
      </w:r>
      <w:r w:rsidRPr="006B42F6">
        <w:rPr>
          <w:rFonts w:ascii="Times New Roman" w:hAnsi="Times New Roman" w:cs="Times New Roman"/>
          <w:sz w:val="24"/>
          <w:szCs w:val="24"/>
        </w:rPr>
        <w:t xml:space="preserve"> se va realiza prin racord la reteaua de apa a</w:t>
      </w:r>
      <w:r>
        <w:rPr>
          <w:rFonts w:ascii="Times New Roman" w:hAnsi="Times New Roman" w:cs="Times New Roman"/>
          <w:sz w:val="24"/>
          <w:szCs w:val="24"/>
        </w:rPr>
        <w:t xml:space="preserve"> comunei </w:t>
      </w:r>
      <w:r w:rsidR="00CC6657">
        <w:rPr>
          <w:rFonts w:ascii="Times New Roman" w:hAnsi="Times New Roman" w:cs="Times New Roman"/>
          <w:sz w:val="24"/>
          <w:szCs w:val="24"/>
        </w:rPr>
        <w:t>Matasaru</w:t>
      </w:r>
      <w:r w:rsidRPr="006B42F6">
        <w:rPr>
          <w:rFonts w:ascii="Times New Roman" w:hAnsi="Times New Roman" w:cs="Times New Roman"/>
          <w:sz w:val="24"/>
          <w:szCs w:val="24"/>
        </w:rPr>
        <w:t>.</w:t>
      </w:r>
    </w:p>
    <w:p w14:paraId="06F9201C" w14:textId="5D31D212" w:rsidR="00A52BA0" w:rsidRDefault="00A52BA0" w:rsidP="00A52BA0">
      <w:pPr>
        <w:pStyle w:val="Frspaiere"/>
        <w:ind w:left="720"/>
        <w:jc w:val="both"/>
        <w:rPr>
          <w:rFonts w:ascii="Times New Roman" w:hAnsi="Times New Roman" w:cs="Times New Roman"/>
          <w:sz w:val="24"/>
          <w:szCs w:val="24"/>
        </w:rPr>
      </w:pPr>
    </w:p>
    <w:p w14:paraId="284A6E0A" w14:textId="77777777" w:rsidR="00A52BA0" w:rsidRDefault="00A52BA0" w:rsidP="00A52BA0">
      <w:pPr>
        <w:pStyle w:val="Frspaiere"/>
        <w:spacing w:line="276" w:lineRule="auto"/>
        <w:jc w:val="both"/>
        <w:rPr>
          <w:rFonts w:ascii="Times New Roman" w:hAnsi="Times New Roman" w:cs="Times New Roman"/>
          <w:b/>
          <w:bCs/>
          <w:sz w:val="24"/>
          <w:szCs w:val="24"/>
          <w:lang w:val="ro-RO"/>
        </w:rPr>
      </w:pPr>
      <w:r w:rsidRPr="00305BCA">
        <w:rPr>
          <w:rFonts w:ascii="Times New Roman" w:hAnsi="Times New Roman" w:cs="Times New Roman"/>
          <w:b/>
          <w:bCs/>
          <w:sz w:val="24"/>
          <w:szCs w:val="24"/>
          <w:lang w:val="ro-RO"/>
        </w:rPr>
        <w:t xml:space="preserve">VII. DESCRIEREA ASPECTELOR DE MEDIU SUSCEPTIBILE A FI AFECTATE </w:t>
      </w:r>
      <w:r>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N MOD SEMNIFICATIV DE PROIECT</w:t>
      </w:r>
    </w:p>
    <w:p w14:paraId="6DBB0026" w14:textId="77777777" w:rsidR="00A52BA0" w:rsidRPr="00305BCA"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impactul asupra popula</w:t>
      </w:r>
      <w:r>
        <w:rPr>
          <w:rFonts w:ascii="Times New Roman" w:hAnsi="Times New Roman" w:cs="Times New Roman"/>
          <w:i/>
          <w:iCs/>
          <w:sz w:val="24"/>
          <w:szCs w:val="24"/>
        </w:rPr>
        <w:t>t</w:t>
      </w:r>
      <w:r w:rsidRPr="00305BCA">
        <w:rPr>
          <w:rFonts w:ascii="Times New Roman" w:hAnsi="Times New Roman" w:cs="Times New Roman"/>
          <w:i/>
          <w:iCs/>
          <w:sz w:val="24"/>
          <w:szCs w:val="24"/>
        </w:rPr>
        <w:t>iei, s</w:t>
      </w:r>
      <w:r>
        <w:rPr>
          <w:rFonts w:ascii="Times New Roman" w:hAnsi="Times New Roman" w:cs="Times New Roman"/>
          <w:i/>
          <w:iCs/>
          <w:sz w:val="24"/>
          <w:szCs w:val="24"/>
        </w:rPr>
        <w:t>a</w:t>
      </w:r>
      <w:r w:rsidRPr="00305BCA">
        <w:rPr>
          <w:rFonts w:ascii="Times New Roman" w:hAnsi="Times New Roman" w:cs="Times New Roman"/>
          <w:i/>
          <w:iCs/>
          <w:sz w:val="24"/>
          <w:szCs w:val="24"/>
        </w:rPr>
        <w:t>n</w:t>
      </w:r>
      <w:r>
        <w:rPr>
          <w:rFonts w:ascii="Times New Roman" w:hAnsi="Times New Roman" w:cs="Times New Roman"/>
          <w:i/>
          <w:iCs/>
          <w:sz w:val="24"/>
          <w:szCs w:val="24"/>
        </w:rPr>
        <w:t>a</w:t>
      </w:r>
      <w:r w:rsidRPr="00305BCA">
        <w:rPr>
          <w:rFonts w:ascii="Times New Roman" w:hAnsi="Times New Roman" w:cs="Times New Roman"/>
          <w:i/>
          <w:iCs/>
          <w:sz w:val="24"/>
          <w:szCs w:val="24"/>
        </w:rPr>
        <w:t>t</w:t>
      </w:r>
      <w:r>
        <w:rPr>
          <w:rFonts w:ascii="Times New Roman" w:hAnsi="Times New Roman" w:cs="Times New Roman"/>
          <w:i/>
          <w:iCs/>
          <w:sz w:val="24"/>
          <w:szCs w:val="24"/>
        </w:rPr>
        <w:t>at</w:t>
      </w:r>
      <w:r w:rsidRPr="00305BCA">
        <w:rPr>
          <w:rFonts w:ascii="Times New Roman" w:hAnsi="Times New Roman" w:cs="Times New Roman"/>
          <w:i/>
          <w:iCs/>
          <w:sz w:val="24"/>
          <w:szCs w:val="24"/>
        </w:rPr>
        <w:t>ii umane, biodiversit</w:t>
      </w:r>
      <w:r>
        <w:rPr>
          <w:rFonts w:ascii="Times New Roman" w:hAnsi="Times New Roman" w:cs="Times New Roman"/>
          <w:i/>
          <w:iCs/>
          <w:sz w:val="24"/>
          <w:szCs w:val="24"/>
        </w:rPr>
        <w:t>at</w:t>
      </w:r>
      <w:r w:rsidRPr="00305BCA">
        <w:rPr>
          <w:rFonts w:ascii="Times New Roman" w:hAnsi="Times New Roman" w:cs="Times New Roman"/>
          <w:i/>
          <w:iCs/>
          <w:sz w:val="24"/>
          <w:szCs w:val="24"/>
        </w:rPr>
        <w:t>ii (acord</w:t>
      </w:r>
      <w:r>
        <w:rPr>
          <w:rFonts w:ascii="Times New Roman" w:hAnsi="Times New Roman" w:cs="Times New Roman"/>
          <w:i/>
          <w:iCs/>
          <w:sz w:val="24"/>
          <w:szCs w:val="24"/>
        </w:rPr>
        <w:t>a</w:t>
      </w:r>
      <w:r w:rsidRPr="00305BCA">
        <w:rPr>
          <w:rFonts w:ascii="Times New Roman" w:hAnsi="Times New Roman" w:cs="Times New Roman"/>
          <w:i/>
          <w:iCs/>
          <w:sz w:val="24"/>
          <w:szCs w:val="24"/>
        </w:rPr>
        <w:t>nd o aten</w:t>
      </w:r>
      <w:r>
        <w:rPr>
          <w:rFonts w:ascii="Times New Roman" w:hAnsi="Times New Roman" w:cs="Times New Roman"/>
          <w:i/>
          <w:iCs/>
          <w:sz w:val="24"/>
          <w:szCs w:val="24"/>
        </w:rPr>
        <w:t>t</w:t>
      </w:r>
      <w:r w:rsidRPr="00305BCA">
        <w:rPr>
          <w:rFonts w:ascii="Times New Roman" w:hAnsi="Times New Roman" w:cs="Times New Roman"/>
          <w:i/>
          <w:iCs/>
          <w:sz w:val="24"/>
          <w:szCs w:val="24"/>
        </w:rPr>
        <w:t>ie special</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speciilor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habitatelor protejate), conservarea habitatelor naturale, a florei </w:t>
      </w:r>
      <w:r>
        <w:rPr>
          <w:rFonts w:ascii="Times New Roman" w:hAnsi="Times New Roman" w:cs="Times New Roman"/>
          <w:i/>
          <w:iCs/>
          <w:sz w:val="24"/>
          <w:szCs w:val="24"/>
        </w:rPr>
        <w:t>s</w:t>
      </w:r>
      <w:r w:rsidRPr="00305BCA">
        <w:rPr>
          <w:rFonts w:ascii="Times New Roman" w:hAnsi="Times New Roman" w:cs="Times New Roman"/>
          <w:i/>
          <w:iCs/>
          <w:sz w:val="24"/>
          <w:szCs w:val="24"/>
        </w:rPr>
        <w:t>i a faunei s</w:t>
      </w:r>
      <w:r>
        <w:rPr>
          <w:rFonts w:ascii="Times New Roman" w:hAnsi="Times New Roman" w:cs="Times New Roman"/>
          <w:i/>
          <w:iCs/>
          <w:sz w:val="24"/>
          <w:szCs w:val="24"/>
        </w:rPr>
        <w:t>a</w:t>
      </w:r>
      <w:r w:rsidRPr="00305BCA">
        <w:rPr>
          <w:rFonts w:ascii="Times New Roman" w:hAnsi="Times New Roman" w:cs="Times New Roman"/>
          <w:i/>
          <w:iCs/>
          <w:sz w:val="24"/>
          <w:szCs w:val="24"/>
        </w:rPr>
        <w:t>lbatice, terenurilor, solului, folosin</w:t>
      </w:r>
      <w:r>
        <w:rPr>
          <w:rFonts w:ascii="Times New Roman" w:hAnsi="Times New Roman" w:cs="Times New Roman"/>
          <w:i/>
          <w:iCs/>
          <w:sz w:val="24"/>
          <w:szCs w:val="24"/>
        </w:rPr>
        <w:t>t</w:t>
      </w:r>
      <w:r w:rsidRPr="00305BCA">
        <w:rPr>
          <w:rFonts w:ascii="Times New Roman" w:hAnsi="Times New Roman" w:cs="Times New Roman"/>
          <w:i/>
          <w:iCs/>
          <w:sz w:val="24"/>
          <w:szCs w:val="24"/>
        </w:rPr>
        <w:t>elor, bunurilor materiale, calit</w:t>
      </w:r>
      <w:r>
        <w:rPr>
          <w:rFonts w:ascii="Times New Roman" w:hAnsi="Times New Roman" w:cs="Times New Roman"/>
          <w:i/>
          <w:iCs/>
          <w:sz w:val="24"/>
          <w:szCs w:val="24"/>
        </w:rPr>
        <w:t>at</w:t>
      </w:r>
      <w:r w:rsidRPr="00305BCA">
        <w:rPr>
          <w:rFonts w:ascii="Times New Roman" w:hAnsi="Times New Roman" w:cs="Times New Roman"/>
          <w:i/>
          <w:iCs/>
          <w:sz w:val="24"/>
          <w:szCs w:val="24"/>
        </w:rPr>
        <w:t xml:space="preserve">ii </w:t>
      </w:r>
      <w:r>
        <w:rPr>
          <w:rFonts w:ascii="Times New Roman" w:hAnsi="Times New Roman" w:cs="Times New Roman"/>
          <w:i/>
          <w:iCs/>
          <w:sz w:val="24"/>
          <w:szCs w:val="24"/>
        </w:rPr>
        <w:t>s</w:t>
      </w:r>
      <w:r w:rsidRPr="00305BCA">
        <w:rPr>
          <w:rFonts w:ascii="Times New Roman" w:hAnsi="Times New Roman" w:cs="Times New Roman"/>
          <w:i/>
          <w:iCs/>
          <w:sz w:val="24"/>
          <w:szCs w:val="24"/>
        </w:rPr>
        <w:t>i regimului cantitativ al apei, calit</w:t>
      </w:r>
      <w:r>
        <w:rPr>
          <w:rFonts w:ascii="Times New Roman" w:hAnsi="Times New Roman" w:cs="Times New Roman"/>
          <w:i/>
          <w:iCs/>
          <w:sz w:val="24"/>
          <w:szCs w:val="24"/>
        </w:rPr>
        <w:t>at</w:t>
      </w:r>
      <w:r w:rsidRPr="00305BCA">
        <w:rPr>
          <w:rFonts w:ascii="Times New Roman" w:hAnsi="Times New Roman" w:cs="Times New Roman"/>
          <w:i/>
          <w:iCs/>
          <w:sz w:val="24"/>
          <w:szCs w:val="24"/>
        </w:rPr>
        <w:t xml:space="preserve">ii aerului, climei (de exemplu, natura </w:t>
      </w:r>
      <w:r>
        <w:rPr>
          <w:rFonts w:ascii="Times New Roman" w:hAnsi="Times New Roman" w:cs="Times New Roman"/>
          <w:i/>
          <w:iCs/>
          <w:sz w:val="24"/>
          <w:szCs w:val="24"/>
        </w:rPr>
        <w:t>s</w:t>
      </w:r>
      <w:r w:rsidRPr="00305BCA">
        <w:rPr>
          <w:rFonts w:ascii="Times New Roman" w:hAnsi="Times New Roman" w:cs="Times New Roman"/>
          <w:i/>
          <w:iCs/>
          <w:sz w:val="24"/>
          <w:szCs w:val="24"/>
        </w:rPr>
        <w:t>i amploarea emisiilor de gaze cu efect de ser</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zgomotelor </w:t>
      </w:r>
      <w:r>
        <w:rPr>
          <w:rFonts w:ascii="Times New Roman" w:hAnsi="Times New Roman" w:cs="Times New Roman"/>
          <w:i/>
          <w:iCs/>
          <w:sz w:val="24"/>
          <w:szCs w:val="24"/>
        </w:rPr>
        <w:t>s</w:t>
      </w:r>
      <w:r w:rsidRPr="00305BCA">
        <w:rPr>
          <w:rFonts w:ascii="Times New Roman" w:hAnsi="Times New Roman" w:cs="Times New Roman"/>
          <w:i/>
          <w:iCs/>
          <w:sz w:val="24"/>
          <w:szCs w:val="24"/>
        </w:rPr>
        <w:t>i vibra</w:t>
      </w:r>
      <w:r>
        <w:rPr>
          <w:rFonts w:ascii="Times New Roman" w:hAnsi="Times New Roman" w:cs="Times New Roman"/>
          <w:i/>
          <w:iCs/>
          <w:sz w:val="24"/>
          <w:szCs w:val="24"/>
        </w:rPr>
        <w:t>t</w:t>
      </w:r>
      <w:r w:rsidRPr="00305BCA">
        <w:rPr>
          <w:rFonts w:ascii="Times New Roman" w:hAnsi="Times New Roman" w:cs="Times New Roman"/>
          <w:i/>
          <w:iCs/>
          <w:sz w:val="24"/>
          <w:szCs w:val="24"/>
        </w:rPr>
        <w:t xml:space="preserve">iilor, peisajului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mediului vizual, patrimoniului istoric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cultural </w:t>
      </w:r>
      <w:r>
        <w:rPr>
          <w:rFonts w:ascii="Times New Roman" w:hAnsi="Times New Roman" w:cs="Times New Roman"/>
          <w:i/>
          <w:iCs/>
          <w:sz w:val="24"/>
          <w:szCs w:val="24"/>
        </w:rPr>
        <w:t>s</w:t>
      </w:r>
      <w:r w:rsidRPr="00305BCA">
        <w:rPr>
          <w:rFonts w:ascii="Times New Roman" w:hAnsi="Times New Roman" w:cs="Times New Roman"/>
          <w:i/>
          <w:iCs/>
          <w:sz w:val="24"/>
          <w:szCs w:val="24"/>
        </w:rPr>
        <w:t>i asupra interac</w:t>
      </w:r>
      <w:r>
        <w:rPr>
          <w:rFonts w:ascii="Times New Roman" w:hAnsi="Times New Roman" w:cs="Times New Roman"/>
          <w:i/>
          <w:iCs/>
          <w:sz w:val="24"/>
          <w:szCs w:val="24"/>
        </w:rPr>
        <w:t>t</w:t>
      </w:r>
      <w:r w:rsidRPr="00305BCA">
        <w:rPr>
          <w:rFonts w:ascii="Times New Roman" w:hAnsi="Times New Roman" w:cs="Times New Roman"/>
          <w:i/>
          <w:iCs/>
          <w:sz w:val="24"/>
          <w:szCs w:val="24"/>
        </w:rPr>
        <w:t>iunilor dintre aceste elemente. Natura impactului (adic</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impactul direct, indirect, secundar, cumulativ, pe termen scurt, mediu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lung, permanent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temporar, pozitiv </w:t>
      </w:r>
      <w:r>
        <w:rPr>
          <w:rFonts w:ascii="Times New Roman" w:hAnsi="Times New Roman" w:cs="Times New Roman"/>
          <w:i/>
          <w:iCs/>
          <w:sz w:val="24"/>
          <w:szCs w:val="24"/>
        </w:rPr>
        <w:t>s</w:t>
      </w:r>
      <w:r w:rsidRPr="00305BCA">
        <w:rPr>
          <w:rFonts w:ascii="Times New Roman" w:hAnsi="Times New Roman" w:cs="Times New Roman"/>
          <w:i/>
          <w:iCs/>
          <w:sz w:val="24"/>
          <w:szCs w:val="24"/>
        </w:rPr>
        <w:t>i negativ);</w:t>
      </w:r>
    </w:p>
    <w:p w14:paraId="3A01A100" w14:textId="77777777" w:rsidR="00A52BA0" w:rsidRDefault="00A52BA0" w:rsidP="00A52BA0">
      <w:pPr>
        <w:pStyle w:val="Frspaiere"/>
        <w:spacing w:line="276" w:lineRule="auto"/>
        <w:ind w:firstLine="720"/>
        <w:jc w:val="both"/>
        <w:rPr>
          <w:rFonts w:ascii="Times New Roman" w:hAnsi="Times New Roman" w:cs="Times New Roman"/>
          <w:sz w:val="24"/>
          <w:szCs w:val="24"/>
        </w:rPr>
      </w:pPr>
      <w:r w:rsidRPr="00BD48D2">
        <w:rPr>
          <w:rFonts w:ascii="Times New Roman" w:hAnsi="Times New Roman" w:cs="Times New Roman"/>
          <w:sz w:val="24"/>
          <w:szCs w:val="24"/>
        </w:rPr>
        <w:t>Avand in vedere functiunea propusa pentru proiect, dotarile prevazute</w:t>
      </w:r>
      <w:r>
        <w:rPr>
          <w:rFonts w:ascii="Times New Roman" w:hAnsi="Times New Roman" w:cs="Times New Roman"/>
          <w:sz w:val="24"/>
          <w:szCs w:val="24"/>
        </w:rPr>
        <w:t>,</w:t>
      </w:r>
      <w:r w:rsidRPr="00BD48D2">
        <w:rPr>
          <w:rFonts w:ascii="Times New Roman" w:hAnsi="Times New Roman" w:cs="Times New Roman"/>
          <w:sz w:val="24"/>
          <w:szCs w:val="24"/>
        </w:rPr>
        <w:t xml:space="preserve"> dar si masurile ce se vor lua, se poate aprecia ca impactul asupra factorilor de mediu, climei, conservarii habitatelor naturale sau asupra sanatatii umane, va fi redus in perioada de realizare a proiectului si nesemnificativ in cea de functionare a obiectivului.</w:t>
      </w:r>
    </w:p>
    <w:p w14:paraId="6B8A45C1" w14:textId="77777777" w:rsidR="00A52BA0" w:rsidRDefault="00A52BA0" w:rsidP="00A52BA0">
      <w:pPr>
        <w:pStyle w:val="Frspaiere"/>
        <w:spacing w:line="276" w:lineRule="auto"/>
        <w:ind w:firstLine="720"/>
        <w:jc w:val="both"/>
        <w:rPr>
          <w:rFonts w:ascii="Times New Roman" w:hAnsi="Times New Roman" w:cs="Times New Roman"/>
          <w:sz w:val="24"/>
          <w:szCs w:val="24"/>
        </w:rPr>
      </w:pPr>
    </w:p>
    <w:p w14:paraId="32A2E544" w14:textId="77777777" w:rsidR="00A52BA0"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extinderea impactului (zona geografic</w:t>
      </w:r>
      <w:r>
        <w:rPr>
          <w:rFonts w:ascii="Times New Roman" w:hAnsi="Times New Roman" w:cs="Times New Roman"/>
          <w:i/>
          <w:iCs/>
          <w:sz w:val="24"/>
          <w:szCs w:val="24"/>
        </w:rPr>
        <w:t>a</w:t>
      </w:r>
      <w:r w:rsidRPr="00305BCA">
        <w:rPr>
          <w:rFonts w:ascii="Times New Roman" w:hAnsi="Times New Roman" w:cs="Times New Roman"/>
          <w:i/>
          <w:iCs/>
          <w:sz w:val="24"/>
          <w:szCs w:val="24"/>
        </w:rPr>
        <w:t>, num</w:t>
      </w:r>
      <w:r>
        <w:rPr>
          <w:rFonts w:ascii="Times New Roman" w:hAnsi="Times New Roman" w:cs="Times New Roman"/>
          <w:i/>
          <w:iCs/>
          <w:sz w:val="24"/>
          <w:szCs w:val="24"/>
        </w:rPr>
        <w:t>a</w:t>
      </w:r>
      <w:r w:rsidRPr="00305BCA">
        <w:rPr>
          <w:rFonts w:ascii="Times New Roman" w:hAnsi="Times New Roman" w:cs="Times New Roman"/>
          <w:i/>
          <w:iCs/>
          <w:sz w:val="24"/>
          <w:szCs w:val="24"/>
        </w:rPr>
        <w:t>rul popula</w:t>
      </w:r>
      <w:r>
        <w:rPr>
          <w:rFonts w:ascii="Times New Roman" w:hAnsi="Times New Roman" w:cs="Times New Roman"/>
          <w:i/>
          <w:iCs/>
          <w:sz w:val="24"/>
          <w:szCs w:val="24"/>
        </w:rPr>
        <w:t>t</w:t>
      </w:r>
      <w:r w:rsidRPr="00305BCA">
        <w:rPr>
          <w:rFonts w:ascii="Times New Roman" w:hAnsi="Times New Roman" w:cs="Times New Roman"/>
          <w:i/>
          <w:iCs/>
          <w:sz w:val="24"/>
          <w:szCs w:val="24"/>
        </w:rPr>
        <w:t>iei/habitatelor/speciilor afectate);</w:t>
      </w:r>
    </w:p>
    <w:p w14:paraId="2E4227C3" w14:textId="77777777" w:rsidR="00A52BA0" w:rsidRDefault="00A52BA0" w:rsidP="00A52BA0">
      <w:pPr>
        <w:pStyle w:val="Frspaiere"/>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3AFC3750" w14:textId="77777777" w:rsidR="00A52BA0" w:rsidRDefault="00A52BA0" w:rsidP="00A52BA0">
      <w:pPr>
        <w:pStyle w:val="Frspaiere"/>
        <w:jc w:val="both"/>
        <w:rPr>
          <w:rFonts w:ascii="Times New Roman" w:hAnsi="Times New Roman" w:cs="Times New Roman"/>
          <w:sz w:val="24"/>
          <w:szCs w:val="24"/>
          <w:lang w:val="ro-RO"/>
        </w:rPr>
      </w:pPr>
    </w:p>
    <w:p w14:paraId="76F1CA57" w14:textId="77777777" w:rsidR="00A52BA0"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xml:space="preserve">- magnitudinea </w:t>
      </w:r>
      <w:r>
        <w:rPr>
          <w:rFonts w:ascii="Times New Roman" w:hAnsi="Times New Roman" w:cs="Times New Roman"/>
          <w:i/>
          <w:iCs/>
          <w:sz w:val="24"/>
          <w:szCs w:val="24"/>
        </w:rPr>
        <w:t>s</w:t>
      </w:r>
      <w:r w:rsidRPr="00305BCA">
        <w:rPr>
          <w:rFonts w:ascii="Times New Roman" w:hAnsi="Times New Roman" w:cs="Times New Roman"/>
          <w:i/>
          <w:iCs/>
          <w:sz w:val="24"/>
          <w:szCs w:val="24"/>
        </w:rPr>
        <w:t>i complexitatea impactului;</w:t>
      </w:r>
    </w:p>
    <w:p w14:paraId="1FBF5AF8" w14:textId="77777777" w:rsidR="00A52BA0" w:rsidRDefault="00A52BA0" w:rsidP="00A52BA0">
      <w:pPr>
        <w:pStyle w:val="Frspaiere"/>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39CB7898" w14:textId="65B1FB0F" w:rsidR="00A52BA0"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lastRenderedPageBreak/>
        <w:t xml:space="preserve">- probabilitatea impactului; </w:t>
      </w:r>
    </w:p>
    <w:p w14:paraId="4DDE39F5" w14:textId="77777777" w:rsidR="00A52BA0" w:rsidRPr="00657232" w:rsidRDefault="00A52BA0" w:rsidP="00A52BA0">
      <w:pPr>
        <w:pStyle w:val="Frspaiere"/>
        <w:spacing w:line="276" w:lineRule="auto"/>
        <w:ind w:firstLine="720"/>
        <w:jc w:val="both"/>
        <w:rPr>
          <w:rFonts w:ascii="Times New Roman" w:hAnsi="Times New Roman" w:cs="Times New Roman"/>
          <w:sz w:val="24"/>
          <w:szCs w:val="24"/>
        </w:rPr>
      </w:pPr>
      <w:r w:rsidRPr="00657232">
        <w:rPr>
          <w:rFonts w:ascii="Times New Roman" w:hAnsi="Times New Roman" w:cs="Times New Roman"/>
          <w:sz w:val="24"/>
          <w:szCs w:val="24"/>
        </w:rPr>
        <w:t>In contextu</w:t>
      </w:r>
      <w:r>
        <w:rPr>
          <w:rFonts w:ascii="Times New Roman" w:hAnsi="Times New Roman" w:cs="Times New Roman"/>
          <w:sz w:val="24"/>
          <w:szCs w:val="24"/>
        </w:rPr>
        <w:t>l</w:t>
      </w:r>
      <w:r w:rsidRPr="00657232">
        <w:rPr>
          <w:rFonts w:ascii="Times New Roman" w:hAnsi="Times New Roman" w:cs="Times New Roman"/>
          <w:sz w:val="24"/>
          <w:szCs w:val="24"/>
        </w:rPr>
        <w:t xml:space="preserve"> respectarii masurilor prevazute</w:t>
      </w:r>
      <w:r>
        <w:rPr>
          <w:rFonts w:ascii="Times New Roman" w:hAnsi="Times New Roman" w:cs="Times New Roman"/>
          <w:sz w:val="24"/>
          <w:szCs w:val="24"/>
        </w:rPr>
        <w:t xml:space="preserve"> </w:t>
      </w:r>
      <w:r w:rsidRPr="00657232">
        <w:rPr>
          <w:rFonts w:ascii="Times New Roman" w:hAnsi="Times New Roman" w:cs="Times New Roman"/>
          <w:sz w:val="24"/>
          <w:szCs w:val="24"/>
        </w:rPr>
        <w:t>pentru diminuarea impactului asupra</w:t>
      </w:r>
      <w:r>
        <w:rPr>
          <w:rFonts w:ascii="Times New Roman" w:hAnsi="Times New Roman" w:cs="Times New Roman"/>
          <w:sz w:val="24"/>
          <w:szCs w:val="24"/>
        </w:rPr>
        <w:t xml:space="preserve"> </w:t>
      </w:r>
      <w:r w:rsidRPr="00657232">
        <w:rPr>
          <w:rFonts w:ascii="Times New Roman" w:hAnsi="Times New Roman" w:cs="Times New Roman"/>
          <w:sz w:val="24"/>
          <w:szCs w:val="24"/>
        </w:rPr>
        <w:t>factorilor de mediu, dar si a avizelor emise pentru prezentul proiect se va reduce probabilitatea producerii de evenimente care sa determine un impact negativ asupra factorilor de mediu.</w:t>
      </w:r>
    </w:p>
    <w:p w14:paraId="61624491" w14:textId="2274ADAA" w:rsidR="00A52BA0" w:rsidRDefault="00A52BA0" w:rsidP="00A52BA0">
      <w:pPr>
        <w:pStyle w:val="Frspaiere"/>
        <w:spacing w:line="276" w:lineRule="auto"/>
        <w:jc w:val="both"/>
        <w:rPr>
          <w:rFonts w:ascii="Times New Roman" w:hAnsi="Times New Roman" w:cs="Times New Roman"/>
          <w:i/>
          <w:iCs/>
          <w:sz w:val="24"/>
          <w:szCs w:val="24"/>
        </w:rPr>
      </w:pPr>
    </w:p>
    <w:p w14:paraId="11ED6358" w14:textId="77777777" w:rsidR="00A52BA0"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durata, frecven</w:t>
      </w:r>
      <w:r>
        <w:rPr>
          <w:rFonts w:ascii="Times New Roman" w:hAnsi="Times New Roman" w:cs="Times New Roman"/>
          <w:i/>
          <w:iCs/>
          <w:sz w:val="24"/>
          <w:szCs w:val="24"/>
        </w:rPr>
        <w:t>t</w:t>
      </w:r>
      <w:r w:rsidRPr="00305BCA">
        <w:rPr>
          <w:rFonts w:ascii="Times New Roman" w:hAnsi="Times New Roman" w:cs="Times New Roman"/>
          <w:i/>
          <w:iCs/>
          <w:sz w:val="24"/>
          <w:szCs w:val="24"/>
        </w:rPr>
        <w:t xml:space="preserve">a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reversibilitatea impactului; </w:t>
      </w:r>
    </w:p>
    <w:p w14:paraId="5B08D353" w14:textId="77777777" w:rsidR="00A52BA0" w:rsidRPr="00657232" w:rsidRDefault="00A52BA0" w:rsidP="00A52BA0">
      <w:pPr>
        <w:pStyle w:val="Frspaiere"/>
        <w:spacing w:line="276" w:lineRule="auto"/>
        <w:ind w:firstLine="720"/>
        <w:jc w:val="both"/>
        <w:rPr>
          <w:rFonts w:ascii="Times New Roman" w:hAnsi="Times New Roman" w:cs="Times New Roman"/>
          <w:sz w:val="24"/>
          <w:szCs w:val="24"/>
        </w:rPr>
      </w:pPr>
      <w:r w:rsidRPr="00657232">
        <w:rPr>
          <w:rFonts w:ascii="Times New Roman" w:hAnsi="Times New Roman" w:cs="Times New Roman"/>
          <w:sz w:val="24"/>
          <w:szCs w:val="24"/>
        </w:rPr>
        <w:t xml:space="preserve">Impactul asupra factorilor de mediu se manifesta in perioada de executie. </w:t>
      </w:r>
    </w:p>
    <w:p w14:paraId="7CA0055E" w14:textId="77777777" w:rsidR="00A52BA0" w:rsidRPr="00305BCA" w:rsidRDefault="00A52BA0" w:rsidP="00A52BA0">
      <w:pPr>
        <w:pStyle w:val="Frspaiere"/>
        <w:spacing w:line="276" w:lineRule="auto"/>
        <w:jc w:val="both"/>
        <w:rPr>
          <w:rFonts w:ascii="Times New Roman" w:hAnsi="Times New Roman" w:cs="Times New Roman"/>
          <w:i/>
          <w:iCs/>
          <w:sz w:val="24"/>
          <w:szCs w:val="24"/>
        </w:rPr>
      </w:pPr>
    </w:p>
    <w:p w14:paraId="21FAEEC5" w14:textId="77777777" w:rsidR="00A52BA0"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m</w:t>
      </w:r>
      <w:r>
        <w:rPr>
          <w:rFonts w:ascii="Times New Roman" w:hAnsi="Times New Roman" w:cs="Times New Roman"/>
          <w:i/>
          <w:iCs/>
          <w:sz w:val="24"/>
          <w:szCs w:val="24"/>
        </w:rPr>
        <w:t>a</w:t>
      </w:r>
      <w:r w:rsidRPr="00305BCA">
        <w:rPr>
          <w:rFonts w:ascii="Times New Roman" w:hAnsi="Times New Roman" w:cs="Times New Roman"/>
          <w:i/>
          <w:iCs/>
          <w:sz w:val="24"/>
          <w:szCs w:val="24"/>
        </w:rPr>
        <w:t>surile de evitare, reducere sau ameliorare a impactului semnificativ asupra mediului;</w:t>
      </w:r>
    </w:p>
    <w:p w14:paraId="32A6CCB7" w14:textId="77777777" w:rsidR="00A52BA0" w:rsidRPr="002D7EEF" w:rsidRDefault="00A52BA0" w:rsidP="00A52BA0">
      <w:pPr>
        <w:pStyle w:val="Frspaiere"/>
        <w:spacing w:line="276" w:lineRule="auto"/>
        <w:ind w:firstLine="720"/>
        <w:jc w:val="both"/>
        <w:rPr>
          <w:rFonts w:ascii="Times New Roman" w:hAnsi="Times New Roman" w:cs="Times New Roman"/>
          <w:sz w:val="24"/>
          <w:szCs w:val="24"/>
        </w:rPr>
      </w:pPr>
      <w:r w:rsidRPr="002D7EEF">
        <w:rPr>
          <w:rFonts w:ascii="Times New Roman" w:hAnsi="Times New Roman" w:cs="Times New Roman"/>
          <w:sz w:val="24"/>
          <w:szCs w:val="24"/>
        </w:rPr>
        <w:t>Atat realizarea investitiei</w:t>
      </w:r>
      <w:r>
        <w:rPr>
          <w:rFonts w:ascii="Times New Roman" w:hAnsi="Times New Roman" w:cs="Times New Roman"/>
          <w:sz w:val="24"/>
          <w:szCs w:val="24"/>
        </w:rPr>
        <w:t xml:space="preserve"> </w:t>
      </w:r>
      <w:r w:rsidRPr="002D7EEF">
        <w:rPr>
          <w:rFonts w:ascii="Times New Roman" w:hAnsi="Times New Roman" w:cs="Times New Roman"/>
          <w:sz w:val="24"/>
          <w:szCs w:val="24"/>
        </w:rPr>
        <w:t xml:space="preserve">cat si exploatarea acesteia nu va avea un impact negativ asupra mediului, deci nu va fi necesara luarea unor masuri speciale de reducere si/sau ameliorare a impactului. </w:t>
      </w:r>
    </w:p>
    <w:p w14:paraId="44085774" w14:textId="77777777" w:rsidR="00A52BA0" w:rsidRPr="00305BCA" w:rsidRDefault="00A52BA0" w:rsidP="00A52BA0">
      <w:pPr>
        <w:pStyle w:val="Frspaiere"/>
        <w:jc w:val="both"/>
        <w:rPr>
          <w:rFonts w:ascii="Times New Roman" w:hAnsi="Times New Roman" w:cs="Times New Roman"/>
          <w:i/>
          <w:iCs/>
          <w:sz w:val="24"/>
          <w:szCs w:val="24"/>
        </w:rPr>
      </w:pPr>
    </w:p>
    <w:p w14:paraId="0F0FE837" w14:textId="77777777" w:rsidR="00A52BA0" w:rsidRDefault="00A52BA0" w:rsidP="00A52BA0">
      <w:pPr>
        <w:pStyle w:val="Frspaiere"/>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natura transfrontalier</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a impactului. </w:t>
      </w:r>
    </w:p>
    <w:p w14:paraId="704C4F1C" w14:textId="77777777" w:rsidR="00A52BA0" w:rsidRDefault="00A52BA0" w:rsidP="00A52BA0">
      <w:pPr>
        <w:pStyle w:val="Frspaiere"/>
        <w:spacing w:line="276" w:lineRule="auto"/>
        <w:ind w:firstLine="720"/>
        <w:jc w:val="both"/>
        <w:rPr>
          <w:rFonts w:ascii="Times New Roman" w:hAnsi="Times New Roman" w:cs="Times New Roman"/>
          <w:sz w:val="24"/>
          <w:szCs w:val="24"/>
          <w:shd w:val="clear" w:color="auto" w:fill="FFFFFF"/>
        </w:rPr>
      </w:pPr>
      <w:r w:rsidRPr="002D7EEF">
        <w:rPr>
          <w:rFonts w:ascii="Times New Roman" w:hAnsi="Times New Roman" w:cs="Times New Roman"/>
          <w:sz w:val="24"/>
          <w:szCs w:val="24"/>
          <w:shd w:val="clear" w:color="auto" w:fill="FFFFFF"/>
        </w:rPr>
        <w:t xml:space="preserve">Proiectul nu produce efecte transfrontaliere.  </w:t>
      </w:r>
    </w:p>
    <w:p w14:paraId="38F24F48" w14:textId="77777777" w:rsidR="00A52BA0" w:rsidRDefault="00A52BA0" w:rsidP="00A52BA0">
      <w:pPr>
        <w:pStyle w:val="Frspaiere"/>
        <w:ind w:left="720"/>
        <w:jc w:val="both"/>
        <w:rPr>
          <w:rFonts w:ascii="Times New Roman" w:hAnsi="Times New Roman" w:cs="Times New Roman"/>
          <w:sz w:val="24"/>
          <w:szCs w:val="24"/>
        </w:rPr>
      </w:pPr>
    </w:p>
    <w:p w14:paraId="3082D66F" w14:textId="3B2A195F" w:rsidR="00A52BA0" w:rsidRPr="00305BCA" w:rsidRDefault="00A52BA0" w:rsidP="00A52BA0">
      <w:pPr>
        <w:pStyle w:val="Frspaiere"/>
        <w:spacing w:line="276" w:lineRule="auto"/>
        <w:jc w:val="both"/>
        <w:rPr>
          <w:rFonts w:ascii="Times New Roman" w:hAnsi="Times New Roman" w:cs="Times New Roman"/>
          <w:b/>
          <w:bCs/>
          <w:sz w:val="24"/>
          <w:szCs w:val="24"/>
          <w:lang w:val="ro-RO"/>
        </w:rPr>
      </w:pPr>
      <w:r w:rsidRPr="00305BCA">
        <w:rPr>
          <w:rFonts w:ascii="Times New Roman" w:hAnsi="Times New Roman" w:cs="Times New Roman"/>
          <w:b/>
          <w:bCs/>
          <w:sz w:val="24"/>
          <w:szCs w:val="24"/>
          <w:lang w:val="ro-RO"/>
        </w:rPr>
        <w:t xml:space="preserve">VIII. PREVEDERI PENTRU MONITORIZAREA MEDIULUI - DOTARI SI MASURI PREVAZUTE PENTRU CONTROLUL EMISIILOR DE POLUANTI </w:t>
      </w:r>
      <w:r w:rsidR="00527C51">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N MEDIU, INCLUSIV</w:t>
      </w:r>
      <w:r>
        <w:rPr>
          <w:rFonts w:ascii="Times New Roman" w:hAnsi="Times New Roman" w:cs="Times New Roman"/>
          <w:b/>
          <w:bCs/>
          <w:sz w:val="24"/>
          <w:szCs w:val="24"/>
          <w:lang w:val="ro-RO"/>
        </w:rPr>
        <w:t xml:space="preserve"> </w:t>
      </w:r>
      <w:r w:rsidRPr="00305BCA">
        <w:rPr>
          <w:rFonts w:ascii="Times New Roman" w:hAnsi="Times New Roman" w:cs="Times New Roman"/>
          <w:b/>
          <w:bCs/>
          <w:sz w:val="24"/>
          <w:szCs w:val="24"/>
          <w:lang w:val="ro-RO"/>
        </w:rPr>
        <w:t xml:space="preserve">PENTRU CONFORMAREA LA CERINTELE PRIVIND MONITORIZAREA EMISIILOR PREVAZUTE DE CONCLUZIILE CELOR MAI BUNE TEHNICI DISPONIBILE APLICABILE. SE VA AVEA </w:t>
      </w:r>
      <w:r w:rsidR="001A04D4">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 xml:space="preserve">N VEDERE CA IMPLEMENTAREA PROIECTULUI SA NU INFLUENTEZE NEGATIV CALITATEA AERULUI </w:t>
      </w:r>
      <w:r>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N ZONA.</w:t>
      </w:r>
    </w:p>
    <w:p w14:paraId="2669215D" w14:textId="77777777" w:rsidR="00A52BA0" w:rsidRPr="004235D7" w:rsidRDefault="00A52BA0" w:rsidP="00A52BA0">
      <w:pPr>
        <w:pStyle w:val="Frspaiere"/>
        <w:spacing w:line="276" w:lineRule="auto"/>
        <w:ind w:firstLine="720"/>
        <w:jc w:val="both"/>
        <w:rPr>
          <w:rFonts w:ascii="Times New Roman" w:hAnsi="Times New Roman" w:cs="Times New Roman"/>
          <w:sz w:val="24"/>
          <w:szCs w:val="24"/>
        </w:rPr>
      </w:pPr>
      <w:r w:rsidRPr="004235D7">
        <w:rPr>
          <w:rFonts w:ascii="Times New Roman" w:hAnsi="Times New Roman" w:cs="Times New Roman"/>
          <w:sz w:val="24"/>
          <w:szCs w:val="24"/>
        </w:rPr>
        <w:t xml:space="preserve">In timpul realizarii proiectului si functionarii obiectivului, se vor lua masuri de prevenire si limitare a impactului asupra factorilor de mediu si sanatatii umane, masuri prezentate la pct.VI. Totodata, se vor respecta prevederile legale in vigoare, aplicabile proiectului si functionarii obiectivului. </w:t>
      </w:r>
    </w:p>
    <w:p w14:paraId="2A31B9BD" w14:textId="08BD6373" w:rsidR="00A52BA0" w:rsidRPr="00107401" w:rsidRDefault="00A52BA0" w:rsidP="00A52BA0">
      <w:pPr>
        <w:pStyle w:val="Frspaiere"/>
        <w:spacing w:line="276" w:lineRule="auto"/>
        <w:ind w:firstLine="720"/>
        <w:jc w:val="both"/>
        <w:rPr>
          <w:rFonts w:ascii="Times New Roman" w:hAnsi="Times New Roman" w:cs="Times New Roman"/>
          <w:sz w:val="24"/>
          <w:szCs w:val="24"/>
        </w:rPr>
      </w:pPr>
      <w:r w:rsidRPr="00107401">
        <w:rPr>
          <w:rFonts w:ascii="Times New Roman" w:hAnsi="Times New Roman" w:cs="Times New Roman"/>
          <w:sz w:val="24"/>
          <w:szCs w:val="24"/>
        </w:rPr>
        <w:t>Prin natura func</w:t>
      </w:r>
      <w:r>
        <w:rPr>
          <w:rFonts w:ascii="Times New Roman" w:hAnsi="Times New Roman" w:cs="Times New Roman"/>
          <w:sz w:val="24"/>
          <w:szCs w:val="24"/>
        </w:rPr>
        <w:t>t</w:t>
      </w:r>
      <w:r w:rsidRPr="00107401">
        <w:rPr>
          <w:rFonts w:ascii="Times New Roman" w:hAnsi="Times New Roman" w:cs="Times New Roman"/>
          <w:sz w:val="24"/>
          <w:szCs w:val="24"/>
        </w:rPr>
        <w:t>iunii sale, investi</w:t>
      </w:r>
      <w:r>
        <w:rPr>
          <w:rFonts w:ascii="Times New Roman" w:hAnsi="Times New Roman" w:cs="Times New Roman"/>
          <w:sz w:val="24"/>
          <w:szCs w:val="24"/>
        </w:rPr>
        <w:t>t</w:t>
      </w:r>
      <w:r w:rsidRPr="00107401">
        <w:rPr>
          <w:rFonts w:ascii="Times New Roman" w:hAnsi="Times New Roman" w:cs="Times New Roman"/>
          <w:sz w:val="24"/>
          <w:szCs w:val="24"/>
        </w:rPr>
        <w:t>ia ce urmeaz</w:t>
      </w:r>
      <w:r>
        <w:rPr>
          <w:rFonts w:ascii="Times New Roman" w:hAnsi="Times New Roman" w:cs="Times New Roman"/>
          <w:sz w:val="24"/>
          <w:szCs w:val="24"/>
        </w:rPr>
        <w:t>a</w:t>
      </w:r>
      <w:r w:rsidRPr="00107401">
        <w:rPr>
          <w:rFonts w:ascii="Times New Roman" w:hAnsi="Times New Roman" w:cs="Times New Roman"/>
          <w:sz w:val="24"/>
          <w:szCs w:val="24"/>
        </w:rPr>
        <w:t xml:space="preserve"> a fi realizat</w:t>
      </w:r>
      <w:r>
        <w:rPr>
          <w:rFonts w:ascii="Times New Roman" w:hAnsi="Times New Roman" w:cs="Times New Roman"/>
          <w:sz w:val="24"/>
          <w:szCs w:val="24"/>
        </w:rPr>
        <w:t>a</w:t>
      </w:r>
      <w:r w:rsidRPr="00107401">
        <w:rPr>
          <w:rFonts w:ascii="Times New Roman" w:hAnsi="Times New Roman" w:cs="Times New Roman"/>
          <w:sz w:val="24"/>
          <w:szCs w:val="24"/>
        </w:rPr>
        <w:t xml:space="preserve"> nu necesit</w:t>
      </w:r>
      <w:r>
        <w:rPr>
          <w:rFonts w:ascii="Times New Roman" w:hAnsi="Times New Roman" w:cs="Times New Roman"/>
          <w:sz w:val="24"/>
          <w:szCs w:val="24"/>
        </w:rPr>
        <w:t>a</w:t>
      </w:r>
      <w:r w:rsidRPr="00107401">
        <w:rPr>
          <w:rFonts w:ascii="Times New Roman" w:hAnsi="Times New Roman" w:cs="Times New Roman"/>
          <w:sz w:val="24"/>
          <w:szCs w:val="24"/>
        </w:rPr>
        <w:t xml:space="preserve"> controlul emisiilor de poluan</w:t>
      </w:r>
      <w:r>
        <w:rPr>
          <w:rFonts w:ascii="Times New Roman" w:hAnsi="Times New Roman" w:cs="Times New Roman"/>
          <w:sz w:val="24"/>
          <w:szCs w:val="24"/>
        </w:rPr>
        <w:t>t</w:t>
      </w:r>
      <w:r w:rsidRPr="00107401">
        <w:rPr>
          <w:rFonts w:ascii="Times New Roman" w:hAnsi="Times New Roman" w:cs="Times New Roman"/>
          <w:sz w:val="24"/>
          <w:szCs w:val="24"/>
        </w:rPr>
        <w:t xml:space="preserve">i </w:t>
      </w:r>
      <w:r>
        <w:rPr>
          <w:rFonts w:ascii="Times New Roman" w:hAnsi="Times New Roman" w:cs="Times New Roman"/>
          <w:sz w:val="24"/>
          <w:szCs w:val="24"/>
        </w:rPr>
        <w:t>i</w:t>
      </w:r>
      <w:r w:rsidRPr="00107401">
        <w:rPr>
          <w:rFonts w:ascii="Times New Roman" w:hAnsi="Times New Roman" w:cs="Times New Roman"/>
          <w:sz w:val="24"/>
          <w:szCs w:val="24"/>
        </w:rPr>
        <w:t xml:space="preserve">n mediu. </w:t>
      </w:r>
    </w:p>
    <w:p w14:paraId="43C484D5" w14:textId="77777777" w:rsidR="00A52BA0" w:rsidRPr="00787B8F" w:rsidRDefault="00A52BA0" w:rsidP="00A52BA0">
      <w:pPr>
        <w:pStyle w:val="Frspaiere"/>
        <w:ind w:left="720"/>
        <w:jc w:val="both"/>
        <w:rPr>
          <w:rFonts w:ascii="Times New Roman" w:hAnsi="Times New Roman" w:cs="Times New Roman"/>
          <w:sz w:val="24"/>
          <w:szCs w:val="24"/>
        </w:rPr>
      </w:pPr>
    </w:p>
    <w:p w14:paraId="63BBD141" w14:textId="77777777" w:rsidR="00A52BA0" w:rsidRPr="001B64B5" w:rsidRDefault="00A52BA0" w:rsidP="00A52BA0">
      <w:pPr>
        <w:pStyle w:val="Frspaiere"/>
        <w:spacing w:line="276" w:lineRule="auto"/>
        <w:jc w:val="both"/>
        <w:rPr>
          <w:rFonts w:ascii="Times New Roman" w:hAnsi="Times New Roman" w:cs="Times New Roman"/>
          <w:b/>
          <w:bCs/>
          <w:sz w:val="24"/>
          <w:szCs w:val="24"/>
          <w:lang w:val="ro-RO"/>
        </w:rPr>
      </w:pPr>
      <w:r w:rsidRPr="001B64B5">
        <w:rPr>
          <w:rFonts w:ascii="Times New Roman" w:hAnsi="Times New Roman" w:cs="Times New Roman"/>
          <w:b/>
          <w:bCs/>
          <w:sz w:val="24"/>
          <w:szCs w:val="24"/>
          <w:lang w:val="ro-RO"/>
        </w:rPr>
        <w:t>IX. LEGATURA CU ALTE ACTE NORMATIVE SI</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SAU PLANURI</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PROGRAME</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STRATEGII</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DOCUMENTE DE PLANIFICARE</w:t>
      </w:r>
    </w:p>
    <w:p w14:paraId="3757995C" w14:textId="3E588007" w:rsidR="00A52BA0" w:rsidRDefault="00A52BA0" w:rsidP="00A52BA0">
      <w:pPr>
        <w:pStyle w:val="Frspaiere"/>
        <w:spacing w:line="276" w:lineRule="auto"/>
        <w:ind w:firstLine="720"/>
        <w:jc w:val="both"/>
        <w:rPr>
          <w:rFonts w:ascii="Times New Roman" w:hAnsi="Times New Roman" w:cs="Times New Roman"/>
          <w:i/>
          <w:iCs/>
          <w:sz w:val="24"/>
          <w:szCs w:val="24"/>
        </w:rPr>
      </w:pPr>
      <w:r w:rsidRPr="00F34ACD">
        <w:rPr>
          <w:rFonts w:ascii="Times New Roman" w:hAnsi="Times New Roman" w:cs="Times New Roman"/>
          <w:i/>
          <w:iCs/>
          <w:sz w:val="24"/>
          <w:szCs w:val="24"/>
        </w:rPr>
        <w:t xml:space="preserve">A. Justificarea </w:t>
      </w:r>
      <w:r>
        <w:rPr>
          <w:rFonts w:ascii="Times New Roman" w:hAnsi="Times New Roman" w:cs="Times New Roman"/>
          <w:i/>
          <w:iCs/>
          <w:sz w:val="24"/>
          <w:szCs w:val="24"/>
        </w:rPr>
        <w:t>i</w:t>
      </w:r>
      <w:r w:rsidRPr="00F34ACD">
        <w:rPr>
          <w:rFonts w:ascii="Times New Roman" w:hAnsi="Times New Roman" w:cs="Times New Roman"/>
          <w:i/>
          <w:iCs/>
          <w:sz w:val="24"/>
          <w:szCs w:val="24"/>
        </w:rPr>
        <w:t>ncadr</w:t>
      </w:r>
      <w:r>
        <w:rPr>
          <w:rFonts w:ascii="Times New Roman" w:hAnsi="Times New Roman" w:cs="Times New Roman"/>
          <w:i/>
          <w:iCs/>
          <w:sz w:val="24"/>
          <w:szCs w:val="24"/>
        </w:rPr>
        <w:t>a</w:t>
      </w:r>
      <w:r w:rsidRPr="00F34ACD">
        <w:rPr>
          <w:rFonts w:ascii="Times New Roman" w:hAnsi="Times New Roman" w:cs="Times New Roman"/>
          <w:i/>
          <w:iCs/>
          <w:sz w:val="24"/>
          <w:szCs w:val="24"/>
        </w:rPr>
        <w:t>rii proiectului, dup</w:t>
      </w:r>
      <w:r>
        <w:rPr>
          <w:rFonts w:ascii="Times New Roman" w:hAnsi="Times New Roman" w:cs="Times New Roman"/>
          <w:i/>
          <w:iCs/>
          <w:sz w:val="24"/>
          <w:szCs w:val="24"/>
        </w:rPr>
        <w:t>a</w:t>
      </w:r>
      <w:r w:rsidRPr="00F34ACD">
        <w:rPr>
          <w:rFonts w:ascii="Times New Roman" w:hAnsi="Times New Roman" w:cs="Times New Roman"/>
          <w:i/>
          <w:iCs/>
          <w:sz w:val="24"/>
          <w:szCs w:val="24"/>
        </w:rPr>
        <w:t xml:space="preserve"> ca</w:t>
      </w:r>
      <w:r>
        <w:rPr>
          <w:rFonts w:ascii="Times New Roman" w:hAnsi="Times New Roman" w:cs="Times New Roman"/>
          <w:i/>
          <w:iCs/>
          <w:sz w:val="24"/>
          <w:szCs w:val="24"/>
        </w:rPr>
        <w:t>z</w:t>
      </w:r>
      <w:r w:rsidRPr="00F34ACD">
        <w:rPr>
          <w:rFonts w:ascii="Times New Roman" w:hAnsi="Times New Roman" w:cs="Times New Roman"/>
          <w:i/>
          <w:iCs/>
          <w:sz w:val="24"/>
          <w:szCs w:val="24"/>
        </w:rPr>
        <w:t xml:space="preserve">, </w:t>
      </w:r>
      <w:r>
        <w:rPr>
          <w:rFonts w:ascii="Times New Roman" w:hAnsi="Times New Roman" w:cs="Times New Roman"/>
          <w:i/>
          <w:iCs/>
          <w:sz w:val="24"/>
          <w:szCs w:val="24"/>
        </w:rPr>
        <w:t>i</w:t>
      </w:r>
      <w:r w:rsidRPr="00F34ACD">
        <w:rPr>
          <w:rFonts w:ascii="Times New Roman" w:hAnsi="Times New Roman" w:cs="Times New Roman"/>
          <w:i/>
          <w:iCs/>
          <w:sz w:val="24"/>
          <w:szCs w:val="24"/>
        </w:rPr>
        <w:t>n prevederile altor acte normative na</w:t>
      </w:r>
      <w:r>
        <w:rPr>
          <w:rFonts w:ascii="Times New Roman" w:hAnsi="Times New Roman" w:cs="Times New Roman"/>
          <w:i/>
          <w:iCs/>
          <w:sz w:val="24"/>
          <w:szCs w:val="24"/>
        </w:rPr>
        <w:t>t</w:t>
      </w:r>
      <w:r w:rsidRPr="00F34ACD">
        <w:rPr>
          <w:rFonts w:ascii="Times New Roman" w:hAnsi="Times New Roman" w:cs="Times New Roman"/>
          <w:i/>
          <w:iCs/>
          <w:sz w:val="24"/>
          <w:szCs w:val="24"/>
        </w:rPr>
        <w:t>ionale care transpun legisla</w:t>
      </w:r>
      <w:r>
        <w:rPr>
          <w:rFonts w:ascii="Times New Roman" w:hAnsi="Times New Roman" w:cs="Times New Roman"/>
          <w:i/>
          <w:iCs/>
          <w:sz w:val="24"/>
          <w:szCs w:val="24"/>
        </w:rPr>
        <w:t>t</w:t>
      </w:r>
      <w:r w:rsidRPr="00F34ACD">
        <w:rPr>
          <w:rFonts w:ascii="Times New Roman" w:hAnsi="Times New Roman" w:cs="Times New Roman"/>
          <w:i/>
          <w:iCs/>
          <w:sz w:val="24"/>
          <w:szCs w:val="24"/>
        </w:rPr>
        <w:t>ia comunitar</w:t>
      </w:r>
      <w:r>
        <w:rPr>
          <w:rFonts w:ascii="Times New Roman" w:hAnsi="Times New Roman" w:cs="Times New Roman"/>
          <w:i/>
          <w:iCs/>
          <w:sz w:val="24"/>
          <w:szCs w:val="24"/>
        </w:rPr>
        <w:t>a</w:t>
      </w:r>
      <w:r w:rsidRPr="00F34ACD">
        <w:rPr>
          <w:rFonts w:ascii="Times New Roman" w:hAnsi="Times New Roman" w:cs="Times New Roman"/>
          <w:i/>
          <w:iCs/>
          <w:sz w:val="24"/>
          <w:szCs w:val="24"/>
        </w:rPr>
        <w:t xml:space="preserve"> (IED, SEVESO, Directiva-cadru ap</w:t>
      </w:r>
      <w:r>
        <w:rPr>
          <w:rFonts w:ascii="Times New Roman" w:hAnsi="Times New Roman" w:cs="Times New Roman"/>
          <w:i/>
          <w:iCs/>
          <w:sz w:val="24"/>
          <w:szCs w:val="24"/>
        </w:rPr>
        <w:t>a</w:t>
      </w:r>
      <w:r w:rsidRPr="00F34ACD">
        <w:rPr>
          <w:rFonts w:ascii="Times New Roman" w:hAnsi="Times New Roman" w:cs="Times New Roman"/>
          <w:i/>
          <w:iCs/>
          <w:sz w:val="24"/>
          <w:szCs w:val="24"/>
        </w:rPr>
        <w:t>, Directiva-cadru aer, Directiva-cadru de</w:t>
      </w:r>
      <w:r w:rsidR="00E53331">
        <w:rPr>
          <w:rFonts w:ascii="Times New Roman" w:hAnsi="Times New Roman" w:cs="Times New Roman"/>
          <w:i/>
          <w:iCs/>
          <w:sz w:val="24"/>
          <w:szCs w:val="24"/>
        </w:rPr>
        <w:t>s</w:t>
      </w:r>
      <w:r w:rsidRPr="00F34ACD">
        <w:rPr>
          <w:rFonts w:ascii="Times New Roman" w:hAnsi="Times New Roman" w:cs="Times New Roman"/>
          <w:i/>
          <w:iCs/>
          <w:sz w:val="24"/>
          <w:szCs w:val="24"/>
        </w:rPr>
        <w:t>euri etc.)</w:t>
      </w:r>
    </w:p>
    <w:p w14:paraId="36A323BB" w14:textId="7C5FF616" w:rsidR="00A52BA0" w:rsidRPr="00F34ACD" w:rsidRDefault="00A52BA0" w:rsidP="00A52BA0">
      <w:pPr>
        <w:pStyle w:val="Frspaiere"/>
        <w:spacing w:line="276" w:lineRule="auto"/>
        <w:ind w:firstLine="720"/>
        <w:jc w:val="both"/>
        <w:rPr>
          <w:rStyle w:val="tpa1"/>
          <w:rFonts w:ascii="Times New Roman" w:hAnsi="Times New Roman" w:cs="Times New Roman"/>
          <w:iCs/>
          <w:sz w:val="24"/>
          <w:szCs w:val="24"/>
          <w:lang w:val="ro-RO"/>
        </w:rPr>
      </w:pPr>
      <w:r w:rsidRPr="00F34ACD">
        <w:rPr>
          <w:rStyle w:val="tpa1"/>
          <w:rFonts w:ascii="Times New Roman" w:hAnsi="Times New Roman" w:cs="Times New Roman"/>
          <w:iCs/>
          <w:sz w:val="24"/>
          <w:szCs w:val="24"/>
          <w:lang w:val="ro-RO"/>
        </w:rPr>
        <w:t>Investi</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 xml:space="preserve">ia se va realiza </w:t>
      </w:r>
      <w:r>
        <w:rPr>
          <w:rStyle w:val="tpa1"/>
          <w:rFonts w:ascii="Times New Roman" w:hAnsi="Times New Roman" w:cs="Times New Roman"/>
          <w:iCs/>
          <w:sz w:val="24"/>
          <w:szCs w:val="24"/>
          <w:lang w:val="ro-RO"/>
        </w:rPr>
        <w:t>i</w:t>
      </w:r>
      <w:r w:rsidRPr="00F34ACD">
        <w:rPr>
          <w:rStyle w:val="tpa1"/>
          <w:rFonts w:ascii="Times New Roman" w:hAnsi="Times New Roman" w:cs="Times New Roman"/>
          <w:iCs/>
          <w:sz w:val="24"/>
          <w:szCs w:val="24"/>
          <w:lang w:val="ro-RO"/>
        </w:rPr>
        <w:t>n concordan</w:t>
      </w:r>
      <w:r w:rsidR="00E53331">
        <w:rPr>
          <w:rStyle w:val="tpa1"/>
          <w:rFonts w:ascii="Times New Roman" w:hAnsi="Times New Roman" w:cs="Times New Roman"/>
          <w:iCs/>
          <w:sz w:val="24"/>
          <w:szCs w:val="24"/>
          <w:lang w:val="ro-RO"/>
        </w:rPr>
        <w:t>t</w:t>
      </w:r>
      <w:r>
        <w:rPr>
          <w:rStyle w:val="tpa1"/>
          <w:rFonts w:ascii="Times New Roman" w:hAnsi="Times New Roman" w:cs="Times New Roman"/>
          <w:iCs/>
          <w:sz w:val="24"/>
          <w:szCs w:val="24"/>
          <w:lang w:val="ro-RO"/>
        </w:rPr>
        <w:t>a</w:t>
      </w:r>
      <w:r w:rsidRPr="00F34ACD">
        <w:rPr>
          <w:rStyle w:val="tpa1"/>
          <w:rFonts w:ascii="Times New Roman" w:hAnsi="Times New Roman" w:cs="Times New Roman"/>
          <w:iCs/>
          <w:sz w:val="24"/>
          <w:szCs w:val="24"/>
          <w:lang w:val="ro-RO"/>
        </w:rPr>
        <w:t xml:space="preserve"> cu prevederile legisla</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iei rom</w:t>
      </w:r>
      <w:r>
        <w:rPr>
          <w:rStyle w:val="tpa1"/>
          <w:rFonts w:ascii="Times New Roman" w:hAnsi="Times New Roman" w:cs="Times New Roman"/>
          <w:iCs/>
          <w:sz w:val="24"/>
          <w:szCs w:val="24"/>
          <w:lang w:val="ro-RO"/>
        </w:rPr>
        <w:t>a</w:t>
      </w:r>
      <w:r w:rsidRPr="00F34ACD">
        <w:rPr>
          <w:rStyle w:val="tpa1"/>
          <w:rFonts w:ascii="Times New Roman" w:hAnsi="Times New Roman" w:cs="Times New Roman"/>
          <w:iCs/>
          <w:sz w:val="24"/>
          <w:szCs w:val="24"/>
          <w:lang w:val="ro-RO"/>
        </w:rPr>
        <w:t>ne</w:t>
      </w:r>
      <w:r>
        <w:rPr>
          <w:rStyle w:val="tpa1"/>
          <w:rFonts w:ascii="Times New Roman" w:hAnsi="Times New Roman" w:cs="Times New Roman"/>
          <w:iCs/>
          <w:sz w:val="24"/>
          <w:szCs w:val="24"/>
          <w:lang w:val="ro-RO"/>
        </w:rPr>
        <w:t>s</w:t>
      </w:r>
      <w:r w:rsidRPr="00F34ACD">
        <w:rPr>
          <w:rStyle w:val="tpa1"/>
          <w:rFonts w:ascii="Times New Roman" w:hAnsi="Times New Roman" w:cs="Times New Roman"/>
          <w:iCs/>
          <w:sz w:val="24"/>
          <w:szCs w:val="24"/>
          <w:lang w:val="ro-RO"/>
        </w:rPr>
        <w:t xml:space="preserve">ti </w:t>
      </w:r>
      <w:r>
        <w:rPr>
          <w:rStyle w:val="tpa1"/>
          <w:rFonts w:ascii="Times New Roman" w:hAnsi="Times New Roman" w:cs="Times New Roman"/>
          <w:iCs/>
          <w:sz w:val="24"/>
          <w:szCs w:val="24"/>
          <w:lang w:val="ro-RO"/>
        </w:rPr>
        <w:t>i</w:t>
      </w:r>
      <w:r w:rsidRPr="00F34ACD">
        <w:rPr>
          <w:rStyle w:val="tpa1"/>
          <w:rFonts w:ascii="Times New Roman" w:hAnsi="Times New Roman" w:cs="Times New Roman"/>
          <w:iCs/>
          <w:sz w:val="24"/>
          <w:szCs w:val="24"/>
          <w:lang w:val="ro-RO"/>
        </w:rPr>
        <w:t>n vigoare din domeniul proiect</w:t>
      </w:r>
      <w:r>
        <w:rPr>
          <w:rStyle w:val="tpa1"/>
          <w:rFonts w:ascii="Times New Roman" w:hAnsi="Times New Roman" w:cs="Times New Roman"/>
          <w:iCs/>
          <w:sz w:val="24"/>
          <w:szCs w:val="24"/>
          <w:lang w:val="ro-RO"/>
        </w:rPr>
        <w:t>a</w:t>
      </w:r>
      <w:r w:rsidRPr="00F34ACD">
        <w:rPr>
          <w:rStyle w:val="tpa1"/>
          <w:rFonts w:ascii="Times New Roman" w:hAnsi="Times New Roman" w:cs="Times New Roman"/>
          <w:iCs/>
          <w:sz w:val="24"/>
          <w:szCs w:val="24"/>
          <w:lang w:val="ro-RO"/>
        </w:rPr>
        <w:t xml:space="preserve">rii </w:t>
      </w:r>
      <w:r>
        <w:rPr>
          <w:rStyle w:val="tpa1"/>
          <w:rFonts w:ascii="Times New Roman" w:hAnsi="Times New Roman" w:cs="Times New Roman"/>
          <w:iCs/>
          <w:sz w:val="24"/>
          <w:szCs w:val="24"/>
          <w:lang w:val="ro-RO"/>
        </w:rPr>
        <w:t>s</w:t>
      </w:r>
      <w:r w:rsidRPr="00F34ACD">
        <w:rPr>
          <w:rStyle w:val="tpa1"/>
          <w:rFonts w:ascii="Times New Roman" w:hAnsi="Times New Roman" w:cs="Times New Roman"/>
          <w:iCs/>
          <w:sz w:val="24"/>
          <w:szCs w:val="24"/>
          <w:lang w:val="ro-RO"/>
        </w:rPr>
        <w:t>i execu</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 xml:space="preserve">iei </w:t>
      </w:r>
      <w:r>
        <w:rPr>
          <w:rStyle w:val="tpa1"/>
          <w:rFonts w:ascii="Times New Roman" w:hAnsi="Times New Roman" w:cs="Times New Roman"/>
          <w:iCs/>
          <w:sz w:val="24"/>
          <w:szCs w:val="24"/>
          <w:lang w:val="ro-RO"/>
        </w:rPr>
        <w:t>i</w:t>
      </w:r>
      <w:r w:rsidRPr="00F34ACD">
        <w:rPr>
          <w:rStyle w:val="tpa1"/>
          <w:rFonts w:ascii="Times New Roman" w:hAnsi="Times New Roman" w:cs="Times New Roman"/>
          <w:iCs/>
          <w:sz w:val="24"/>
          <w:szCs w:val="24"/>
          <w:lang w:val="ro-RO"/>
        </w:rPr>
        <w:t>n construc</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ii:</w:t>
      </w:r>
    </w:p>
    <w:p w14:paraId="2B9E9773" w14:textId="77777777" w:rsidR="00A52BA0" w:rsidRPr="00A52BA0" w:rsidRDefault="00A52BA0" w:rsidP="00A52BA0">
      <w:pPr>
        <w:pStyle w:val="Frspaiere"/>
        <w:spacing w:line="276" w:lineRule="auto"/>
        <w:ind w:firstLine="720"/>
        <w:jc w:val="both"/>
        <w:rPr>
          <w:rFonts w:ascii="Times New Roman" w:hAnsi="Times New Roman" w:cs="Times New Roman"/>
          <w:iCs/>
          <w:sz w:val="24"/>
          <w:szCs w:val="24"/>
        </w:rPr>
      </w:pPr>
      <w:r w:rsidRPr="00A52BA0">
        <w:rPr>
          <w:rFonts w:ascii="Times New Roman" w:hAnsi="Times New Roman" w:cs="Times New Roman"/>
          <w:iCs/>
          <w:sz w:val="24"/>
          <w:szCs w:val="24"/>
          <w:lang w:val="ro-RO"/>
        </w:rPr>
        <w:t xml:space="preserve">- </w:t>
      </w:r>
      <w:hyperlink r:id="rId9" w:tgtFrame="_blank" w:history="1">
        <w:r w:rsidRPr="00A52BA0">
          <w:rPr>
            <w:rStyle w:val="Hyperlink"/>
            <w:rFonts w:ascii="Times New Roman" w:hAnsi="Times New Roman" w:cs="Times New Roman"/>
            <w:iCs/>
            <w:color w:val="auto"/>
            <w:sz w:val="24"/>
            <w:szCs w:val="24"/>
            <w:lang w:val="ro-RO"/>
          </w:rPr>
          <w:t>Legea nr.50/1991 privind autorizarea executarii lucrarilor de constructii, republicata, cu completarile si modificarile ulterioare</w:t>
        </w:r>
      </w:hyperlink>
      <w:r w:rsidRPr="00A52BA0">
        <w:rPr>
          <w:rStyle w:val="Hyperlink"/>
          <w:rFonts w:ascii="Times New Roman" w:hAnsi="Times New Roman" w:cs="Times New Roman"/>
          <w:iCs/>
          <w:color w:val="auto"/>
          <w:sz w:val="24"/>
          <w:szCs w:val="24"/>
          <w:lang w:val="ro-RO"/>
        </w:rPr>
        <w:t>;</w:t>
      </w:r>
    </w:p>
    <w:p w14:paraId="7E24DA6F" w14:textId="77777777" w:rsidR="00A52BA0" w:rsidRPr="00A52BA0" w:rsidRDefault="00A52BA0" w:rsidP="00A52BA0">
      <w:pPr>
        <w:pStyle w:val="Frspaiere"/>
        <w:spacing w:line="276" w:lineRule="auto"/>
        <w:ind w:firstLine="720"/>
        <w:jc w:val="both"/>
        <w:rPr>
          <w:rStyle w:val="Hyperlink"/>
          <w:rFonts w:ascii="Times New Roman" w:hAnsi="Times New Roman" w:cs="Times New Roman"/>
          <w:iCs/>
          <w:color w:val="auto"/>
          <w:sz w:val="24"/>
          <w:szCs w:val="24"/>
          <w:lang w:val="ro-RO"/>
        </w:rPr>
      </w:pPr>
      <w:r w:rsidRPr="00A52BA0">
        <w:rPr>
          <w:rFonts w:ascii="Times New Roman" w:hAnsi="Times New Roman" w:cs="Times New Roman"/>
          <w:iCs/>
          <w:sz w:val="24"/>
          <w:szCs w:val="24"/>
          <w:lang w:val="ro-RO"/>
        </w:rPr>
        <w:t xml:space="preserve">- </w:t>
      </w:r>
      <w:hyperlink r:id="rId10" w:tgtFrame="_blank" w:history="1">
        <w:r w:rsidRPr="00A52BA0">
          <w:rPr>
            <w:rStyle w:val="Hyperlink"/>
            <w:rFonts w:ascii="Times New Roman" w:hAnsi="Times New Roman" w:cs="Times New Roman"/>
            <w:iCs/>
            <w:color w:val="auto"/>
            <w:sz w:val="24"/>
            <w:szCs w:val="24"/>
            <w:lang w:val="ro-RO"/>
          </w:rPr>
          <w:t>Legea nr.10/1995 privind calitatea in constructii, cu completarile si modificarile ulterioare</w:t>
        </w:r>
      </w:hyperlink>
      <w:r w:rsidRPr="00A52BA0">
        <w:rPr>
          <w:rStyle w:val="Hyperlink"/>
          <w:rFonts w:ascii="Times New Roman" w:hAnsi="Times New Roman" w:cs="Times New Roman"/>
          <w:iCs/>
          <w:color w:val="auto"/>
          <w:sz w:val="24"/>
          <w:szCs w:val="24"/>
          <w:lang w:val="ro-RO"/>
        </w:rPr>
        <w:t>.</w:t>
      </w:r>
    </w:p>
    <w:p w14:paraId="66DCD559" w14:textId="77777777" w:rsidR="00A52BA0" w:rsidRDefault="00A52BA0" w:rsidP="00A52BA0">
      <w:pPr>
        <w:pStyle w:val="Frspaiere"/>
        <w:ind w:firstLine="720"/>
        <w:jc w:val="both"/>
        <w:rPr>
          <w:rStyle w:val="Hyperlink"/>
          <w:rFonts w:ascii="Times New Roman" w:hAnsi="Times New Roman" w:cs="Times New Roman"/>
          <w:iCs/>
          <w:sz w:val="24"/>
          <w:szCs w:val="24"/>
          <w:lang w:val="ro-RO"/>
        </w:rPr>
      </w:pPr>
    </w:p>
    <w:p w14:paraId="40F1AF71" w14:textId="6737FB26" w:rsidR="00A52BA0" w:rsidRPr="00A93CB8" w:rsidRDefault="00A52BA0" w:rsidP="00A52BA0">
      <w:pPr>
        <w:pStyle w:val="Frspaiere"/>
        <w:spacing w:line="276" w:lineRule="auto"/>
        <w:ind w:firstLine="720"/>
        <w:jc w:val="both"/>
        <w:rPr>
          <w:rFonts w:ascii="Times New Roman" w:hAnsi="Times New Roman" w:cs="Times New Roman"/>
          <w:i/>
          <w:iCs/>
          <w:sz w:val="24"/>
          <w:szCs w:val="24"/>
        </w:rPr>
      </w:pPr>
      <w:r w:rsidRPr="00A93CB8">
        <w:rPr>
          <w:rFonts w:ascii="Times New Roman" w:hAnsi="Times New Roman" w:cs="Times New Roman"/>
          <w:i/>
          <w:iCs/>
          <w:sz w:val="24"/>
          <w:szCs w:val="24"/>
        </w:rPr>
        <w:lastRenderedPageBreak/>
        <w:t>B. Se va men</w:t>
      </w:r>
      <w:r w:rsidR="00E53331">
        <w:rPr>
          <w:rFonts w:ascii="Times New Roman" w:hAnsi="Times New Roman" w:cs="Times New Roman"/>
          <w:i/>
          <w:iCs/>
          <w:sz w:val="24"/>
          <w:szCs w:val="24"/>
        </w:rPr>
        <w:t>t</w:t>
      </w:r>
      <w:r w:rsidRPr="00A93CB8">
        <w:rPr>
          <w:rFonts w:ascii="Times New Roman" w:hAnsi="Times New Roman" w:cs="Times New Roman"/>
          <w:i/>
          <w:iCs/>
          <w:sz w:val="24"/>
          <w:szCs w:val="24"/>
        </w:rPr>
        <w:t xml:space="preserve">iona planul/programul/strategia/documentul de programare/planificare din care face proiectul, cu indicarea actului normativ prin care a fost aprobat. </w:t>
      </w:r>
    </w:p>
    <w:p w14:paraId="72B24F3B" w14:textId="3E469A17" w:rsidR="0074207F" w:rsidRPr="00996D54" w:rsidRDefault="0074207F" w:rsidP="0074207F">
      <w:pPr>
        <w:pStyle w:val="Frspaiere"/>
        <w:ind w:firstLine="720"/>
        <w:jc w:val="both"/>
        <w:rPr>
          <w:rFonts w:ascii="Times New Roman" w:hAnsi="Times New Roman" w:cs="Times New Roman"/>
          <w:sz w:val="24"/>
          <w:szCs w:val="24"/>
        </w:rPr>
      </w:pPr>
      <w:r w:rsidRPr="00996D54">
        <w:rPr>
          <w:rFonts w:ascii="Times New Roman" w:hAnsi="Times New Roman" w:cs="Times New Roman"/>
          <w:sz w:val="24"/>
          <w:szCs w:val="24"/>
        </w:rPr>
        <w:t xml:space="preserve">Investitia </w:t>
      </w:r>
      <w:r w:rsidR="00CC6657" w:rsidRPr="00996D54">
        <w:rPr>
          <w:rFonts w:ascii="Times New Roman" w:hAnsi="Times New Roman" w:cs="Times New Roman"/>
          <w:sz w:val="24"/>
          <w:szCs w:val="24"/>
        </w:rPr>
        <w:t xml:space="preserve">se va realiza prin Programul Regional Sud – Muntenia 2021-2027. </w:t>
      </w:r>
    </w:p>
    <w:p w14:paraId="3E094E65" w14:textId="3A3C4194" w:rsidR="00A52BA0" w:rsidRDefault="00A52BA0" w:rsidP="0052554F">
      <w:pPr>
        <w:ind w:firstLine="720"/>
      </w:pPr>
    </w:p>
    <w:p w14:paraId="0C505AC7" w14:textId="77777777" w:rsidR="0074207F" w:rsidRDefault="0074207F" w:rsidP="0074207F">
      <w:pPr>
        <w:pStyle w:val="Frspaiere"/>
        <w:spacing w:line="276" w:lineRule="auto"/>
        <w:jc w:val="both"/>
        <w:rPr>
          <w:rFonts w:ascii="Times New Roman" w:hAnsi="Times New Roman" w:cs="Times New Roman"/>
          <w:b/>
          <w:bCs/>
          <w:sz w:val="24"/>
          <w:szCs w:val="24"/>
        </w:rPr>
      </w:pPr>
      <w:r w:rsidRPr="001B64B5">
        <w:rPr>
          <w:rFonts w:ascii="Times New Roman" w:hAnsi="Times New Roman" w:cs="Times New Roman"/>
          <w:b/>
          <w:bCs/>
          <w:sz w:val="24"/>
          <w:szCs w:val="24"/>
        </w:rPr>
        <w:t>X.</w:t>
      </w:r>
      <w:r>
        <w:rPr>
          <w:rFonts w:ascii="Times New Roman" w:hAnsi="Times New Roman" w:cs="Times New Roman"/>
          <w:b/>
          <w:bCs/>
          <w:sz w:val="24"/>
          <w:szCs w:val="24"/>
        </w:rPr>
        <w:t xml:space="preserve"> </w:t>
      </w:r>
      <w:r w:rsidRPr="001B64B5">
        <w:rPr>
          <w:rFonts w:ascii="Times New Roman" w:hAnsi="Times New Roman" w:cs="Times New Roman"/>
          <w:b/>
          <w:bCs/>
          <w:sz w:val="24"/>
          <w:szCs w:val="24"/>
        </w:rPr>
        <w:t>LUCR</w:t>
      </w:r>
      <w:r>
        <w:rPr>
          <w:rFonts w:ascii="Times New Roman" w:hAnsi="Times New Roman" w:cs="Times New Roman"/>
          <w:b/>
          <w:bCs/>
          <w:sz w:val="24"/>
          <w:szCs w:val="24"/>
        </w:rPr>
        <w:t>A</w:t>
      </w:r>
      <w:r w:rsidRPr="001B64B5">
        <w:rPr>
          <w:rFonts w:ascii="Times New Roman" w:hAnsi="Times New Roman" w:cs="Times New Roman"/>
          <w:b/>
          <w:bCs/>
          <w:sz w:val="24"/>
          <w:szCs w:val="24"/>
        </w:rPr>
        <w:t>RI NECESARE ORGANIZ</w:t>
      </w:r>
      <w:r>
        <w:rPr>
          <w:rFonts w:ascii="Times New Roman" w:hAnsi="Times New Roman" w:cs="Times New Roman"/>
          <w:b/>
          <w:bCs/>
          <w:sz w:val="24"/>
          <w:szCs w:val="24"/>
        </w:rPr>
        <w:t>A</w:t>
      </w:r>
      <w:r w:rsidRPr="001B64B5">
        <w:rPr>
          <w:rFonts w:ascii="Times New Roman" w:hAnsi="Times New Roman" w:cs="Times New Roman"/>
          <w:b/>
          <w:bCs/>
          <w:sz w:val="24"/>
          <w:szCs w:val="24"/>
        </w:rPr>
        <w:t xml:space="preserve">RII DE </w:t>
      </w:r>
      <w:r>
        <w:rPr>
          <w:rFonts w:ascii="Times New Roman" w:hAnsi="Times New Roman" w:cs="Times New Roman"/>
          <w:b/>
          <w:bCs/>
          <w:sz w:val="24"/>
          <w:szCs w:val="24"/>
        </w:rPr>
        <w:t>S</w:t>
      </w:r>
      <w:r w:rsidRPr="001B64B5">
        <w:rPr>
          <w:rFonts w:ascii="Times New Roman" w:hAnsi="Times New Roman" w:cs="Times New Roman"/>
          <w:b/>
          <w:bCs/>
          <w:sz w:val="24"/>
          <w:szCs w:val="24"/>
        </w:rPr>
        <w:t xml:space="preserve">ANTIER: </w:t>
      </w:r>
    </w:p>
    <w:p w14:paraId="6D05D0AF" w14:textId="77777777" w:rsidR="0074207F" w:rsidRPr="001B64B5" w:rsidRDefault="0074207F" w:rsidP="0074207F">
      <w:pPr>
        <w:pStyle w:val="Frspaiere"/>
        <w:spacing w:line="276" w:lineRule="auto"/>
        <w:jc w:val="both"/>
        <w:rPr>
          <w:rFonts w:ascii="Times New Roman" w:hAnsi="Times New Roman" w:cs="Times New Roman"/>
          <w:i/>
          <w:sz w:val="24"/>
          <w:szCs w:val="24"/>
        </w:rPr>
      </w:pPr>
      <w:r w:rsidRPr="001B64B5">
        <w:rPr>
          <w:rFonts w:ascii="Times New Roman" w:hAnsi="Times New Roman" w:cs="Times New Roman"/>
          <w:i/>
          <w:sz w:val="24"/>
          <w:szCs w:val="24"/>
        </w:rPr>
        <w:t>– descrierea lucrarilor necesare organizarii de santier;</w:t>
      </w:r>
    </w:p>
    <w:p w14:paraId="122A3CAE" w14:textId="77777777"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Pana la finalizarea investitiei, pe teren se va amplasa un container metalic, necesar organizarii de santier.</w:t>
      </w:r>
    </w:p>
    <w:p w14:paraId="796693BC" w14:textId="77777777"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Pentru asigurarea utilitatilor santierului se vor face bransamentele legate la retelele existente in zona sau cu mijloace specific (W.C. ecologic etc.).</w:t>
      </w:r>
    </w:p>
    <w:p w14:paraId="6F3E90CD" w14:textId="77777777"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Pentru evacuarea deseurilor din incinta se va incheia un contract cu regiile de specialitate.</w:t>
      </w:r>
    </w:p>
    <w:p w14:paraId="4E45EBE7" w14:textId="77777777"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Imprejmuirea santierului se va realiza conform detaliilor definitive din proiect sau cu panouri metalice tip, strict in interiorul limitei de proprietate.</w:t>
      </w:r>
    </w:p>
    <w:p w14:paraId="34AC97B8" w14:textId="2FE076D8" w:rsidR="0074207F" w:rsidRDefault="0074207F" w:rsidP="0052554F">
      <w:pPr>
        <w:ind w:firstLine="720"/>
      </w:pPr>
    </w:p>
    <w:p w14:paraId="07731A6C" w14:textId="77777777" w:rsidR="0074207F" w:rsidRDefault="0074207F" w:rsidP="0074207F">
      <w:pPr>
        <w:tabs>
          <w:tab w:val="left" w:pos="567"/>
        </w:tabs>
        <w:spacing w:after="0" w:line="276" w:lineRule="auto"/>
        <w:jc w:val="both"/>
        <w:rPr>
          <w:rFonts w:ascii="Times New Roman" w:eastAsia="Times New Roman" w:hAnsi="Times New Roman" w:cs="Times New Roman"/>
          <w:i/>
          <w:sz w:val="24"/>
          <w:szCs w:val="24"/>
          <w:lang w:val="ro-RO"/>
        </w:rPr>
      </w:pPr>
      <w:r w:rsidRPr="001B64B5">
        <w:rPr>
          <w:rFonts w:ascii="Times New Roman" w:eastAsia="Times New Roman" w:hAnsi="Times New Roman" w:cs="Times New Roman"/>
          <w:i/>
          <w:sz w:val="24"/>
          <w:szCs w:val="24"/>
          <w:lang w:val="ro-RO"/>
        </w:rPr>
        <w:t>- localizarea organizarii de santier;</w:t>
      </w:r>
    </w:p>
    <w:p w14:paraId="65C946D9" w14:textId="6045BC5D"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Organizarea de santier este localizata la locul de implementare a proiectului si anume in comuna </w:t>
      </w:r>
      <w:r w:rsidR="001D34ED">
        <w:rPr>
          <w:rFonts w:ascii="Times New Roman" w:hAnsi="Times New Roman" w:cs="Times New Roman"/>
          <w:sz w:val="24"/>
          <w:szCs w:val="24"/>
        </w:rPr>
        <w:t>Matasaru</w:t>
      </w:r>
      <w:r>
        <w:rPr>
          <w:rFonts w:ascii="Times New Roman" w:hAnsi="Times New Roman" w:cs="Times New Roman"/>
          <w:sz w:val="24"/>
          <w:szCs w:val="24"/>
        </w:rPr>
        <w:t xml:space="preserve">, satul </w:t>
      </w:r>
      <w:r w:rsidR="001D34ED">
        <w:rPr>
          <w:rFonts w:ascii="Times New Roman" w:hAnsi="Times New Roman" w:cs="Times New Roman"/>
          <w:sz w:val="24"/>
          <w:szCs w:val="24"/>
        </w:rPr>
        <w:t>Putu cu Salcie</w:t>
      </w:r>
      <w:r>
        <w:rPr>
          <w:rFonts w:ascii="Times New Roman" w:hAnsi="Times New Roman" w:cs="Times New Roman"/>
          <w:sz w:val="24"/>
          <w:szCs w:val="24"/>
        </w:rPr>
        <w:t xml:space="preserve">, </w:t>
      </w:r>
      <w:r w:rsidR="001D34ED">
        <w:rPr>
          <w:rFonts w:ascii="Times New Roman" w:hAnsi="Times New Roman" w:cs="Times New Roman"/>
          <w:sz w:val="24"/>
          <w:szCs w:val="24"/>
        </w:rPr>
        <w:t>T1, P49, P49/1</w:t>
      </w:r>
      <w:r>
        <w:rPr>
          <w:rFonts w:ascii="Times New Roman" w:hAnsi="Times New Roman" w:cs="Times New Roman"/>
          <w:sz w:val="24"/>
          <w:szCs w:val="24"/>
        </w:rPr>
        <w:t>, judetul Dambovita.</w:t>
      </w:r>
    </w:p>
    <w:p w14:paraId="513C0AB1" w14:textId="47A21599" w:rsidR="0074207F" w:rsidRDefault="0074207F" w:rsidP="0052554F">
      <w:pPr>
        <w:ind w:firstLine="720"/>
      </w:pPr>
    </w:p>
    <w:p w14:paraId="11D41A23" w14:textId="77777777" w:rsidR="0074207F" w:rsidRPr="001B64B5" w:rsidRDefault="0074207F" w:rsidP="0074207F">
      <w:pPr>
        <w:tabs>
          <w:tab w:val="left" w:pos="567"/>
        </w:tabs>
        <w:spacing w:after="0" w:line="276" w:lineRule="auto"/>
        <w:jc w:val="both"/>
        <w:rPr>
          <w:rFonts w:ascii="Times New Roman" w:eastAsia="Times New Roman" w:hAnsi="Times New Roman" w:cs="Times New Roman"/>
          <w:i/>
          <w:sz w:val="24"/>
          <w:szCs w:val="24"/>
          <w:lang w:val="ro-RO"/>
        </w:rPr>
      </w:pPr>
      <w:r w:rsidRPr="001B64B5">
        <w:rPr>
          <w:rFonts w:ascii="Times New Roman" w:eastAsia="Times New Roman" w:hAnsi="Times New Roman" w:cs="Times New Roman"/>
          <w:i/>
          <w:sz w:val="24"/>
          <w:szCs w:val="24"/>
          <w:lang w:val="ro-RO"/>
        </w:rPr>
        <w:t>– descrierea impactului asupra mediului a lucrarilor organizarii de santier;</w:t>
      </w:r>
    </w:p>
    <w:p w14:paraId="10FB5967" w14:textId="77777777"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Organizarea de santier va fi realizata in incinta, in spatii temporare, fara a se aduce atingere factorilor de mediu.</w:t>
      </w:r>
    </w:p>
    <w:p w14:paraId="15A19019" w14:textId="77777777" w:rsidR="0074207F" w:rsidRDefault="0074207F" w:rsidP="0074207F">
      <w:pPr>
        <w:pStyle w:val="Frspaiere"/>
        <w:spacing w:line="276" w:lineRule="auto"/>
        <w:ind w:firstLine="720"/>
        <w:jc w:val="both"/>
        <w:rPr>
          <w:rFonts w:ascii="Times New Roman" w:hAnsi="Times New Roman" w:cs="Times New Roman"/>
          <w:sz w:val="24"/>
          <w:szCs w:val="24"/>
        </w:rPr>
      </w:pPr>
    </w:p>
    <w:p w14:paraId="7221D417" w14:textId="362756A0" w:rsidR="0074207F" w:rsidRDefault="0074207F" w:rsidP="0074207F">
      <w:pPr>
        <w:pStyle w:val="Frspaiere"/>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27FA8">
        <w:rPr>
          <w:rFonts w:ascii="Times New Roman" w:hAnsi="Times New Roman" w:cs="Times New Roman"/>
          <w:i/>
          <w:iCs/>
          <w:sz w:val="24"/>
          <w:szCs w:val="24"/>
        </w:rPr>
        <w:t xml:space="preserve">surse de poluanti si instalatii pentru retinerea, evacuarea si dispersia poluantilor </w:t>
      </w:r>
      <w:r w:rsidR="00527C51">
        <w:rPr>
          <w:rFonts w:ascii="Times New Roman" w:hAnsi="Times New Roman" w:cs="Times New Roman"/>
          <w:i/>
          <w:iCs/>
          <w:sz w:val="24"/>
          <w:szCs w:val="24"/>
        </w:rPr>
        <w:t>i</w:t>
      </w:r>
      <w:r w:rsidRPr="00427FA8">
        <w:rPr>
          <w:rFonts w:ascii="Times New Roman" w:hAnsi="Times New Roman" w:cs="Times New Roman"/>
          <w:i/>
          <w:iCs/>
          <w:sz w:val="24"/>
          <w:szCs w:val="24"/>
        </w:rPr>
        <w:t xml:space="preserve">n mediu </w:t>
      </w:r>
      <w:r w:rsidR="00527C51">
        <w:rPr>
          <w:rFonts w:ascii="Times New Roman" w:hAnsi="Times New Roman" w:cs="Times New Roman"/>
          <w:i/>
          <w:iCs/>
          <w:sz w:val="24"/>
          <w:szCs w:val="24"/>
        </w:rPr>
        <w:t>i</w:t>
      </w:r>
      <w:r w:rsidRPr="00427FA8">
        <w:rPr>
          <w:rFonts w:ascii="Times New Roman" w:hAnsi="Times New Roman" w:cs="Times New Roman"/>
          <w:i/>
          <w:iCs/>
          <w:sz w:val="24"/>
          <w:szCs w:val="24"/>
        </w:rPr>
        <w:t>n timpul organizarii de santier</w:t>
      </w:r>
      <w:r>
        <w:rPr>
          <w:rFonts w:ascii="Times New Roman" w:hAnsi="Times New Roman" w:cs="Times New Roman"/>
          <w:i/>
          <w:iCs/>
          <w:sz w:val="24"/>
          <w:szCs w:val="24"/>
        </w:rPr>
        <w:t xml:space="preserve">. </w:t>
      </w:r>
    </w:p>
    <w:p w14:paraId="16D25B5D" w14:textId="6231F142" w:rsidR="0074207F" w:rsidRDefault="0074207F" w:rsidP="0074207F">
      <w:pPr>
        <w:pStyle w:val="Frspaiere"/>
        <w:spacing w:line="276" w:lineRule="auto"/>
        <w:ind w:firstLine="720"/>
        <w:jc w:val="both"/>
        <w:rPr>
          <w:rFonts w:ascii="Times New Roman" w:hAnsi="Times New Roman" w:cs="Times New Roman"/>
          <w:sz w:val="24"/>
          <w:szCs w:val="24"/>
        </w:rPr>
      </w:pPr>
      <w:r w:rsidRPr="00910392">
        <w:rPr>
          <w:rFonts w:ascii="Times New Roman" w:hAnsi="Times New Roman" w:cs="Times New Roman"/>
          <w:sz w:val="24"/>
          <w:szCs w:val="24"/>
        </w:rPr>
        <w:t>Utilajele si autovehicolele folosite la transportul materialelor, a personalului muncitor sunt</w:t>
      </w:r>
      <w:r>
        <w:rPr>
          <w:rFonts w:ascii="Times New Roman" w:hAnsi="Times New Roman" w:cs="Times New Roman"/>
          <w:sz w:val="24"/>
          <w:szCs w:val="24"/>
        </w:rPr>
        <w:t xml:space="preserve"> </w:t>
      </w:r>
      <w:r w:rsidRPr="00910392">
        <w:rPr>
          <w:rFonts w:ascii="Times New Roman" w:hAnsi="Times New Roman" w:cs="Times New Roman"/>
          <w:sz w:val="24"/>
          <w:szCs w:val="24"/>
        </w:rPr>
        <w:t>surse temporare de poluare fonic</w:t>
      </w:r>
      <w:r>
        <w:rPr>
          <w:rFonts w:ascii="Times New Roman" w:hAnsi="Times New Roman" w:cs="Times New Roman"/>
          <w:sz w:val="24"/>
          <w:szCs w:val="24"/>
        </w:rPr>
        <w:t>a</w:t>
      </w:r>
      <w:r w:rsidRPr="00910392">
        <w:rPr>
          <w:rFonts w:ascii="Times New Roman" w:hAnsi="Times New Roman" w:cs="Times New Roman"/>
          <w:sz w:val="24"/>
          <w:szCs w:val="24"/>
        </w:rPr>
        <w:t xml:space="preserve">, praf, emisii </w:t>
      </w:r>
      <w:r>
        <w:rPr>
          <w:rFonts w:ascii="Times New Roman" w:hAnsi="Times New Roman" w:cs="Times New Roman"/>
          <w:sz w:val="24"/>
          <w:szCs w:val="24"/>
        </w:rPr>
        <w:t>s</w:t>
      </w:r>
      <w:r w:rsidRPr="00910392">
        <w:rPr>
          <w:rFonts w:ascii="Times New Roman" w:hAnsi="Times New Roman" w:cs="Times New Roman"/>
          <w:sz w:val="24"/>
          <w:szCs w:val="24"/>
        </w:rPr>
        <w:t>i vibra</w:t>
      </w:r>
      <w:r>
        <w:rPr>
          <w:rFonts w:ascii="Times New Roman" w:hAnsi="Times New Roman" w:cs="Times New Roman"/>
          <w:sz w:val="24"/>
          <w:szCs w:val="24"/>
        </w:rPr>
        <w:t>t</w:t>
      </w:r>
      <w:r w:rsidRPr="00910392">
        <w:rPr>
          <w:rFonts w:ascii="Times New Roman" w:hAnsi="Times New Roman" w:cs="Times New Roman"/>
          <w:sz w:val="24"/>
          <w:szCs w:val="24"/>
        </w:rPr>
        <w:t>ii.</w:t>
      </w:r>
    </w:p>
    <w:p w14:paraId="1F07AC92" w14:textId="77777777" w:rsidR="0074207F" w:rsidRDefault="0074207F" w:rsidP="0074207F">
      <w:pPr>
        <w:pStyle w:val="Frspaiere"/>
        <w:spacing w:line="276" w:lineRule="auto"/>
        <w:ind w:firstLine="720"/>
        <w:jc w:val="both"/>
        <w:rPr>
          <w:rFonts w:ascii="Times New Roman" w:hAnsi="Times New Roman" w:cs="Times New Roman"/>
          <w:sz w:val="24"/>
          <w:szCs w:val="24"/>
        </w:rPr>
      </w:pPr>
    </w:p>
    <w:p w14:paraId="73908AC9" w14:textId="1CE75FD6" w:rsidR="0074207F" w:rsidRPr="00427FA8" w:rsidRDefault="0074207F" w:rsidP="0074207F">
      <w:pPr>
        <w:pStyle w:val="Frspaiere"/>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27FA8">
        <w:rPr>
          <w:rFonts w:ascii="Times New Roman" w:hAnsi="Times New Roman" w:cs="Times New Roman"/>
          <w:i/>
          <w:iCs/>
          <w:sz w:val="24"/>
          <w:szCs w:val="24"/>
        </w:rPr>
        <w:t xml:space="preserve">dotari si masuri prevazute pentru controlul emisiilor de poluanti </w:t>
      </w:r>
      <w:r>
        <w:rPr>
          <w:rFonts w:ascii="Times New Roman" w:hAnsi="Times New Roman" w:cs="Times New Roman"/>
          <w:i/>
          <w:iCs/>
          <w:sz w:val="24"/>
          <w:szCs w:val="24"/>
        </w:rPr>
        <w:t>i</w:t>
      </w:r>
      <w:r w:rsidRPr="00427FA8">
        <w:rPr>
          <w:rFonts w:ascii="Times New Roman" w:hAnsi="Times New Roman" w:cs="Times New Roman"/>
          <w:i/>
          <w:iCs/>
          <w:sz w:val="24"/>
          <w:szCs w:val="24"/>
        </w:rPr>
        <w:t>n mediu.</w:t>
      </w:r>
    </w:p>
    <w:p w14:paraId="0B293F81"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 xml:space="preserve">imprejmuirea amplasamentului pe care se va realiza proiectul; </w:t>
      </w:r>
    </w:p>
    <w:p w14:paraId="4875DC5A"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amplasarea de toaleta ecologica;</w:t>
      </w:r>
    </w:p>
    <w:p w14:paraId="6C935424"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intretinerea corespunzatoare a mijloacelor de transport/utilajelor si echipamentelor din dotare;</w:t>
      </w:r>
    </w:p>
    <w:p w14:paraId="6B0FD50C"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efectuarea operatiilor de reparatii si intretinere a mijloacele de transport si utilajelor in unitati de profil autorizate;</w:t>
      </w:r>
    </w:p>
    <w:p w14:paraId="596D23D2"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aprovizionarea combustibilului se va face numai de la operatori economici autorizati pentru desfasurarea activitatilor de comert/distributie carburanti;</w:t>
      </w:r>
    </w:p>
    <w:p w14:paraId="4B040FDF"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amenajarea traseelor in cadrul santierului astfel incat sa fie evitate derapajele, sa nu se produca noroi sau baltire de apa;</w:t>
      </w:r>
    </w:p>
    <w:p w14:paraId="75E1BD05"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curatarea si stropirea periodica a zonei de lucru, pentru diminuarea cantitatilor de pulberi din atmosfera;</w:t>
      </w:r>
    </w:p>
    <w:p w14:paraId="701D4EF1"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lastRenderedPageBreak/>
        <w:t xml:space="preserve">amenajarea spatiilor pentru colectarea deseurilor generate din activitate; </w:t>
      </w:r>
    </w:p>
    <w:p w14:paraId="2F6A6392" w14:textId="77777777" w:rsidR="0074207F" w:rsidRPr="00F432EB"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 xml:space="preserve">dotarea cu recipienti pentru colectarea selectiva a deseurilor; </w:t>
      </w:r>
    </w:p>
    <w:p w14:paraId="1F7AA0CC" w14:textId="5279C530" w:rsidR="0074207F" w:rsidRDefault="0074207F" w:rsidP="0074207F">
      <w:pPr>
        <w:pStyle w:val="Frspaiere"/>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predarea ritmica a deseurilor catre operatori autorizati pentru valorificare/eliminare</w:t>
      </w:r>
      <w:r>
        <w:rPr>
          <w:rFonts w:ascii="Times New Roman" w:hAnsi="Times New Roman" w:cs="Times New Roman"/>
          <w:sz w:val="24"/>
          <w:szCs w:val="24"/>
        </w:rPr>
        <w:t>.</w:t>
      </w:r>
    </w:p>
    <w:p w14:paraId="248EA412" w14:textId="77777777" w:rsidR="00FC347D" w:rsidRDefault="00FC347D" w:rsidP="00FC347D">
      <w:pPr>
        <w:pStyle w:val="Frspaiere"/>
        <w:spacing w:line="276" w:lineRule="auto"/>
        <w:ind w:left="720"/>
        <w:jc w:val="both"/>
        <w:rPr>
          <w:rFonts w:ascii="Times New Roman" w:hAnsi="Times New Roman" w:cs="Times New Roman"/>
          <w:sz w:val="24"/>
          <w:szCs w:val="24"/>
        </w:rPr>
      </w:pPr>
    </w:p>
    <w:p w14:paraId="6E95C3E8" w14:textId="74867EAD" w:rsidR="0074207F" w:rsidRPr="0074207F" w:rsidRDefault="0074207F" w:rsidP="0074207F">
      <w:pPr>
        <w:pStyle w:val="Frspaiere"/>
        <w:spacing w:line="276" w:lineRule="auto"/>
        <w:jc w:val="both"/>
        <w:rPr>
          <w:rStyle w:val="ln2tpunct"/>
          <w:rFonts w:ascii="Times New Roman" w:hAnsi="Times New Roman" w:cs="Times New Roman"/>
          <w:b/>
          <w:sz w:val="24"/>
        </w:rPr>
      </w:pPr>
      <w:r w:rsidRPr="0074207F">
        <w:rPr>
          <w:rStyle w:val="ln2punct1"/>
          <w:rFonts w:ascii="Times New Roman" w:hAnsi="Times New Roman" w:cs="Times New Roman"/>
          <w:color w:val="auto"/>
          <w:sz w:val="24"/>
          <w:szCs w:val="24"/>
        </w:rPr>
        <w:t>XI.</w:t>
      </w:r>
      <w:r w:rsidRPr="0074207F">
        <w:rPr>
          <w:rStyle w:val="ln2tpunct"/>
          <w:rFonts w:ascii="Times New Roman" w:hAnsi="Times New Roman" w:cs="Times New Roman"/>
          <w:b/>
          <w:sz w:val="24"/>
        </w:rPr>
        <w:t xml:space="preserve"> LUCR</w:t>
      </w:r>
      <w:r>
        <w:rPr>
          <w:rStyle w:val="ln2tpunct"/>
          <w:rFonts w:ascii="Times New Roman" w:hAnsi="Times New Roman" w:cs="Times New Roman"/>
          <w:b/>
          <w:sz w:val="24"/>
        </w:rPr>
        <w:t>A</w:t>
      </w:r>
      <w:r w:rsidRPr="0074207F">
        <w:rPr>
          <w:rStyle w:val="ln2tpunct"/>
          <w:rFonts w:ascii="Times New Roman" w:hAnsi="Times New Roman" w:cs="Times New Roman"/>
          <w:b/>
          <w:sz w:val="24"/>
        </w:rPr>
        <w:t>RI DE REFACERE A AMPLASAMENTULUI LA FINALIZAREA INVESTI</w:t>
      </w:r>
      <w:r>
        <w:rPr>
          <w:rStyle w:val="ln2tpunct"/>
          <w:rFonts w:ascii="Times New Roman" w:hAnsi="Times New Roman" w:cs="Times New Roman"/>
          <w:b/>
          <w:sz w:val="24"/>
        </w:rPr>
        <w:t>T</w:t>
      </w:r>
      <w:r w:rsidRPr="0074207F">
        <w:rPr>
          <w:rStyle w:val="ln2tpunct"/>
          <w:rFonts w:ascii="Times New Roman" w:hAnsi="Times New Roman" w:cs="Times New Roman"/>
          <w:b/>
          <w:sz w:val="24"/>
        </w:rPr>
        <w:t xml:space="preserve">IEI, </w:t>
      </w:r>
      <w:r>
        <w:rPr>
          <w:rStyle w:val="ln2tpunct"/>
          <w:rFonts w:ascii="Times New Roman" w:hAnsi="Times New Roman" w:cs="Times New Roman"/>
          <w:b/>
          <w:sz w:val="24"/>
        </w:rPr>
        <w:t>I</w:t>
      </w:r>
      <w:r w:rsidRPr="0074207F">
        <w:rPr>
          <w:rStyle w:val="ln2tpunct"/>
          <w:rFonts w:ascii="Times New Roman" w:hAnsi="Times New Roman" w:cs="Times New Roman"/>
          <w:b/>
          <w:sz w:val="24"/>
        </w:rPr>
        <w:t xml:space="preserve">N CAZ DE ACCIDENTE </w:t>
      </w:r>
      <w:r>
        <w:rPr>
          <w:rStyle w:val="ln2tpunct"/>
          <w:rFonts w:ascii="Times New Roman" w:hAnsi="Times New Roman" w:cs="Times New Roman"/>
          <w:b/>
          <w:sz w:val="24"/>
        </w:rPr>
        <w:t>S</w:t>
      </w:r>
      <w:r w:rsidRPr="0074207F">
        <w:rPr>
          <w:rStyle w:val="ln2tpunct"/>
          <w:rFonts w:ascii="Times New Roman" w:hAnsi="Times New Roman" w:cs="Times New Roman"/>
          <w:b/>
          <w:sz w:val="24"/>
        </w:rPr>
        <w:t xml:space="preserve">I/SAU LA </w:t>
      </w:r>
      <w:r>
        <w:rPr>
          <w:rStyle w:val="ln2tpunct"/>
          <w:rFonts w:ascii="Times New Roman" w:hAnsi="Times New Roman" w:cs="Times New Roman"/>
          <w:b/>
          <w:sz w:val="24"/>
        </w:rPr>
        <w:t>I</w:t>
      </w:r>
      <w:r w:rsidRPr="0074207F">
        <w:rPr>
          <w:rStyle w:val="ln2tpunct"/>
          <w:rFonts w:ascii="Times New Roman" w:hAnsi="Times New Roman" w:cs="Times New Roman"/>
          <w:b/>
          <w:sz w:val="24"/>
        </w:rPr>
        <w:t>NCETAREA ACTIVIT</w:t>
      </w:r>
      <w:r>
        <w:rPr>
          <w:rStyle w:val="ln2tpunct"/>
          <w:rFonts w:ascii="Times New Roman" w:hAnsi="Times New Roman" w:cs="Times New Roman"/>
          <w:b/>
          <w:sz w:val="24"/>
        </w:rPr>
        <w:t>AT</w:t>
      </w:r>
      <w:r w:rsidRPr="0074207F">
        <w:rPr>
          <w:rStyle w:val="ln2tpunct"/>
          <w:rFonts w:ascii="Times New Roman" w:hAnsi="Times New Roman" w:cs="Times New Roman"/>
          <w:b/>
          <w:sz w:val="24"/>
        </w:rPr>
        <w:t xml:space="preserve">II, </w:t>
      </w:r>
      <w:r>
        <w:rPr>
          <w:rStyle w:val="ln2tpunct"/>
          <w:rFonts w:ascii="Times New Roman" w:hAnsi="Times New Roman" w:cs="Times New Roman"/>
          <w:b/>
          <w:sz w:val="24"/>
        </w:rPr>
        <w:t>I</w:t>
      </w:r>
      <w:r w:rsidRPr="0074207F">
        <w:rPr>
          <w:rStyle w:val="ln2tpunct"/>
          <w:rFonts w:ascii="Times New Roman" w:hAnsi="Times New Roman" w:cs="Times New Roman"/>
          <w:b/>
          <w:sz w:val="24"/>
        </w:rPr>
        <w:t>N M</w:t>
      </w:r>
      <w:r>
        <w:rPr>
          <w:rStyle w:val="ln2tpunct"/>
          <w:rFonts w:ascii="Times New Roman" w:hAnsi="Times New Roman" w:cs="Times New Roman"/>
          <w:b/>
          <w:sz w:val="24"/>
        </w:rPr>
        <w:t>A</w:t>
      </w:r>
      <w:r w:rsidRPr="0074207F">
        <w:rPr>
          <w:rStyle w:val="ln2tpunct"/>
          <w:rFonts w:ascii="Times New Roman" w:hAnsi="Times New Roman" w:cs="Times New Roman"/>
          <w:b/>
          <w:sz w:val="24"/>
        </w:rPr>
        <w:t xml:space="preserve">SURA </w:t>
      </w:r>
      <w:r>
        <w:rPr>
          <w:rStyle w:val="ln2tpunct"/>
          <w:rFonts w:ascii="Times New Roman" w:hAnsi="Times New Roman" w:cs="Times New Roman"/>
          <w:b/>
          <w:sz w:val="24"/>
        </w:rPr>
        <w:t>I</w:t>
      </w:r>
      <w:r w:rsidRPr="0074207F">
        <w:rPr>
          <w:rStyle w:val="ln2tpunct"/>
          <w:rFonts w:ascii="Times New Roman" w:hAnsi="Times New Roman" w:cs="Times New Roman"/>
          <w:b/>
          <w:sz w:val="24"/>
        </w:rPr>
        <w:t>N CARE ACESTE INFORMA</w:t>
      </w:r>
      <w:r>
        <w:rPr>
          <w:rStyle w:val="ln2tpunct"/>
          <w:rFonts w:ascii="Times New Roman" w:hAnsi="Times New Roman" w:cs="Times New Roman"/>
          <w:b/>
          <w:sz w:val="24"/>
        </w:rPr>
        <w:t>T</w:t>
      </w:r>
      <w:r w:rsidRPr="0074207F">
        <w:rPr>
          <w:rStyle w:val="ln2tpunct"/>
          <w:rFonts w:ascii="Times New Roman" w:hAnsi="Times New Roman" w:cs="Times New Roman"/>
          <w:b/>
          <w:sz w:val="24"/>
        </w:rPr>
        <w:t>II SUNT DISPONIBILE</w:t>
      </w:r>
    </w:p>
    <w:p w14:paraId="74B9EECF" w14:textId="77777777" w:rsidR="0074207F" w:rsidRPr="00427FA8" w:rsidRDefault="0074207F" w:rsidP="0074207F">
      <w:pPr>
        <w:pStyle w:val="Frspaiere"/>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  -</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lucrarile propuse pentru refacerea amplasamentului la finalizarea investitiei, in caz de accidente si/sau la incetarea activitatii;</w:t>
      </w:r>
    </w:p>
    <w:p w14:paraId="1C0B6334" w14:textId="77777777" w:rsidR="0074207F" w:rsidRDefault="0074207F" w:rsidP="0074207F">
      <w:pPr>
        <w:pStyle w:val="Frspaier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Dupa terminarea lucrarilor terenul va fi adus la starea initiala, atat carosabilul cat si spatiul verde afectat, iar deseurile rezultate din desfasurarea activitatii vor fi colectate selectiv si valorificate sau eliminate conform legislatiei specifice.</w:t>
      </w:r>
    </w:p>
    <w:p w14:paraId="7BE990F0" w14:textId="2342EABD" w:rsidR="0074207F" w:rsidRDefault="0074207F" w:rsidP="0074207F">
      <w:pPr>
        <w:pStyle w:val="Frspaiere"/>
        <w:spacing w:line="276" w:lineRule="auto"/>
        <w:ind w:firstLine="720"/>
        <w:jc w:val="both"/>
        <w:rPr>
          <w:rFonts w:ascii="Times New Roman" w:hAnsi="Times New Roman" w:cs="Times New Roman"/>
          <w:sz w:val="24"/>
          <w:szCs w:val="24"/>
        </w:rPr>
      </w:pPr>
    </w:p>
    <w:p w14:paraId="4A6A393A" w14:textId="77777777" w:rsidR="0074207F" w:rsidRPr="00427FA8" w:rsidRDefault="0074207F" w:rsidP="0074207F">
      <w:pPr>
        <w:pStyle w:val="Frspaiere"/>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aspecte referitoare la prevenirea si modul de raspuns pentru cazuri de poluari accidentale:</w:t>
      </w:r>
    </w:p>
    <w:p w14:paraId="68225197" w14:textId="77777777" w:rsidR="0074207F" w:rsidRPr="00084552" w:rsidRDefault="0074207F" w:rsidP="0074207F">
      <w:pPr>
        <w:pStyle w:val="Frspaiere"/>
        <w:numPr>
          <w:ilvl w:val="0"/>
          <w:numId w:val="8"/>
        </w:numPr>
        <w:spacing w:line="276" w:lineRule="auto"/>
        <w:jc w:val="both"/>
        <w:rPr>
          <w:rFonts w:ascii="Times New Roman" w:hAnsi="Times New Roman" w:cs="Times New Roman"/>
          <w:sz w:val="24"/>
          <w:szCs w:val="24"/>
        </w:rPr>
      </w:pPr>
      <w:r w:rsidRPr="00084552">
        <w:rPr>
          <w:rFonts w:ascii="Times New Roman" w:hAnsi="Times New Roman" w:cs="Times New Roman"/>
          <w:sz w:val="24"/>
          <w:szCs w:val="24"/>
        </w:rPr>
        <w:t>intretinerea corespunzatoare a echipamentelor/utilajelor din dotare;</w:t>
      </w:r>
    </w:p>
    <w:p w14:paraId="07A100CD" w14:textId="77777777" w:rsidR="0074207F" w:rsidRPr="00084552" w:rsidRDefault="0074207F" w:rsidP="0074207F">
      <w:pPr>
        <w:pStyle w:val="Frspaiere"/>
        <w:numPr>
          <w:ilvl w:val="0"/>
          <w:numId w:val="8"/>
        </w:numPr>
        <w:spacing w:line="276" w:lineRule="auto"/>
        <w:jc w:val="both"/>
        <w:rPr>
          <w:rFonts w:ascii="Times New Roman" w:hAnsi="Times New Roman" w:cs="Times New Roman"/>
          <w:sz w:val="24"/>
          <w:szCs w:val="24"/>
        </w:rPr>
      </w:pPr>
      <w:r w:rsidRPr="00084552">
        <w:rPr>
          <w:rFonts w:ascii="Times New Roman" w:hAnsi="Times New Roman" w:cs="Times New Roman"/>
          <w:sz w:val="24"/>
          <w:szCs w:val="24"/>
        </w:rPr>
        <w:t>intretinerea corespunzatoare a retelelor de utilitati;</w:t>
      </w:r>
    </w:p>
    <w:p w14:paraId="46A85E03" w14:textId="77777777" w:rsidR="0074207F" w:rsidRDefault="0074207F" w:rsidP="0074207F">
      <w:pPr>
        <w:pStyle w:val="Frspaiere"/>
        <w:numPr>
          <w:ilvl w:val="0"/>
          <w:numId w:val="8"/>
        </w:numPr>
        <w:spacing w:line="276" w:lineRule="auto"/>
        <w:jc w:val="both"/>
        <w:rPr>
          <w:rFonts w:ascii="Times New Roman" w:hAnsi="Times New Roman" w:cs="Times New Roman"/>
          <w:sz w:val="24"/>
          <w:szCs w:val="24"/>
        </w:rPr>
      </w:pPr>
      <w:r w:rsidRPr="00084552">
        <w:rPr>
          <w:rFonts w:ascii="Times New Roman" w:hAnsi="Times New Roman" w:cs="Times New Roman"/>
          <w:sz w:val="24"/>
          <w:szCs w:val="24"/>
        </w:rPr>
        <w:t>instruirea periodica a personalului ce deserveste obiectivul;</w:t>
      </w:r>
    </w:p>
    <w:p w14:paraId="442B7301" w14:textId="77777777" w:rsidR="0074207F" w:rsidRDefault="0074207F" w:rsidP="0074207F">
      <w:pPr>
        <w:pStyle w:val="Frspaiere"/>
        <w:spacing w:line="276" w:lineRule="auto"/>
        <w:ind w:firstLine="720"/>
        <w:jc w:val="both"/>
        <w:rPr>
          <w:rFonts w:ascii="Times New Roman" w:hAnsi="Times New Roman" w:cs="Times New Roman"/>
          <w:sz w:val="24"/>
          <w:szCs w:val="24"/>
        </w:rPr>
      </w:pPr>
    </w:p>
    <w:p w14:paraId="51E7C601" w14:textId="77777777" w:rsidR="0074207F" w:rsidRDefault="0074207F" w:rsidP="0074207F">
      <w:pPr>
        <w:pStyle w:val="Frspaiere"/>
        <w:spacing w:line="276" w:lineRule="auto"/>
        <w:jc w:val="both"/>
        <w:rPr>
          <w:sz w:val="24"/>
          <w:szCs w:val="24"/>
        </w:rPr>
      </w:pPr>
      <w:r w:rsidRPr="00427FA8">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aspecte referitoare la inchiderea/dezafectarea/demolarea instalatiei:</w:t>
      </w:r>
      <w:r>
        <w:rPr>
          <w:sz w:val="24"/>
          <w:szCs w:val="24"/>
        </w:rPr>
        <w:t xml:space="preserve"> </w:t>
      </w:r>
    </w:p>
    <w:p w14:paraId="43A3E9A2" w14:textId="77777777" w:rsidR="0074207F" w:rsidRDefault="0074207F" w:rsidP="0074207F">
      <w:pPr>
        <w:pStyle w:val="Frspaiere"/>
        <w:spacing w:line="276" w:lineRule="auto"/>
        <w:ind w:left="720"/>
        <w:jc w:val="both"/>
        <w:rPr>
          <w:rFonts w:ascii="Times New Roman" w:hAnsi="Times New Roman" w:cs="Times New Roman"/>
          <w:iCs/>
          <w:sz w:val="24"/>
          <w:szCs w:val="24"/>
        </w:rPr>
      </w:pPr>
      <w:r w:rsidRPr="00427FA8">
        <w:rPr>
          <w:rFonts w:ascii="Times New Roman" w:hAnsi="Times New Roman" w:cs="Times New Roman"/>
          <w:iCs/>
          <w:sz w:val="24"/>
          <w:szCs w:val="24"/>
        </w:rPr>
        <w:t>Nu este cazul.</w:t>
      </w:r>
    </w:p>
    <w:p w14:paraId="0246BA75" w14:textId="77777777" w:rsidR="0074207F" w:rsidRDefault="0074207F" w:rsidP="0074207F">
      <w:pPr>
        <w:pStyle w:val="Frspaiere"/>
        <w:spacing w:line="276" w:lineRule="auto"/>
        <w:ind w:firstLine="720"/>
        <w:jc w:val="both"/>
        <w:rPr>
          <w:rFonts w:ascii="Times New Roman" w:hAnsi="Times New Roman" w:cs="Times New Roman"/>
          <w:sz w:val="24"/>
          <w:szCs w:val="24"/>
        </w:rPr>
      </w:pPr>
    </w:p>
    <w:p w14:paraId="6E6BBC5E" w14:textId="77777777" w:rsidR="0074207F" w:rsidRPr="00427FA8" w:rsidRDefault="0074207F" w:rsidP="0074207F">
      <w:pPr>
        <w:pStyle w:val="Frspaiere"/>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 xml:space="preserve">modalitati de refacere a starii initiale/reabilitare in vederea utilizarii ulterioare a terenului: </w:t>
      </w:r>
    </w:p>
    <w:p w14:paraId="36266640" w14:textId="77777777" w:rsidR="0074207F" w:rsidRDefault="0074207F" w:rsidP="0074207F">
      <w:pPr>
        <w:pStyle w:val="Frspaiere"/>
        <w:spacing w:line="276" w:lineRule="auto"/>
        <w:ind w:left="720"/>
        <w:jc w:val="both"/>
        <w:rPr>
          <w:rFonts w:ascii="Times New Roman" w:hAnsi="Times New Roman" w:cs="Times New Roman"/>
          <w:iCs/>
          <w:sz w:val="24"/>
          <w:szCs w:val="24"/>
        </w:rPr>
      </w:pPr>
      <w:r w:rsidRPr="00427FA8">
        <w:rPr>
          <w:rFonts w:ascii="Times New Roman" w:hAnsi="Times New Roman" w:cs="Times New Roman"/>
          <w:iCs/>
          <w:sz w:val="24"/>
          <w:szCs w:val="24"/>
        </w:rPr>
        <w:t>Nu este cazul.</w:t>
      </w:r>
    </w:p>
    <w:p w14:paraId="7A2D78A4" w14:textId="456C755F" w:rsidR="0074207F" w:rsidRDefault="0074207F" w:rsidP="0074207F">
      <w:pPr>
        <w:tabs>
          <w:tab w:val="left" w:pos="942"/>
        </w:tabs>
      </w:pPr>
    </w:p>
    <w:p w14:paraId="566E0402" w14:textId="77777777" w:rsidR="0074207F" w:rsidRPr="0074207F" w:rsidRDefault="0074207F" w:rsidP="0074207F">
      <w:pPr>
        <w:pStyle w:val="Frspaiere"/>
        <w:spacing w:line="276" w:lineRule="auto"/>
        <w:jc w:val="both"/>
        <w:rPr>
          <w:rStyle w:val="ln2tpunct"/>
          <w:rFonts w:ascii="Times New Roman" w:hAnsi="Times New Roman" w:cs="Times New Roman"/>
          <w:b/>
          <w:bCs/>
          <w:sz w:val="24"/>
        </w:rPr>
      </w:pPr>
      <w:r w:rsidRPr="0074207F">
        <w:rPr>
          <w:rStyle w:val="ln2tpunct"/>
          <w:rFonts w:ascii="Times New Roman" w:hAnsi="Times New Roman" w:cs="Times New Roman"/>
          <w:b/>
          <w:bCs/>
          <w:sz w:val="24"/>
        </w:rPr>
        <w:t>XII. ANEXE - PIESE DESENATE</w:t>
      </w:r>
    </w:p>
    <w:p w14:paraId="559C9F0F" w14:textId="26DCE6DB" w:rsidR="0074207F" w:rsidRPr="00427FA8" w:rsidRDefault="0074207F" w:rsidP="0074207F">
      <w:pPr>
        <w:pStyle w:val="Frspaiere"/>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 xml:space="preserve">1. planul de </w:t>
      </w:r>
      <w:r>
        <w:rPr>
          <w:rFonts w:ascii="Times New Roman" w:hAnsi="Times New Roman" w:cs="Times New Roman"/>
          <w:i/>
          <w:iCs/>
          <w:sz w:val="24"/>
          <w:szCs w:val="24"/>
        </w:rPr>
        <w:t>i</w:t>
      </w:r>
      <w:r w:rsidRPr="00427FA8">
        <w:rPr>
          <w:rFonts w:ascii="Times New Roman" w:hAnsi="Times New Roman" w:cs="Times New Roman"/>
          <w:i/>
          <w:iCs/>
          <w:sz w:val="24"/>
          <w:szCs w:val="24"/>
        </w:rPr>
        <w:t xml:space="preserve">ncadrare </w:t>
      </w:r>
      <w:r>
        <w:rPr>
          <w:rFonts w:ascii="Times New Roman" w:hAnsi="Times New Roman" w:cs="Times New Roman"/>
          <w:i/>
          <w:iCs/>
          <w:sz w:val="24"/>
          <w:szCs w:val="24"/>
        </w:rPr>
        <w:t>i</w:t>
      </w:r>
      <w:r w:rsidRPr="00427FA8">
        <w:rPr>
          <w:rFonts w:ascii="Times New Roman" w:hAnsi="Times New Roman" w:cs="Times New Roman"/>
          <w:i/>
          <w:iCs/>
          <w:sz w:val="24"/>
          <w:szCs w:val="24"/>
        </w:rPr>
        <w:t>n zona a obiectivului si planul de situatie, cu modul de planificare a utilizarii suprafetelor; formele fizice ale proiectului (planuri, cladiri, alte structuri, materiale de constructie si altele); planse reprezent</w:t>
      </w:r>
      <w:r>
        <w:rPr>
          <w:rFonts w:ascii="Times New Roman" w:hAnsi="Times New Roman" w:cs="Times New Roman"/>
          <w:i/>
          <w:iCs/>
          <w:sz w:val="24"/>
          <w:szCs w:val="24"/>
        </w:rPr>
        <w:t>a</w:t>
      </w:r>
      <w:r w:rsidRPr="00427FA8">
        <w:rPr>
          <w:rFonts w:ascii="Times New Roman" w:hAnsi="Times New Roman" w:cs="Times New Roman"/>
          <w:i/>
          <w:iCs/>
          <w:sz w:val="24"/>
          <w:szCs w:val="24"/>
        </w:rPr>
        <w:t>nd limitele amplasamentului proiectului, inclusiv orice suprafata de teren solicitata pentru a fi folosita temporar (planuri de situatie si amplasamente);</w:t>
      </w:r>
    </w:p>
    <w:p w14:paraId="748EF696" w14:textId="77777777" w:rsidR="0074207F" w:rsidRPr="00427FA8" w:rsidRDefault="0074207F" w:rsidP="0074207F">
      <w:pPr>
        <w:pStyle w:val="Frspaiere"/>
        <w:spacing w:line="276" w:lineRule="auto"/>
        <w:ind w:firstLine="720"/>
        <w:jc w:val="both"/>
        <w:rPr>
          <w:rFonts w:ascii="Times New Roman" w:hAnsi="Times New Roman" w:cs="Times New Roman"/>
          <w:sz w:val="24"/>
          <w:szCs w:val="24"/>
        </w:rPr>
      </w:pPr>
      <w:r w:rsidRPr="00427FA8">
        <w:rPr>
          <w:rFonts w:ascii="Times New Roman" w:hAnsi="Times New Roman" w:cs="Times New Roman"/>
          <w:sz w:val="24"/>
          <w:szCs w:val="24"/>
        </w:rPr>
        <w:t xml:space="preserve">Se ataseaza planse tehnice prezentului memoriu. </w:t>
      </w:r>
    </w:p>
    <w:p w14:paraId="2B96C72A" w14:textId="77777777" w:rsidR="0074207F" w:rsidRDefault="0074207F" w:rsidP="0074207F">
      <w:pPr>
        <w:pStyle w:val="Frspaiere"/>
        <w:spacing w:line="276" w:lineRule="auto"/>
        <w:ind w:firstLine="720"/>
        <w:jc w:val="both"/>
        <w:rPr>
          <w:rFonts w:ascii="Times New Roman" w:hAnsi="Times New Roman" w:cs="Times New Roman"/>
          <w:sz w:val="24"/>
          <w:szCs w:val="24"/>
        </w:rPr>
      </w:pPr>
    </w:p>
    <w:p w14:paraId="526354AC" w14:textId="77777777" w:rsidR="0074207F" w:rsidRPr="00427FA8" w:rsidRDefault="0074207F" w:rsidP="0074207F">
      <w:pPr>
        <w:pStyle w:val="Frspaiere"/>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2. schemele-flux pentru procesul tehnologic si fazele activitatii, cu instalatiile de depoluare;</w:t>
      </w:r>
    </w:p>
    <w:p w14:paraId="47B43016" w14:textId="77777777" w:rsidR="0074207F" w:rsidRPr="00427FA8" w:rsidRDefault="0074207F" w:rsidP="0074207F">
      <w:pPr>
        <w:pStyle w:val="Frspaiere"/>
        <w:spacing w:line="276" w:lineRule="auto"/>
        <w:ind w:firstLine="720"/>
        <w:jc w:val="both"/>
        <w:rPr>
          <w:rFonts w:ascii="Times New Roman" w:hAnsi="Times New Roman" w:cs="Times New Roman"/>
          <w:sz w:val="24"/>
          <w:szCs w:val="24"/>
          <w:lang w:val="ro-RO"/>
        </w:rPr>
      </w:pPr>
      <w:r w:rsidRPr="00427FA8">
        <w:rPr>
          <w:rFonts w:ascii="Times New Roman" w:hAnsi="Times New Roman" w:cs="Times New Roman"/>
          <w:sz w:val="24"/>
          <w:szCs w:val="24"/>
          <w:lang w:val="ro-RO"/>
        </w:rPr>
        <w:t>Nu este cazul.</w:t>
      </w:r>
      <w:r w:rsidRPr="00427FA8">
        <w:rPr>
          <w:rFonts w:ascii="Times New Roman" w:hAnsi="Times New Roman" w:cs="Times New Roman"/>
          <w:sz w:val="24"/>
          <w:szCs w:val="24"/>
          <w:lang w:val="ro-RO"/>
        </w:rPr>
        <w:tab/>
      </w:r>
    </w:p>
    <w:p w14:paraId="66A5A185" w14:textId="77777777" w:rsidR="0074207F" w:rsidRPr="00427FA8" w:rsidRDefault="0074207F" w:rsidP="0074207F">
      <w:pPr>
        <w:pStyle w:val="Frspaiere"/>
        <w:spacing w:line="276" w:lineRule="auto"/>
        <w:jc w:val="both"/>
        <w:rPr>
          <w:rFonts w:ascii="Times New Roman" w:hAnsi="Times New Roman" w:cs="Times New Roman"/>
          <w:sz w:val="24"/>
          <w:szCs w:val="24"/>
          <w:lang w:val="ro-RO"/>
        </w:rPr>
      </w:pPr>
    </w:p>
    <w:p w14:paraId="7B3249DF" w14:textId="77777777" w:rsidR="0074207F" w:rsidRPr="00427FA8" w:rsidRDefault="0074207F" w:rsidP="0074207F">
      <w:pPr>
        <w:pStyle w:val="Frspaiere"/>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3. schema-flux a gestionarii deseurilor;</w:t>
      </w:r>
    </w:p>
    <w:p w14:paraId="5348F90E" w14:textId="77777777" w:rsidR="0074207F" w:rsidRDefault="0074207F" w:rsidP="0074207F">
      <w:pPr>
        <w:pStyle w:val="Frspaiere"/>
        <w:spacing w:line="276" w:lineRule="auto"/>
        <w:ind w:firstLine="720"/>
        <w:jc w:val="both"/>
        <w:rPr>
          <w:rFonts w:ascii="Times New Roman" w:hAnsi="Times New Roman" w:cs="Times New Roman"/>
          <w:sz w:val="24"/>
          <w:szCs w:val="24"/>
          <w:lang w:val="ro-RO"/>
        </w:rPr>
      </w:pPr>
      <w:r w:rsidRPr="00427FA8">
        <w:rPr>
          <w:rFonts w:ascii="Times New Roman" w:hAnsi="Times New Roman" w:cs="Times New Roman"/>
          <w:sz w:val="24"/>
          <w:szCs w:val="24"/>
          <w:lang w:val="ro-RO"/>
        </w:rPr>
        <w:t>Nu este cazul.</w:t>
      </w:r>
    </w:p>
    <w:p w14:paraId="034D4217" w14:textId="77777777" w:rsidR="001D34ED" w:rsidRPr="00427FA8" w:rsidRDefault="001D34ED" w:rsidP="0074207F">
      <w:pPr>
        <w:pStyle w:val="Frspaiere"/>
        <w:spacing w:line="276" w:lineRule="auto"/>
        <w:ind w:firstLine="720"/>
        <w:jc w:val="both"/>
        <w:rPr>
          <w:rFonts w:ascii="Times New Roman" w:hAnsi="Times New Roman" w:cs="Times New Roman"/>
          <w:sz w:val="24"/>
          <w:szCs w:val="24"/>
          <w:lang w:val="ro-RO"/>
        </w:rPr>
      </w:pPr>
    </w:p>
    <w:p w14:paraId="33F27207" w14:textId="77777777" w:rsidR="0074207F" w:rsidRDefault="0074207F" w:rsidP="0074207F">
      <w:pPr>
        <w:pStyle w:val="Frspaiere"/>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4. </w:t>
      </w:r>
      <w:r w:rsidRPr="00427FA8">
        <w:rPr>
          <w:rFonts w:ascii="Times New Roman" w:hAnsi="Times New Roman" w:cs="Times New Roman"/>
          <w:i/>
          <w:iCs/>
          <w:sz w:val="24"/>
          <w:szCs w:val="24"/>
        </w:rPr>
        <w:t>alte piese desenate, stabilite de autoritatea publica pentru protectia mediului.</w:t>
      </w:r>
    </w:p>
    <w:p w14:paraId="45FA3903" w14:textId="77777777" w:rsidR="001D34ED" w:rsidRDefault="001D34ED" w:rsidP="0074207F">
      <w:pPr>
        <w:pStyle w:val="Frspaiere"/>
        <w:spacing w:line="276" w:lineRule="auto"/>
        <w:jc w:val="both"/>
        <w:rPr>
          <w:rFonts w:ascii="Times New Roman" w:hAnsi="Times New Roman" w:cs="Times New Roman"/>
          <w:i/>
          <w:iCs/>
          <w:sz w:val="24"/>
          <w:szCs w:val="24"/>
        </w:rPr>
      </w:pPr>
    </w:p>
    <w:p w14:paraId="585E29A4" w14:textId="77777777" w:rsidR="001D34ED" w:rsidRDefault="001D34ED" w:rsidP="0074207F">
      <w:pPr>
        <w:pStyle w:val="Frspaiere"/>
        <w:spacing w:line="276" w:lineRule="auto"/>
        <w:jc w:val="both"/>
        <w:rPr>
          <w:rFonts w:ascii="Times New Roman" w:hAnsi="Times New Roman" w:cs="Times New Roman"/>
          <w:i/>
          <w:iCs/>
          <w:sz w:val="24"/>
          <w:szCs w:val="24"/>
        </w:rPr>
      </w:pPr>
    </w:p>
    <w:p w14:paraId="5ACE515D"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b/>
          <w:bCs/>
          <w:color w:val="000000"/>
          <w:sz w:val="26"/>
          <w:szCs w:val="26"/>
        </w:rPr>
      </w:pPr>
      <w:r w:rsidRPr="00DF069B">
        <w:rPr>
          <w:rFonts w:ascii="Times New Roman" w:hAnsi="Times New Roman" w:cs="Times New Roman"/>
          <w:b/>
          <w:bCs/>
          <w:color w:val="000000"/>
          <w:sz w:val="26"/>
          <w:szCs w:val="26"/>
        </w:rPr>
        <w:lastRenderedPageBreak/>
        <w:t>XIII. PENTRU PROIECTELE CARE INTR</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 SUB INCIDEN</w:t>
      </w:r>
      <w:r>
        <w:rPr>
          <w:rFonts w:ascii="Times New Roman" w:hAnsi="Times New Roman" w:cs="Times New Roman"/>
          <w:b/>
          <w:bCs/>
          <w:color w:val="000000"/>
          <w:sz w:val="26"/>
          <w:szCs w:val="26"/>
        </w:rPr>
        <w:t>T</w:t>
      </w:r>
      <w:r w:rsidRPr="00DF069B">
        <w:rPr>
          <w:rFonts w:ascii="Times New Roman" w:hAnsi="Times New Roman" w:cs="Times New Roman"/>
          <w:b/>
          <w:bCs/>
          <w:color w:val="000000"/>
          <w:sz w:val="26"/>
          <w:szCs w:val="26"/>
        </w:rPr>
        <w:t>A PREVEDERILOR ART. 28 DIN ORDONAN</w:t>
      </w:r>
      <w:r>
        <w:rPr>
          <w:rFonts w:ascii="Times New Roman" w:hAnsi="Times New Roman" w:cs="Times New Roman"/>
          <w:b/>
          <w:bCs/>
          <w:color w:val="000000"/>
          <w:sz w:val="26"/>
          <w:szCs w:val="26"/>
        </w:rPr>
        <w:t>T</w:t>
      </w:r>
      <w:r w:rsidRPr="00DF069B">
        <w:rPr>
          <w:rFonts w:ascii="Times New Roman" w:hAnsi="Times New Roman" w:cs="Times New Roman"/>
          <w:b/>
          <w:bCs/>
          <w:color w:val="000000"/>
          <w:sz w:val="26"/>
          <w:szCs w:val="26"/>
        </w:rPr>
        <w:t>A DE URGEN</w:t>
      </w:r>
      <w:r>
        <w:rPr>
          <w:rFonts w:ascii="Times New Roman" w:hAnsi="Times New Roman" w:cs="Times New Roman"/>
          <w:b/>
          <w:bCs/>
          <w:color w:val="000000"/>
          <w:sz w:val="26"/>
          <w:szCs w:val="26"/>
        </w:rPr>
        <w:t>TA</w:t>
      </w:r>
      <w:r w:rsidRPr="00DF069B">
        <w:rPr>
          <w:rFonts w:ascii="Times New Roman" w:hAnsi="Times New Roman" w:cs="Times New Roman"/>
          <w:b/>
          <w:bCs/>
          <w:color w:val="000000"/>
          <w:sz w:val="26"/>
          <w:szCs w:val="26"/>
        </w:rPr>
        <w:t xml:space="preserve"> A GUVERNULUI NR. 57/2007 PRIVIND REGIMUL ARIILOR NATURALE PROTEJATE, CONSERVAREA HABITATELOR NATURALE, A FLOREI </w:t>
      </w:r>
      <w:r>
        <w:rPr>
          <w:rFonts w:ascii="Times New Roman" w:hAnsi="Times New Roman" w:cs="Times New Roman"/>
          <w:b/>
          <w:bCs/>
          <w:color w:val="000000"/>
          <w:sz w:val="26"/>
          <w:szCs w:val="26"/>
        </w:rPr>
        <w:t>S</w:t>
      </w:r>
      <w:r w:rsidRPr="00DF069B">
        <w:rPr>
          <w:rFonts w:ascii="Times New Roman" w:hAnsi="Times New Roman" w:cs="Times New Roman"/>
          <w:b/>
          <w:bCs/>
          <w:color w:val="000000"/>
          <w:sz w:val="26"/>
          <w:szCs w:val="26"/>
        </w:rPr>
        <w:t>I FAUNEI S</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LBATICE, APROBAT</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 CU MODIFIC</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RI </w:t>
      </w:r>
      <w:r>
        <w:rPr>
          <w:rFonts w:ascii="Times New Roman" w:hAnsi="Times New Roman" w:cs="Times New Roman"/>
          <w:b/>
          <w:bCs/>
          <w:color w:val="000000"/>
          <w:sz w:val="26"/>
          <w:szCs w:val="26"/>
        </w:rPr>
        <w:t>S</w:t>
      </w:r>
      <w:r w:rsidRPr="00DF069B">
        <w:rPr>
          <w:rFonts w:ascii="Times New Roman" w:hAnsi="Times New Roman" w:cs="Times New Roman"/>
          <w:b/>
          <w:bCs/>
          <w:color w:val="000000"/>
          <w:sz w:val="26"/>
          <w:szCs w:val="26"/>
        </w:rPr>
        <w:t>I COMPLET</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RI PRIN LEGEA NR. 49/2011, CU MODIFIC</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RILE </w:t>
      </w:r>
      <w:r>
        <w:rPr>
          <w:rFonts w:ascii="Times New Roman" w:hAnsi="Times New Roman" w:cs="Times New Roman"/>
          <w:b/>
          <w:bCs/>
          <w:color w:val="000000"/>
          <w:sz w:val="26"/>
          <w:szCs w:val="26"/>
        </w:rPr>
        <w:t>S</w:t>
      </w:r>
      <w:r w:rsidRPr="00DF069B">
        <w:rPr>
          <w:rFonts w:ascii="Times New Roman" w:hAnsi="Times New Roman" w:cs="Times New Roman"/>
          <w:b/>
          <w:bCs/>
          <w:color w:val="000000"/>
          <w:sz w:val="26"/>
          <w:szCs w:val="26"/>
        </w:rPr>
        <w:t>I COMPLET</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RILE ULTERIOARE, MEMORIUL VA FI COMPLETAT CU URM</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TOARELE: </w:t>
      </w:r>
    </w:p>
    <w:p w14:paraId="3814314E" w14:textId="77777777" w:rsidR="0074207F" w:rsidRDefault="0074207F" w:rsidP="0074207F">
      <w:pPr>
        <w:pStyle w:val="Frspaiere"/>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descrierea succint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a proiectului </w:t>
      </w:r>
      <w:r>
        <w:rPr>
          <w:rFonts w:ascii="Times New Roman" w:hAnsi="Times New Roman" w:cs="Times New Roman"/>
          <w:i/>
          <w:iCs/>
          <w:sz w:val="24"/>
          <w:szCs w:val="24"/>
        </w:rPr>
        <w:t>s</w:t>
      </w:r>
      <w:r w:rsidRPr="00DF069B">
        <w:rPr>
          <w:rFonts w:ascii="Times New Roman" w:hAnsi="Times New Roman" w:cs="Times New Roman"/>
          <w:i/>
          <w:iCs/>
          <w:sz w:val="24"/>
          <w:szCs w:val="24"/>
        </w:rPr>
        <w:t>i distan</w:t>
      </w:r>
      <w:r>
        <w:rPr>
          <w:rFonts w:ascii="Times New Roman" w:hAnsi="Times New Roman" w:cs="Times New Roman"/>
          <w:i/>
          <w:iCs/>
          <w:sz w:val="24"/>
          <w:szCs w:val="24"/>
        </w:rPr>
        <w:t>t</w:t>
      </w:r>
      <w:r w:rsidRPr="00DF069B">
        <w:rPr>
          <w:rFonts w:ascii="Times New Roman" w:hAnsi="Times New Roman" w:cs="Times New Roman"/>
          <w:i/>
          <w:iCs/>
          <w:sz w:val="24"/>
          <w:szCs w:val="24"/>
        </w:rPr>
        <w:t>a fa</w:t>
      </w:r>
      <w:r>
        <w:rPr>
          <w:rFonts w:ascii="Times New Roman" w:hAnsi="Times New Roman" w:cs="Times New Roman"/>
          <w:i/>
          <w:iCs/>
          <w:sz w:val="24"/>
          <w:szCs w:val="24"/>
        </w:rPr>
        <w:t>ta</w:t>
      </w:r>
      <w:r w:rsidRPr="00DF069B">
        <w:rPr>
          <w:rFonts w:ascii="Times New Roman" w:hAnsi="Times New Roman" w:cs="Times New Roman"/>
          <w:i/>
          <w:iCs/>
          <w:sz w:val="24"/>
          <w:szCs w:val="24"/>
        </w:rPr>
        <w:t xml:space="preserve"> de aria natural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protejat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de interes comunitar, precum </w:t>
      </w:r>
      <w:r>
        <w:rPr>
          <w:rFonts w:ascii="Times New Roman" w:hAnsi="Times New Roman" w:cs="Times New Roman"/>
          <w:i/>
          <w:iCs/>
          <w:sz w:val="24"/>
          <w:szCs w:val="24"/>
        </w:rPr>
        <w:t>s</w:t>
      </w:r>
      <w:r w:rsidRPr="00DF069B">
        <w:rPr>
          <w:rFonts w:ascii="Times New Roman" w:hAnsi="Times New Roman" w:cs="Times New Roman"/>
          <w:i/>
          <w:iCs/>
          <w:sz w:val="24"/>
          <w:szCs w:val="24"/>
        </w:rPr>
        <w:t>i coordonatele geografice (Stereo 70) ale amplasamentului proiectului. Aceste coordonate vor fi prezentate sub form</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de vector </w:t>
      </w:r>
      <w:r>
        <w:rPr>
          <w:rFonts w:ascii="Times New Roman" w:hAnsi="Times New Roman" w:cs="Times New Roman"/>
          <w:i/>
          <w:iCs/>
          <w:sz w:val="24"/>
          <w:szCs w:val="24"/>
        </w:rPr>
        <w:t>i</w:t>
      </w:r>
      <w:r w:rsidRPr="00DF069B">
        <w:rPr>
          <w:rFonts w:ascii="Times New Roman" w:hAnsi="Times New Roman" w:cs="Times New Roman"/>
          <w:i/>
          <w:iCs/>
          <w:sz w:val="24"/>
          <w:szCs w:val="24"/>
        </w:rPr>
        <w:t>n format digital cu referin</w:t>
      </w:r>
      <w:r>
        <w:rPr>
          <w:rFonts w:ascii="Times New Roman" w:hAnsi="Times New Roman" w:cs="Times New Roman"/>
          <w:i/>
          <w:iCs/>
          <w:sz w:val="24"/>
          <w:szCs w:val="24"/>
        </w:rPr>
        <w:t>ta</w:t>
      </w:r>
      <w:r w:rsidRPr="00DF069B">
        <w:rPr>
          <w:rFonts w:ascii="Times New Roman" w:hAnsi="Times New Roman" w:cs="Times New Roman"/>
          <w:i/>
          <w:iCs/>
          <w:sz w:val="24"/>
          <w:szCs w:val="24"/>
        </w:rPr>
        <w:t xml:space="preserve"> geografic</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w:t>
      </w:r>
      <w:r>
        <w:rPr>
          <w:rFonts w:ascii="Times New Roman" w:hAnsi="Times New Roman" w:cs="Times New Roman"/>
          <w:i/>
          <w:iCs/>
          <w:sz w:val="24"/>
          <w:szCs w:val="24"/>
        </w:rPr>
        <w:t>i</w:t>
      </w:r>
      <w:r w:rsidRPr="00DF069B">
        <w:rPr>
          <w:rFonts w:ascii="Times New Roman" w:hAnsi="Times New Roman" w:cs="Times New Roman"/>
          <w:i/>
          <w:iCs/>
          <w:sz w:val="24"/>
          <w:szCs w:val="24"/>
        </w:rPr>
        <w:t>n sistem de proiec</w:t>
      </w:r>
      <w:r>
        <w:rPr>
          <w:rFonts w:ascii="Times New Roman" w:hAnsi="Times New Roman" w:cs="Times New Roman"/>
          <w:i/>
          <w:iCs/>
          <w:sz w:val="24"/>
          <w:szCs w:val="24"/>
        </w:rPr>
        <w:t>t</w:t>
      </w:r>
      <w:r w:rsidRPr="00DF069B">
        <w:rPr>
          <w:rFonts w:ascii="Times New Roman" w:hAnsi="Times New Roman" w:cs="Times New Roman"/>
          <w:i/>
          <w:iCs/>
          <w:sz w:val="24"/>
          <w:szCs w:val="24"/>
        </w:rPr>
        <w:t>ie na</w:t>
      </w:r>
      <w:r>
        <w:rPr>
          <w:rFonts w:ascii="Times New Roman" w:hAnsi="Times New Roman" w:cs="Times New Roman"/>
          <w:i/>
          <w:iCs/>
          <w:sz w:val="24"/>
          <w:szCs w:val="24"/>
        </w:rPr>
        <w:t>t</w:t>
      </w:r>
      <w:r w:rsidRPr="00DF069B">
        <w:rPr>
          <w:rFonts w:ascii="Times New Roman" w:hAnsi="Times New Roman" w:cs="Times New Roman"/>
          <w:i/>
          <w:iCs/>
          <w:sz w:val="24"/>
          <w:szCs w:val="24"/>
        </w:rPr>
        <w:t>ional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Stereo 1970, sau de tabel </w:t>
      </w:r>
      <w:r>
        <w:rPr>
          <w:rFonts w:ascii="Times New Roman" w:hAnsi="Times New Roman" w:cs="Times New Roman"/>
          <w:i/>
          <w:iCs/>
          <w:sz w:val="24"/>
          <w:szCs w:val="24"/>
        </w:rPr>
        <w:t>i</w:t>
      </w:r>
      <w:r w:rsidRPr="00DF069B">
        <w:rPr>
          <w:rFonts w:ascii="Times New Roman" w:hAnsi="Times New Roman" w:cs="Times New Roman"/>
          <w:i/>
          <w:iCs/>
          <w:sz w:val="24"/>
          <w:szCs w:val="24"/>
        </w:rPr>
        <w:t>n format electronic con</w:t>
      </w:r>
      <w:r>
        <w:rPr>
          <w:rFonts w:ascii="Times New Roman" w:hAnsi="Times New Roman" w:cs="Times New Roman"/>
          <w:i/>
          <w:iCs/>
          <w:sz w:val="24"/>
          <w:szCs w:val="24"/>
        </w:rPr>
        <w:t>t</w:t>
      </w:r>
      <w:r w:rsidRPr="00DF069B">
        <w:rPr>
          <w:rFonts w:ascii="Times New Roman" w:hAnsi="Times New Roman" w:cs="Times New Roman"/>
          <w:i/>
          <w:iCs/>
          <w:sz w:val="24"/>
          <w:szCs w:val="24"/>
        </w:rPr>
        <w:t>in</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nd coordonatele conturului (X, Y) </w:t>
      </w:r>
      <w:r>
        <w:rPr>
          <w:rFonts w:ascii="Times New Roman" w:hAnsi="Times New Roman" w:cs="Times New Roman"/>
          <w:i/>
          <w:iCs/>
          <w:sz w:val="24"/>
          <w:szCs w:val="24"/>
        </w:rPr>
        <w:t>i</w:t>
      </w:r>
      <w:r w:rsidRPr="00DF069B">
        <w:rPr>
          <w:rFonts w:ascii="Times New Roman" w:hAnsi="Times New Roman" w:cs="Times New Roman"/>
          <w:i/>
          <w:iCs/>
          <w:sz w:val="24"/>
          <w:szCs w:val="24"/>
        </w:rPr>
        <w:t>n sistem de proiec</w:t>
      </w:r>
      <w:r>
        <w:rPr>
          <w:rFonts w:ascii="Times New Roman" w:hAnsi="Times New Roman" w:cs="Times New Roman"/>
          <w:i/>
          <w:iCs/>
          <w:sz w:val="24"/>
          <w:szCs w:val="24"/>
        </w:rPr>
        <w:t>t</w:t>
      </w:r>
      <w:r w:rsidRPr="00DF069B">
        <w:rPr>
          <w:rFonts w:ascii="Times New Roman" w:hAnsi="Times New Roman" w:cs="Times New Roman"/>
          <w:i/>
          <w:iCs/>
          <w:sz w:val="24"/>
          <w:szCs w:val="24"/>
        </w:rPr>
        <w:t>ie na</w:t>
      </w:r>
      <w:r>
        <w:rPr>
          <w:rFonts w:ascii="Times New Roman" w:hAnsi="Times New Roman" w:cs="Times New Roman"/>
          <w:i/>
          <w:iCs/>
          <w:sz w:val="24"/>
          <w:szCs w:val="24"/>
        </w:rPr>
        <w:t>t</w:t>
      </w:r>
      <w:r w:rsidRPr="00DF069B">
        <w:rPr>
          <w:rFonts w:ascii="Times New Roman" w:hAnsi="Times New Roman" w:cs="Times New Roman"/>
          <w:i/>
          <w:iCs/>
          <w:sz w:val="24"/>
          <w:szCs w:val="24"/>
        </w:rPr>
        <w:t>ional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Stereo 1970; </w:t>
      </w:r>
    </w:p>
    <w:p w14:paraId="79B452FA" w14:textId="77777777" w:rsidR="0074207F" w:rsidRDefault="0074207F" w:rsidP="0074207F">
      <w:pPr>
        <w:pStyle w:val="Frspaiere"/>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349D638C" w14:textId="77777777" w:rsidR="001D34ED" w:rsidRPr="00DF069B" w:rsidRDefault="001D34ED" w:rsidP="0074207F">
      <w:pPr>
        <w:pStyle w:val="Frspaiere"/>
        <w:spacing w:line="276" w:lineRule="auto"/>
        <w:ind w:firstLine="720"/>
        <w:jc w:val="both"/>
        <w:rPr>
          <w:rFonts w:ascii="Times New Roman" w:hAnsi="Times New Roman" w:cs="Times New Roman"/>
          <w:sz w:val="24"/>
          <w:szCs w:val="24"/>
        </w:rPr>
      </w:pPr>
    </w:p>
    <w:p w14:paraId="54F50E7A" w14:textId="77777777" w:rsidR="0074207F" w:rsidRDefault="0074207F" w:rsidP="0074207F">
      <w:pPr>
        <w:pStyle w:val="Frspaiere"/>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 xml:space="preserve">numele </w:t>
      </w:r>
      <w:r>
        <w:rPr>
          <w:rFonts w:ascii="Times New Roman" w:hAnsi="Times New Roman" w:cs="Times New Roman"/>
          <w:i/>
          <w:iCs/>
          <w:sz w:val="24"/>
          <w:szCs w:val="24"/>
        </w:rPr>
        <w:t>s</w:t>
      </w:r>
      <w:r w:rsidRPr="00DF069B">
        <w:rPr>
          <w:rFonts w:ascii="Times New Roman" w:hAnsi="Times New Roman" w:cs="Times New Roman"/>
          <w:i/>
          <w:iCs/>
          <w:sz w:val="24"/>
          <w:szCs w:val="24"/>
        </w:rPr>
        <w:t xml:space="preserve">i codul ariei naturale protejate de interes comunitar; </w:t>
      </w:r>
    </w:p>
    <w:p w14:paraId="58394BDD" w14:textId="77777777" w:rsidR="0074207F" w:rsidRPr="00DF069B" w:rsidRDefault="0074207F" w:rsidP="0074207F">
      <w:pPr>
        <w:pStyle w:val="Frspaiere"/>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29204C8E" w14:textId="77777777" w:rsidR="0074207F" w:rsidRPr="00DF069B" w:rsidRDefault="0074207F" w:rsidP="0074207F">
      <w:pPr>
        <w:pStyle w:val="Frspaiere"/>
        <w:spacing w:line="276" w:lineRule="auto"/>
        <w:jc w:val="both"/>
        <w:rPr>
          <w:rFonts w:ascii="Times New Roman" w:hAnsi="Times New Roman" w:cs="Times New Roman"/>
          <w:i/>
          <w:iCs/>
          <w:sz w:val="24"/>
          <w:szCs w:val="24"/>
        </w:rPr>
      </w:pPr>
    </w:p>
    <w:p w14:paraId="5725B34F" w14:textId="77777777" w:rsidR="0074207F" w:rsidRDefault="0074207F" w:rsidP="0074207F">
      <w:pPr>
        <w:pStyle w:val="Frspaiere"/>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prezen</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a </w:t>
      </w:r>
      <w:r>
        <w:rPr>
          <w:rFonts w:ascii="Times New Roman" w:hAnsi="Times New Roman" w:cs="Times New Roman"/>
          <w:i/>
          <w:iCs/>
          <w:sz w:val="24"/>
          <w:szCs w:val="24"/>
        </w:rPr>
        <w:t>s</w:t>
      </w:r>
      <w:r w:rsidRPr="00DF069B">
        <w:rPr>
          <w:rFonts w:ascii="Times New Roman" w:hAnsi="Times New Roman" w:cs="Times New Roman"/>
          <w:i/>
          <w:iCs/>
          <w:sz w:val="24"/>
          <w:szCs w:val="24"/>
        </w:rPr>
        <w:t>i efectivele/suprafe</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ele acoperite de specii </w:t>
      </w:r>
      <w:r>
        <w:rPr>
          <w:rFonts w:ascii="Times New Roman" w:hAnsi="Times New Roman" w:cs="Times New Roman"/>
          <w:i/>
          <w:iCs/>
          <w:sz w:val="24"/>
          <w:szCs w:val="24"/>
        </w:rPr>
        <w:t>s</w:t>
      </w:r>
      <w:r w:rsidRPr="00DF069B">
        <w:rPr>
          <w:rFonts w:ascii="Times New Roman" w:hAnsi="Times New Roman" w:cs="Times New Roman"/>
          <w:i/>
          <w:iCs/>
          <w:sz w:val="24"/>
          <w:szCs w:val="24"/>
        </w:rPr>
        <w:t xml:space="preserve">i habitate de interes comunitar </w:t>
      </w:r>
      <w:r>
        <w:rPr>
          <w:rFonts w:ascii="Times New Roman" w:hAnsi="Times New Roman" w:cs="Times New Roman"/>
          <w:i/>
          <w:iCs/>
          <w:sz w:val="24"/>
          <w:szCs w:val="24"/>
        </w:rPr>
        <w:t>i</w:t>
      </w:r>
      <w:r w:rsidRPr="00DF069B">
        <w:rPr>
          <w:rFonts w:ascii="Times New Roman" w:hAnsi="Times New Roman" w:cs="Times New Roman"/>
          <w:i/>
          <w:iCs/>
          <w:sz w:val="24"/>
          <w:szCs w:val="24"/>
        </w:rPr>
        <w:t xml:space="preserve">n zona proiectului; </w:t>
      </w:r>
    </w:p>
    <w:p w14:paraId="5C5CC1BA" w14:textId="77777777" w:rsidR="0074207F" w:rsidRPr="00DF069B" w:rsidRDefault="0074207F" w:rsidP="0074207F">
      <w:pPr>
        <w:pStyle w:val="Frspaiere"/>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6D80E937" w14:textId="77777777" w:rsidR="0074207F" w:rsidRPr="00DF069B" w:rsidRDefault="0074207F" w:rsidP="0074207F">
      <w:pPr>
        <w:pStyle w:val="Frspaiere"/>
        <w:spacing w:line="276" w:lineRule="auto"/>
        <w:ind w:left="360"/>
        <w:jc w:val="both"/>
        <w:rPr>
          <w:rFonts w:ascii="Times New Roman" w:hAnsi="Times New Roman" w:cs="Times New Roman"/>
          <w:i/>
          <w:iCs/>
          <w:sz w:val="24"/>
          <w:szCs w:val="24"/>
        </w:rPr>
      </w:pPr>
    </w:p>
    <w:p w14:paraId="057FCB5C" w14:textId="77777777" w:rsidR="0074207F" w:rsidRDefault="0074207F" w:rsidP="0074207F">
      <w:pPr>
        <w:pStyle w:val="Frspaiere"/>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se va preciza dac</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proiectul propus nu are leg</w:t>
      </w:r>
      <w:r>
        <w:rPr>
          <w:rFonts w:ascii="Times New Roman" w:hAnsi="Times New Roman" w:cs="Times New Roman"/>
          <w:i/>
          <w:iCs/>
          <w:sz w:val="24"/>
          <w:szCs w:val="24"/>
        </w:rPr>
        <w:t>a</w:t>
      </w:r>
      <w:r w:rsidRPr="00DF069B">
        <w:rPr>
          <w:rFonts w:ascii="Times New Roman" w:hAnsi="Times New Roman" w:cs="Times New Roman"/>
          <w:i/>
          <w:iCs/>
          <w:sz w:val="24"/>
          <w:szCs w:val="24"/>
        </w:rPr>
        <w:t>tur</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direct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cu sau nu este necesar pentru managementul conserv</w:t>
      </w:r>
      <w:r>
        <w:rPr>
          <w:rFonts w:ascii="Times New Roman" w:hAnsi="Times New Roman" w:cs="Times New Roman"/>
          <w:i/>
          <w:iCs/>
          <w:sz w:val="24"/>
          <w:szCs w:val="24"/>
        </w:rPr>
        <w:t>a</w:t>
      </w:r>
      <w:r w:rsidRPr="00DF069B">
        <w:rPr>
          <w:rFonts w:ascii="Times New Roman" w:hAnsi="Times New Roman" w:cs="Times New Roman"/>
          <w:i/>
          <w:iCs/>
          <w:sz w:val="24"/>
          <w:szCs w:val="24"/>
        </w:rPr>
        <w:t>rii ariei naturale protejate de interes comunitar;</w:t>
      </w:r>
    </w:p>
    <w:p w14:paraId="12A93CF3" w14:textId="77777777" w:rsidR="0074207F" w:rsidRPr="00DF069B" w:rsidRDefault="0074207F" w:rsidP="0074207F">
      <w:pPr>
        <w:pStyle w:val="Frspaiere"/>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0193F66C" w14:textId="77777777" w:rsidR="0074207F" w:rsidRPr="00DF069B" w:rsidRDefault="0074207F" w:rsidP="0074207F">
      <w:pPr>
        <w:pStyle w:val="Frspaiere"/>
        <w:spacing w:line="276" w:lineRule="auto"/>
        <w:ind w:left="360"/>
        <w:jc w:val="both"/>
        <w:rPr>
          <w:rFonts w:ascii="Times New Roman" w:hAnsi="Times New Roman" w:cs="Times New Roman"/>
          <w:i/>
          <w:iCs/>
          <w:sz w:val="24"/>
          <w:szCs w:val="24"/>
        </w:rPr>
      </w:pPr>
      <w:r w:rsidRPr="00DF069B">
        <w:rPr>
          <w:rFonts w:ascii="Times New Roman" w:hAnsi="Times New Roman" w:cs="Times New Roman"/>
          <w:i/>
          <w:iCs/>
          <w:sz w:val="24"/>
          <w:szCs w:val="24"/>
        </w:rPr>
        <w:t xml:space="preserve"> </w:t>
      </w:r>
    </w:p>
    <w:p w14:paraId="24612CEE" w14:textId="77777777" w:rsidR="0074207F" w:rsidRDefault="0074207F" w:rsidP="0074207F">
      <w:pPr>
        <w:pStyle w:val="Frspaiere"/>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se va estima impactul poten</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ial al proiectului asupra speciilor </w:t>
      </w:r>
      <w:r>
        <w:rPr>
          <w:rFonts w:ascii="Times New Roman" w:hAnsi="Times New Roman" w:cs="Times New Roman"/>
          <w:i/>
          <w:iCs/>
          <w:sz w:val="24"/>
          <w:szCs w:val="24"/>
        </w:rPr>
        <w:t>s</w:t>
      </w:r>
      <w:r w:rsidRPr="00DF069B">
        <w:rPr>
          <w:rFonts w:ascii="Times New Roman" w:hAnsi="Times New Roman" w:cs="Times New Roman"/>
          <w:i/>
          <w:iCs/>
          <w:sz w:val="24"/>
          <w:szCs w:val="24"/>
        </w:rPr>
        <w:t>i habitatelor din aria natural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protejat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de interes comunitar; </w:t>
      </w:r>
    </w:p>
    <w:p w14:paraId="3F0579EF" w14:textId="77777777" w:rsidR="0074207F" w:rsidRDefault="0074207F" w:rsidP="0074207F">
      <w:pPr>
        <w:pStyle w:val="Frspaiere"/>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p>
    <w:p w14:paraId="50239223" w14:textId="77777777" w:rsidR="0074207F" w:rsidRPr="00DF069B" w:rsidRDefault="0074207F" w:rsidP="0074207F">
      <w:pPr>
        <w:pStyle w:val="Frspaiere"/>
        <w:spacing w:line="276" w:lineRule="auto"/>
        <w:ind w:firstLine="720"/>
        <w:jc w:val="both"/>
        <w:rPr>
          <w:rFonts w:ascii="Times New Roman" w:hAnsi="Times New Roman" w:cs="Times New Roman"/>
          <w:sz w:val="24"/>
          <w:szCs w:val="24"/>
        </w:rPr>
      </w:pPr>
    </w:p>
    <w:p w14:paraId="7FAA35CF" w14:textId="77777777" w:rsidR="0074207F" w:rsidRPr="00DF069B" w:rsidRDefault="0074207F" w:rsidP="0074207F">
      <w:pPr>
        <w:pStyle w:val="Frspaiere"/>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alte informa</w:t>
      </w:r>
      <w:r>
        <w:rPr>
          <w:rFonts w:ascii="Times New Roman" w:hAnsi="Times New Roman" w:cs="Times New Roman"/>
          <w:i/>
          <w:iCs/>
          <w:sz w:val="24"/>
          <w:szCs w:val="24"/>
        </w:rPr>
        <w:t>t</w:t>
      </w:r>
      <w:r w:rsidRPr="00DF069B">
        <w:rPr>
          <w:rFonts w:ascii="Times New Roman" w:hAnsi="Times New Roman" w:cs="Times New Roman"/>
          <w:i/>
          <w:iCs/>
          <w:sz w:val="24"/>
          <w:szCs w:val="24"/>
        </w:rPr>
        <w:t>ii prev</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zute </w:t>
      </w:r>
      <w:r>
        <w:rPr>
          <w:rFonts w:ascii="Times New Roman" w:hAnsi="Times New Roman" w:cs="Times New Roman"/>
          <w:i/>
          <w:iCs/>
          <w:sz w:val="24"/>
          <w:szCs w:val="24"/>
        </w:rPr>
        <w:t>i</w:t>
      </w:r>
      <w:r w:rsidRPr="00DF069B">
        <w:rPr>
          <w:rFonts w:ascii="Times New Roman" w:hAnsi="Times New Roman" w:cs="Times New Roman"/>
          <w:i/>
          <w:iCs/>
          <w:sz w:val="24"/>
          <w:szCs w:val="24"/>
        </w:rPr>
        <w:t>n legisla</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ia </w:t>
      </w:r>
      <w:r>
        <w:rPr>
          <w:rFonts w:ascii="Times New Roman" w:hAnsi="Times New Roman" w:cs="Times New Roman"/>
          <w:i/>
          <w:iCs/>
          <w:sz w:val="24"/>
          <w:szCs w:val="24"/>
        </w:rPr>
        <w:t>i</w:t>
      </w:r>
      <w:r w:rsidRPr="00DF069B">
        <w:rPr>
          <w:rFonts w:ascii="Times New Roman" w:hAnsi="Times New Roman" w:cs="Times New Roman"/>
          <w:i/>
          <w:iCs/>
          <w:sz w:val="24"/>
          <w:szCs w:val="24"/>
        </w:rPr>
        <w:t xml:space="preserve">n vigoare. </w:t>
      </w:r>
    </w:p>
    <w:p w14:paraId="3FDF3205" w14:textId="77777777" w:rsidR="0074207F" w:rsidRDefault="0074207F" w:rsidP="0074207F">
      <w:pPr>
        <w:pStyle w:val="Frspaiere"/>
        <w:spacing w:line="276" w:lineRule="auto"/>
        <w:ind w:firstLine="720"/>
        <w:jc w:val="both"/>
        <w:rPr>
          <w:rFonts w:ascii="Times New Roman" w:hAnsi="Times New Roman" w:cs="Times New Roman"/>
          <w:sz w:val="24"/>
          <w:szCs w:val="24"/>
        </w:rPr>
      </w:pPr>
      <w:r w:rsidRPr="00A32C94">
        <w:rPr>
          <w:rFonts w:ascii="Times New Roman" w:hAnsi="Times New Roman" w:cs="Times New Roman"/>
          <w:sz w:val="24"/>
          <w:szCs w:val="24"/>
        </w:rPr>
        <w:t>Nu este cazul</w:t>
      </w:r>
      <w:r>
        <w:rPr>
          <w:rFonts w:ascii="Times New Roman" w:hAnsi="Times New Roman" w:cs="Times New Roman"/>
          <w:sz w:val="24"/>
          <w:szCs w:val="24"/>
        </w:rPr>
        <w:t>.</w:t>
      </w:r>
    </w:p>
    <w:p w14:paraId="06F574E5" w14:textId="77777777" w:rsidR="0074207F" w:rsidRDefault="0074207F" w:rsidP="0052554F">
      <w:pPr>
        <w:ind w:firstLine="720"/>
      </w:pPr>
    </w:p>
    <w:p w14:paraId="48CAB8CA" w14:textId="69DF8992" w:rsidR="0074207F" w:rsidRPr="00DF069B" w:rsidRDefault="0074207F" w:rsidP="0074207F">
      <w:pPr>
        <w:pStyle w:val="Frspaiere"/>
        <w:spacing w:line="276" w:lineRule="auto"/>
        <w:jc w:val="both"/>
        <w:rPr>
          <w:rFonts w:ascii="Times New Roman" w:hAnsi="Times New Roman" w:cs="Times New Roman"/>
          <w:b/>
          <w:bCs/>
          <w:sz w:val="24"/>
          <w:szCs w:val="24"/>
        </w:rPr>
      </w:pPr>
      <w:r w:rsidRPr="00DF069B">
        <w:rPr>
          <w:rFonts w:ascii="Times New Roman" w:hAnsi="Times New Roman" w:cs="Times New Roman"/>
          <w:b/>
          <w:bCs/>
          <w:sz w:val="24"/>
          <w:szCs w:val="24"/>
        </w:rPr>
        <w:t>XIV. PENTRU PROIECTELE CARE SE REALIZEAZ</w:t>
      </w:r>
      <w:r>
        <w:rPr>
          <w:rFonts w:ascii="Times New Roman" w:hAnsi="Times New Roman" w:cs="Times New Roman"/>
          <w:b/>
          <w:bCs/>
          <w:sz w:val="24"/>
          <w:szCs w:val="24"/>
        </w:rPr>
        <w:t>A</w:t>
      </w:r>
      <w:r w:rsidRPr="00DF069B">
        <w:rPr>
          <w:rFonts w:ascii="Times New Roman" w:hAnsi="Times New Roman" w:cs="Times New Roman"/>
          <w:b/>
          <w:bCs/>
          <w:sz w:val="24"/>
          <w:szCs w:val="24"/>
        </w:rPr>
        <w:t xml:space="preserve"> PE APE SAU AU LEG</w:t>
      </w:r>
      <w:r>
        <w:rPr>
          <w:rFonts w:ascii="Times New Roman" w:hAnsi="Times New Roman" w:cs="Times New Roman"/>
          <w:b/>
          <w:bCs/>
          <w:sz w:val="24"/>
          <w:szCs w:val="24"/>
        </w:rPr>
        <w:t>A</w:t>
      </w:r>
      <w:r w:rsidRPr="00DF069B">
        <w:rPr>
          <w:rFonts w:ascii="Times New Roman" w:hAnsi="Times New Roman" w:cs="Times New Roman"/>
          <w:b/>
          <w:bCs/>
          <w:sz w:val="24"/>
          <w:szCs w:val="24"/>
        </w:rPr>
        <w:t>TUR</w:t>
      </w:r>
      <w:r w:rsidR="00E53331">
        <w:rPr>
          <w:rFonts w:ascii="Times New Roman" w:hAnsi="Times New Roman" w:cs="Times New Roman"/>
          <w:b/>
          <w:bCs/>
          <w:sz w:val="24"/>
          <w:szCs w:val="24"/>
        </w:rPr>
        <w:t>A</w:t>
      </w:r>
      <w:r w:rsidRPr="00DF069B">
        <w:rPr>
          <w:rFonts w:ascii="Times New Roman" w:hAnsi="Times New Roman" w:cs="Times New Roman"/>
          <w:b/>
          <w:bCs/>
          <w:sz w:val="24"/>
          <w:szCs w:val="24"/>
        </w:rPr>
        <w:t xml:space="preserve"> CU APELE, MEMORIUL VA FI COMPLETAT CU URM</w:t>
      </w:r>
      <w:r>
        <w:rPr>
          <w:rFonts w:ascii="Times New Roman" w:hAnsi="Times New Roman" w:cs="Times New Roman"/>
          <w:b/>
          <w:bCs/>
          <w:sz w:val="24"/>
          <w:szCs w:val="24"/>
        </w:rPr>
        <w:t>A</w:t>
      </w:r>
      <w:r w:rsidRPr="00DF069B">
        <w:rPr>
          <w:rFonts w:ascii="Times New Roman" w:hAnsi="Times New Roman" w:cs="Times New Roman"/>
          <w:b/>
          <w:bCs/>
          <w:sz w:val="24"/>
          <w:szCs w:val="24"/>
        </w:rPr>
        <w:t>TOARELE INFORMA</w:t>
      </w:r>
      <w:r>
        <w:rPr>
          <w:rFonts w:ascii="Times New Roman" w:hAnsi="Times New Roman" w:cs="Times New Roman"/>
          <w:b/>
          <w:bCs/>
          <w:sz w:val="24"/>
          <w:szCs w:val="24"/>
        </w:rPr>
        <w:t>T</w:t>
      </w:r>
      <w:r w:rsidRPr="00DF069B">
        <w:rPr>
          <w:rFonts w:ascii="Times New Roman" w:hAnsi="Times New Roman" w:cs="Times New Roman"/>
          <w:b/>
          <w:bCs/>
          <w:sz w:val="24"/>
          <w:szCs w:val="24"/>
        </w:rPr>
        <w:t xml:space="preserve">II, PRELUATE DIN PLANURILE DE MANAGEMENT BAZINALE, ACTUALIZATE </w:t>
      </w:r>
    </w:p>
    <w:p w14:paraId="24200636"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1. </w:t>
      </w:r>
      <w:r w:rsidRPr="00DF069B">
        <w:rPr>
          <w:rFonts w:ascii="Times New Roman" w:hAnsi="Times New Roman" w:cs="Times New Roman"/>
          <w:color w:val="000000"/>
          <w:sz w:val="24"/>
          <w:szCs w:val="24"/>
        </w:rPr>
        <w:t xml:space="preserve">Localizarea proiectului: </w:t>
      </w:r>
    </w:p>
    <w:p w14:paraId="7B9AFD83"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 </w:t>
      </w:r>
      <w:r w:rsidRPr="00DF069B">
        <w:rPr>
          <w:rFonts w:ascii="Times New Roman" w:hAnsi="Times New Roman" w:cs="Times New Roman"/>
          <w:color w:val="000000"/>
          <w:sz w:val="24"/>
          <w:szCs w:val="24"/>
        </w:rPr>
        <w:t xml:space="preserve">bazinul hidrografic; </w:t>
      </w:r>
    </w:p>
    <w:p w14:paraId="03FC77C4" w14:textId="622562F2"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 </w:t>
      </w:r>
      <w:r w:rsidRPr="00DF069B">
        <w:rPr>
          <w:rFonts w:ascii="Times New Roman" w:hAnsi="Times New Roman" w:cs="Times New Roman"/>
          <w:color w:val="000000"/>
          <w:sz w:val="24"/>
          <w:szCs w:val="24"/>
        </w:rPr>
        <w:t>cursul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denumirea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 xml:space="preserve">i codul cadastral; </w:t>
      </w:r>
    </w:p>
    <w:p w14:paraId="078B4058" w14:textId="345FB08F"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 </w:t>
      </w:r>
      <w:r w:rsidRPr="00DF069B">
        <w:rPr>
          <w:rFonts w:ascii="Times New Roman" w:hAnsi="Times New Roman" w:cs="Times New Roman"/>
          <w:color w:val="000000"/>
          <w:sz w:val="24"/>
          <w:szCs w:val="24"/>
        </w:rPr>
        <w:t>corpul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(de suprafa</w:t>
      </w:r>
      <w:r>
        <w:rPr>
          <w:rFonts w:ascii="Times New Roman" w:hAnsi="Times New Roman" w:cs="Times New Roman"/>
          <w:color w:val="000000"/>
          <w:sz w:val="24"/>
          <w:szCs w:val="24"/>
        </w:rPr>
        <w:t>ta</w:t>
      </w:r>
      <w:r w:rsidRPr="00DF06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 xml:space="preserve">i/sau subteran): denumire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 xml:space="preserve">i cod. </w:t>
      </w:r>
    </w:p>
    <w:p w14:paraId="043034E8"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p>
    <w:p w14:paraId="33EFEBE8" w14:textId="1A5BCD03"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lastRenderedPageBreak/>
        <w:t xml:space="preserve">2. </w:t>
      </w:r>
      <w:r w:rsidRPr="00DF069B">
        <w:rPr>
          <w:rFonts w:ascii="Times New Roman" w:hAnsi="Times New Roman" w:cs="Times New Roman"/>
          <w:color w:val="000000"/>
          <w:sz w:val="24"/>
          <w:szCs w:val="24"/>
        </w:rPr>
        <w:t>Indicarea st</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rii ecologice/poten</w:t>
      </w:r>
      <w:r>
        <w:rPr>
          <w:rFonts w:ascii="Times New Roman" w:hAnsi="Times New Roman" w:cs="Times New Roman"/>
          <w:color w:val="000000"/>
          <w:sz w:val="24"/>
          <w:szCs w:val="24"/>
        </w:rPr>
        <w:t>t</w:t>
      </w:r>
      <w:r w:rsidRPr="00DF069B">
        <w:rPr>
          <w:rFonts w:ascii="Times New Roman" w:hAnsi="Times New Roman" w:cs="Times New Roman"/>
          <w:color w:val="000000"/>
          <w:sz w:val="24"/>
          <w:szCs w:val="24"/>
        </w:rPr>
        <w:t xml:space="preserve">ialului ecologic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i starea chimic</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a corpului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de suprafa</w:t>
      </w:r>
      <w:r>
        <w:rPr>
          <w:rFonts w:ascii="Times New Roman" w:hAnsi="Times New Roman" w:cs="Times New Roman"/>
          <w:color w:val="000000"/>
          <w:sz w:val="24"/>
          <w:szCs w:val="24"/>
        </w:rPr>
        <w:t>ta</w:t>
      </w:r>
      <w:r w:rsidRPr="00DF069B">
        <w:rPr>
          <w:rFonts w:ascii="Times New Roman" w:hAnsi="Times New Roman" w:cs="Times New Roman"/>
          <w:color w:val="000000"/>
          <w:sz w:val="24"/>
          <w:szCs w:val="24"/>
        </w:rPr>
        <w:t>; pentru corpul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subteran se vor indica starea cantitativ</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i starea chimic</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a corpului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w:t>
      </w:r>
    </w:p>
    <w:p w14:paraId="1639FC13"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r w:rsidRPr="00DF069B">
        <w:rPr>
          <w:rFonts w:ascii="Times New Roman" w:hAnsi="Times New Roman" w:cs="Times New Roman"/>
          <w:color w:val="000000"/>
          <w:sz w:val="24"/>
          <w:szCs w:val="24"/>
        </w:rPr>
        <w:t xml:space="preserve"> </w:t>
      </w:r>
    </w:p>
    <w:p w14:paraId="498821BE" w14:textId="77777777" w:rsidR="0074207F" w:rsidRDefault="0074207F" w:rsidP="0074207F">
      <w:pPr>
        <w:autoSpaceDE w:val="0"/>
        <w:autoSpaceDN w:val="0"/>
        <w:adjustRightInd w:val="0"/>
        <w:spacing w:after="0" w:line="276" w:lineRule="auto"/>
        <w:jc w:val="both"/>
        <w:rPr>
          <w:rFonts w:ascii="Times New Roman" w:hAnsi="Times New Roman" w:cs="Times New Roman"/>
          <w:b/>
          <w:bCs/>
          <w:color w:val="000000"/>
          <w:sz w:val="24"/>
          <w:szCs w:val="24"/>
        </w:rPr>
      </w:pPr>
    </w:p>
    <w:p w14:paraId="068362C0" w14:textId="7CC626FD"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3. </w:t>
      </w:r>
      <w:r w:rsidRPr="00DF069B">
        <w:rPr>
          <w:rFonts w:ascii="Times New Roman" w:hAnsi="Times New Roman" w:cs="Times New Roman"/>
          <w:color w:val="000000"/>
          <w:sz w:val="24"/>
          <w:szCs w:val="24"/>
        </w:rPr>
        <w:t>Indicarea obiectivului/obiectivelor de mediu pentru fiecare corp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identificat, cu precizarea excep</w:t>
      </w:r>
      <w:r>
        <w:rPr>
          <w:rFonts w:ascii="Times New Roman" w:hAnsi="Times New Roman" w:cs="Times New Roman"/>
          <w:color w:val="000000"/>
          <w:sz w:val="24"/>
          <w:szCs w:val="24"/>
        </w:rPr>
        <w:t>t</w:t>
      </w:r>
      <w:r w:rsidRPr="00DF069B">
        <w:rPr>
          <w:rFonts w:ascii="Times New Roman" w:hAnsi="Times New Roman" w:cs="Times New Roman"/>
          <w:color w:val="000000"/>
          <w:sz w:val="24"/>
          <w:szCs w:val="24"/>
        </w:rPr>
        <w:t xml:space="preserve">iilor aplicate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i a termenelor aferente, dup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caz. </w:t>
      </w:r>
    </w:p>
    <w:p w14:paraId="7970025D" w14:textId="77777777" w:rsidR="0074207F" w:rsidRDefault="0074207F" w:rsidP="0074207F">
      <w:pPr>
        <w:pStyle w:val="Frspaiere"/>
        <w:spacing w:line="276" w:lineRule="auto"/>
        <w:jc w:val="both"/>
        <w:rPr>
          <w:rFonts w:ascii="Times New Roman" w:hAnsi="Times New Roman" w:cs="Times New Roman"/>
          <w:color w:val="000000"/>
          <w:sz w:val="24"/>
          <w:szCs w:val="24"/>
        </w:rPr>
      </w:pPr>
      <w:r w:rsidRPr="00126CD7">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p>
    <w:p w14:paraId="71E1CE60" w14:textId="77777777" w:rsidR="001A04D4" w:rsidRDefault="001A04D4" w:rsidP="0074207F">
      <w:pPr>
        <w:pStyle w:val="Frspaiere"/>
        <w:spacing w:line="276" w:lineRule="auto"/>
        <w:jc w:val="both"/>
        <w:rPr>
          <w:rFonts w:ascii="Times New Roman" w:hAnsi="Times New Roman" w:cs="Times New Roman"/>
          <w:b/>
          <w:bCs/>
          <w:sz w:val="24"/>
          <w:szCs w:val="24"/>
        </w:rPr>
      </w:pPr>
    </w:p>
    <w:p w14:paraId="64EE96B5" w14:textId="653D0B27" w:rsidR="0074207F" w:rsidRPr="00126CD7" w:rsidRDefault="0074207F" w:rsidP="0074207F">
      <w:pPr>
        <w:pStyle w:val="Frspaiere"/>
        <w:spacing w:line="276" w:lineRule="auto"/>
        <w:jc w:val="both"/>
        <w:rPr>
          <w:rFonts w:ascii="Times New Roman" w:hAnsi="Times New Roman" w:cs="Times New Roman"/>
          <w:b/>
          <w:bCs/>
          <w:sz w:val="24"/>
          <w:szCs w:val="24"/>
        </w:rPr>
      </w:pPr>
      <w:r w:rsidRPr="00126CD7">
        <w:rPr>
          <w:rFonts w:ascii="Times New Roman" w:hAnsi="Times New Roman" w:cs="Times New Roman"/>
          <w:b/>
          <w:bCs/>
          <w:sz w:val="24"/>
          <w:szCs w:val="24"/>
        </w:rPr>
        <w:t>XV. CRITERIILE PREV</w:t>
      </w:r>
      <w:r>
        <w:rPr>
          <w:rFonts w:ascii="Times New Roman" w:hAnsi="Times New Roman" w:cs="Times New Roman"/>
          <w:b/>
          <w:bCs/>
          <w:sz w:val="24"/>
          <w:szCs w:val="24"/>
        </w:rPr>
        <w:t>A</w:t>
      </w:r>
      <w:r w:rsidRPr="00126CD7">
        <w:rPr>
          <w:rFonts w:ascii="Times New Roman" w:hAnsi="Times New Roman" w:cs="Times New Roman"/>
          <w:b/>
          <w:bCs/>
          <w:sz w:val="24"/>
          <w:szCs w:val="24"/>
        </w:rPr>
        <w:t xml:space="preserve">ZUTE </w:t>
      </w:r>
      <w:r>
        <w:rPr>
          <w:rFonts w:ascii="Times New Roman" w:hAnsi="Times New Roman" w:cs="Times New Roman"/>
          <w:b/>
          <w:bCs/>
          <w:sz w:val="24"/>
          <w:szCs w:val="24"/>
        </w:rPr>
        <w:t>I</w:t>
      </w:r>
      <w:r w:rsidRPr="00126CD7">
        <w:rPr>
          <w:rFonts w:ascii="Times New Roman" w:hAnsi="Times New Roman" w:cs="Times New Roman"/>
          <w:b/>
          <w:bCs/>
          <w:sz w:val="24"/>
          <w:szCs w:val="24"/>
        </w:rPr>
        <w:t xml:space="preserve">N ANEXA NR. 3 LA LEGEA NR. 292/2018 PRIVIND EVALUAREA IMPACTULUI ANUMITOR PROIECTE PUBLICE </w:t>
      </w:r>
      <w:r>
        <w:rPr>
          <w:rFonts w:ascii="Times New Roman" w:hAnsi="Times New Roman" w:cs="Times New Roman"/>
          <w:b/>
          <w:bCs/>
          <w:sz w:val="24"/>
          <w:szCs w:val="24"/>
        </w:rPr>
        <w:t>S</w:t>
      </w:r>
      <w:r w:rsidRPr="00126CD7">
        <w:rPr>
          <w:rFonts w:ascii="Times New Roman" w:hAnsi="Times New Roman" w:cs="Times New Roman"/>
          <w:b/>
          <w:bCs/>
          <w:sz w:val="24"/>
          <w:szCs w:val="24"/>
        </w:rPr>
        <w:t xml:space="preserve">I PRIVATE ASUPRA MEDIULUI SE IAU </w:t>
      </w:r>
      <w:r>
        <w:rPr>
          <w:rFonts w:ascii="Times New Roman" w:hAnsi="Times New Roman" w:cs="Times New Roman"/>
          <w:b/>
          <w:bCs/>
          <w:sz w:val="24"/>
          <w:szCs w:val="24"/>
        </w:rPr>
        <w:t>I</w:t>
      </w:r>
      <w:r w:rsidRPr="00126CD7">
        <w:rPr>
          <w:rFonts w:ascii="Times New Roman" w:hAnsi="Times New Roman" w:cs="Times New Roman"/>
          <w:b/>
          <w:bCs/>
          <w:sz w:val="24"/>
          <w:szCs w:val="24"/>
        </w:rPr>
        <w:t>N CONSIDERARE, DAC</w:t>
      </w:r>
      <w:r>
        <w:rPr>
          <w:rFonts w:ascii="Times New Roman" w:hAnsi="Times New Roman" w:cs="Times New Roman"/>
          <w:b/>
          <w:bCs/>
          <w:sz w:val="24"/>
          <w:szCs w:val="24"/>
        </w:rPr>
        <w:t>A</w:t>
      </w:r>
      <w:r w:rsidRPr="00126CD7">
        <w:rPr>
          <w:rFonts w:ascii="Times New Roman" w:hAnsi="Times New Roman" w:cs="Times New Roman"/>
          <w:b/>
          <w:bCs/>
          <w:sz w:val="24"/>
          <w:szCs w:val="24"/>
        </w:rPr>
        <w:t xml:space="preserve"> ESTE CAZUL, </w:t>
      </w:r>
      <w:r>
        <w:rPr>
          <w:rFonts w:ascii="Times New Roman" w:hAnsi="Times New Roman" w:cs="Times New Roman"/>
          <w:b/>
          <w:bCs/>
          <w:sz w:val="24"/>
          <w:szCs w:val="24"/>
        </w:rPr>
        <w:t>I</w:t>
      </w:r>
      <w:r w:rsidRPr="00126CD7">
        <w:rPr>
          <w:rFonts w:ascii="Times New Roman" w:hAnsi="Times New Roman" w:cs="Times New Roman"/>
          <w:b/>
          <w:bCs/>
          <w:sz w:val="24"/>
          <w:szCs w:val="24"/>
        </w:rPr>
        <w:t>N MOMENTUL COMPIL</w:t>
      </w:r>
      <w:r>
        <w:rPr>
          <w:rFonts w:ascii="Times New Roman" w:hAnsi="Times New Roman" w:cs="Times New Roman"/>
          <w:b/>
          <w:bCs/>
          <w:sz w:val="24"/>
          <w:szCs w:val="24"/>
        </w:rPr>
        <w:t>A</w:t>
      </w:r>
      <w:r w:rsidRPr="00126CD7">
        <w:rPr>
          <w:rFonts w:ascii="Times New Roman" w:hAnsi="Times New Roman" w:cs="Times New Roman"/>
          <w:b/>
          <w:bCs/>
          <w:sz w:val="24"/>
          <w:szCs w:val="24"/>
        </w:rPr>
        <w:t>RII INFORMA</w:t>
      </w:r>
      <w:r>
        <w:rPr>
          <w:rFonts w:ascii="Times New Roman" w:hAnsi="Times New Roman" w:cs="Times New Roman"/>
          <w:b/>
          <w:bCs/>
          <w:sz w:val="24"/>
          <w:szCs w:val="24"/>
        </w:rPr>
        <w:t>T</w:t>
      </w:r>
      <w:r w:rsidRPr="00126CD7">
        <w:rPr>
          <w:rFonts w:ascii="Times New Roman" w:hAnsi="Times New Roman" w:cs="Times New Roman"/>
          <w:b/>
          <w:bCs/>
          <w:sz w:val="24"/>
          <w:szCs w:val="24"/>
        </w:rPr>
        <w:t xml:space="preserve">IILOR </w:t>
      </w:r>
      <w:r>
        <w:rPr>
          <w:rFonts w:ascii="Times New Roman" w:hAnsi="Times New Roman" w:cs="Times New Roman"/>
          <w:b/>
          <w:bCs/>
          <w:sz w:val="24"/>
          <w:szCs w:val="24"/>
        </w:rPr>
        <w:t>I</w:t>
      </w:r>
      <w:r w:rsidRPr="00126CD7">
        <w:rPr>
          <w:rFonts w:ascii="Times New Roman" w:hAnsi="Times New Roman" w:cs="Times New Roman"/>
          <w:b/>
          <w:bCs/>
          <w:sz w:val="24"/>
          <w:szCs w:val="24"/>
        </w:rPr>
        <w:t xml:space="preserve">N CONFORMITATE CU PUNCTELE III-XIV. </w:t>
      </w:r>
    </w:p>
    <w:p w14:paraId="3018968A" w14:textId="77777777" w:rsidR="0074207F" w:rsidRDefault="0074207F" w:rsidP="0074207F">
      <w:pPr>
        <w:pStyle w:val="Frspaiere"/>
        <w:spacing w:line="276" w:lineRule="auto"/>
        <w:jc w:val="both"/>
        <w:rPr>
          <w:rFonts w:ascii="Times New Roman" w:hAnsi="Times New Roman" w:cs="Times New Roman"/>
          <w:b/>
          <w:bCs/>
          <w:i/>
          <w:iCs/>
          <w:color w:val="000000"/>
          <w:sz w:val="26"/>
          <w:szCs w:val="26"/>
        </w:rPr>
      </w:pPr>
    </w:p>
    <w:p w14:paraId="3A53FE7B" w14:textId="77777777" w:rsidR="0074207F"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126CD7">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p>
    <w:p w14:paraId="43568010" w14:textId="33983553" w:rsidR="0074207F" w:rsidRDefault="0074207F" w:rsidP="0074207F">
      <w:pPr>
        <w:tabs>
          <w:tab w:val="left" w:pos="942"/>
        </w:tabs>
      </w:pPr>
    </w:p>
    <w:p w14:paraId="714276FC" w14:textId="1DDB867A" w:rsidR="00E43371" w:rsidRDefault="00E43371" w:rsidP="0074207F">
      <w:pPr>
        <w:tabs>
          <w:tab w:val="left" w:pos="942"/>
        </w:tabs>
      </w:pPr>
    </w:p>
    <w:p w14:paraId="09C2C393" w14:textId="0FD59C4C" w:rsidR="00E43371" w:rsidRDefault="00E43371" w:rsidP="0074207F">
      <w:pPr>
        <w:tabs>
          <w:tab w:val="left" w:pos="942"/>
        </w:tabs>
      </w:pPr>
    </w:p>
    <w:p w14:paraId="10D9C470" w14:textId="77777777" w:rsidR="00E43371" w:rsidRDefault="00E43371" w:rsidP="0074207F">
      <w:pPr>
        <w:tabs>
          <w:tab w:val="left" w:pos="942"/>
        </w:tabs>
      </w:pPr>
    </w:p>
    <w:p w14:paraId="687BB54F" w14:textId="77777777" w:rsidR="0074207F" w:rsidRDefault="0074207F" w:rsidP="0074207F">
      <w:pPr>
        <w:tabs>
          <w:tab w:val="left" w:pos="942"/>
        </w:tabs>
      </w:pPr>
    </w:p>
    <w:p w14:paraId="6CE78D2F" w14:textId="77777777" w:rsidR="0074207F" w:rsidRPr="00427FA8" w:rsidRDefault="0074207F" w:rsidP="0074207F">
      <w:pPr>
        <w:pStyle w:val="Frspaiere"/>
        <w:ind w:left="6480" w:firstLine="720"/>
        <w:jc w:val="center"/>
        <w:rPr>
          <w:rFonts w:ascii="Times New Roman" w:hAnsi="Times New Roman" w:cs="Times New Roman"/>
          <w:b/>
          <w:bCs/>
          <w:sz w:val="24"/>
          <w:szCs w:val="24"/>
          <w:lang w:val="ro-RO"/>
        </w:rPr>
      </w:pPr>
      <w:r w:rsidRPr="00427FA8">
        <w:rPr>
          <w:rFonts w:ascii="Times New Roman" w:hAnsi="Times New Roman" w:cs="Times New Roman"/>
          <w:b/>
          <w:bCs/>
          <w:sz w:val="24"/>
          <w:szCs w:val="24"/>
          <w:lang w:val="ro-RO"/>
        </w:rPr>
        <w:t>Intocmit,</w:t>
      </w:r>
    </w:p>
    <w:p w14:paraId="0A203D16" w14:textId="0973B707" w:rsidR="0074207F" w:rsidRPr="00427FA8" w:rsidRDefault="0074207F" w:rsidP="0074207F">
      <w:pPr>
        <w:pStyle w:val="Frspaiere"/>
        <w:jc w:val="right"/>
        <w:rPr>
          <w:rFonts w:ascii="Times New Roman" w:hAnsi="Times New Roman" w:cs="Times New Roman"/>
          <w:b/>
          <w:bCs/>
          <w:sz w:val="24"/>
          <w:szCs w:val="24"/>
          <w:lang w:val="ro-RO"/>
        </w:rPr>
      </w:pPr>
      <w:r w:rsidRPr="00427FA8">
        <w:rPr>
          <w:rFonts w:ascii="Times New Roman" w:hAnsi="Times New Roman" w:cs="Times New Roman"/>
          <w:b/>
          <w:bCs/>
          <w:sz w:val="24"/>
          <w:szCs w:val="24"/>
          <w:lang w:val="ro-RO"/>
        </w:rPr>
        <w:t>Arh. Silviu Zamfirescu</w:t>
      </w:r>
    </w:p>
    <w:p w14:paraId="26CB83D6" w14:textId="7148819B" w:rsidR="0074207F" w:rsidRPr="0052554F" w:rsidRDefault="0074207F" w:rsidP="0052554F">
      <w:pPr>
        <w:ind w:firstLine="720"/>
      </w:pPr>
    </w:p>
    <w:sectPr w:rsidR="0074207F" w:rsidRPr="0052554F" w:rsidSect="0076235F">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7550" w14:textId="77777777" w:rsidR="007C4CC6" w:rsidRDefault="007C4CC6" w:rsidP="0076235F">
      <w:pPr>
        <w:spacing w:after="0" w:line="240" w:lineRule="auto"/>
      </w:pPr>
      <w:r>
        <w:separator/>
      </w:r>
    </w:p>
  </w:endnote>
  <w:endnote w:type="continuationSeparator" w:id="0">
    <w:p w14:paraId="2FF962A5" w14:textId="77777777" w:rsidR="007C4CC6" w:rsidRDefault="007C4CC6" w:rsidP="0076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4686"/>
      <w:docPartObj>
        <w:docPartGallery w:val="Page Numbers (Bottom of Page)"/>
        <w:docPartUnique/>
      </w:docPartObj>
    </w:sdtPr>
    <w:sdtEndPr>
      <w:rPr>
        <w:noProof/>
      </w:rPr>
    </w:sdtEndPr>
    <w:sdtContent>
      <w:p w14:paraId="7CE784EA" w14:textId="4024A545" w:rsidR="001F5AF5" w:rsidRDefault="001F5AF5">
        <w:pPr>
          <w:pStyle w:val="Subsol"/>
          <w:jc w:val="center"/>
        </w:pPr>
        <w:r w:rsidRPr="001F5AF5">
          <w:rPr>
            <w:rFonts w:ascii="Times New Roman" w:hAnsi="Times New Roman" w:cs="Times New Roman"/>
            <w:sz w:val="20"/>
            <w:szCs w:val="20"/>
          </w:rPr>
          <w:fldChar w:fldCharType="begin"/>
        </w:r>
        <w:r w:rsidRPr="001F5AF5">
          <w:rPr>
            <w:rFonts w:ascii="Times New Roman" w:hAnsi="Times New Roman" w:cs="Times New Roman"/>
            <w:sz w:val="20"/>
            <w:szCs w:val="20"/>
          </w:rPr>
          <w:instrText xml:space="preserve"> PAGE   \* MERGEFORMAT </w:instrText>
        </w:r>
        <w:r w:rsidRPr="001F5AF5">
          <w:rPr>
            <w:rFonts w:ascii="Times New Roman" w:hAnsi="Times New Roman" w:cs="Times New Roman"/>
            <w:sz w:val="20"/>
            <w:szCs w:val="20"/>
          </w:rPr>
          <w:fldChar w:fldCharType="separate"/>
        </w:r>
        <w:r w:rsidRPr="001F5AF5">
          <w:rPr>
            <w:rFonts w:ascii="Times New Roman" w:hAnsi="Times New Roman" w:cs="Times New Roman"/>
            <w:noProof/>
            <w:sz w:val="20"/>
            <w:szCs w:val="20"/>
          </w:rPr>
          <w:t>2</w:t>
        </w:r>
        <w:r w:rsidRPr="001F5AF5">
          <w:rPr>
            <w:rFonts w:ascii="Times New Roman" w:hAnsi="Times New Roman" w:cs="Times New Roman"/>
            <w:noProof/>
            <w:sz w:val="20"/>
            <w:szCs w:val="20"/>
          </w:rPr>
          <w:fldChar w:fldCharType="end"/>
        </w:r>
      </w:p>
    </w:sdtContent>
  </w:sdt>
  <w:p w14:paraId="6636B879" w14:textId="77777777" w:rsidR="001F5AF5" w:rsidRDefault="001F5A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01EF" w14:textId="77777777" w:rsidR="007C4CC6" w:rsidRDefault="007C4CC6" w:rsidP="0076235F">
      <w:pPr>
        <w:spacing w:after="0" w:line="240" w:lineRule="auto"/>
      </w:pPr>
      <w:r>
        <w:separator/>
      </w:r>
    </w:p>
  </w:footnote>
  <w:footnote w:type="continuationSeparator" w:id="0">
    <w:p w14:paraId="0893FB9F" w14:textId="77777777" w:rsidR="007C4CC6" w:rsidRDefault="007C4CC6" w:rsidP="00762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5DDA" w14:textId="77777777" w:rsidR="0076235F" w:rsidRPr="00A13EFE" w:rsidRDefault="0076235F" w:rsidP="0076235F">
    <w:pPr>
      <w:widowControl w:val="0"/>
      <w:suppressAutoHyphens/>
      <w:spacing w:after="0" w:line="240" w:lineRule="auto"/>
      <w:jc w:val="center"/>
      <w:rPr>
        <w:rFonts w:ascii="Times New Roman" w:eastAsia="Calibri" w:hAnsi="Times New Roman" w:cs="Arial"/>
        <w:sz w:val="18"/>
        <w:szCs w:val="20"/>
        <w:lang w:val="ro-RO" w:eastAsia="hi-IN" w:bidi="hi-IN"/>
      </w:rPr>
    </w:pPr>
  </w:p>
  <w:p w14:paraId="2EFD6FD4" w14:textId="77777777" w:rsidR="0076235F" w:rsidRPr="00A13EFE" w:rsidRDefault="0076235F" w:rsidP="0076235F">
    <w:pPr>
      <w:widowControl w:val="0"/>
      <w:suppressAutoHyphens/>
      <w:spacing w:after="0" w:line="240" w:lineRule="auto"/>
      <w:jc w:val="center"/>
      <w:rPr>
        <w:rFonts w:ascii="Times New Roman" w:eastAsia="Calibri" w:hAnsi="Times New Roman" w:cs="Times New Roman"/>
        <w:b/>
        <w:i/>
        <w:sz w:val="18"/>
        <w:szCs w:val="28"/>
        <w:lang w:val="es-ES" w:eastAsia="hi-IN" w:bidi="hi-IN"/>
      </w:rPr>
    </w:pPr>
    <w:r w:rsidRPr="00A13EFE">
      <w:rPr>
        <w:rFonts w:ascii="Times New Roman" w:eastAsia="Calibri" w:hAnsi="Times New Roman" w:cs="Times New Roman"/>
        <w:noProof/>
        <w:sz w:val="20"/>
        <w:szCs w:val="20"/>
        <w:lang w:val="ro-RO" w:eastAsia="hi-IN" w:bidi="hi-IN"/>
      </w:rPr>
      <w:drawing>
        <wp:anchor distT="0" distB="0" distL="114300" distR="114300" simplePos="0" relativeHeight="251660288" behindDoc="1" locked="0" layoutInCell="1" allowOverlap="1" wp14:anchorId="4FB35CE1" wp14:editId="2EFF0299">
          <wp:simplePos x="0" y="0"/>
          <wp:positionH relativeFrom="column">
            <wp:posOffset>42545</wp:posOffset>
          </wp:positionH>
          <wp:positionV relativeFrom="paragraph">
            <wp:posOffset>-286385</wp:posOffset>
          </wp:positionV>
          <wp:extent cx="950595" cy="752475"/>
          <wp:effectExtent l="0" t="0" r="1905" b="9525"/>
          <wp:wrapTight wrapText="bothSides">
            <wp:wrapPolygon edited="0">
              <wp:start x="4329" y="0"/>
              <wp:lineTo x="866" y="6562"/>
              <wp:lineTo x="0" y="7656"/>
              <wp:lineTo x="0" y="10390"/>
              <wp:lineTo x="5194" y="18046"/>
              <wp:lineTo x="3030" y="18046"/>
              <wp:lineTo x="2164" y="18592"/>
              <wp:lineTo x="2597" y="21327"/>
              <wp:lineTo x="18180" y="21327"/>
              <wp:lineTo x="18613" y="18046"/>
              <wp:lineTo x="21210" y="8203"/>
              <wp:lineTo x="11687" y="0"/>
              <wp:lineTo x="432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752475"/>
                  </a:xfrm>
                  <a:prstGeom prst="rect">
                    <a:avLst/>
                  </a:prstGeom>
                  <a:noFill/>
                </pic:spPr>
              </pic:pic>
            </a:graphicData>
          </a:graphic>
          <wp14:sizeRelH relativeFrom="page">
            <wp14:pctWidth>0</wp14:pctWidth>
          </wp14:sizeRelH>
          <wp14:sizeRelV relativeFrom="page">
            <wp14:pctHeight>0</wp14:pctHeight>
          </wp14:sizeRelV>
        </wp:anchor>
      </w:drawing>
    </w:r>
    <w:r w:rsidRPr="00A13EFE">
      <w:rPr>
        <w:rFonts w:ascii="Times New Roman" w:eastAsia="Calibri" w:hAnsi="Times New Roman" w:cs="Times New Roman"/>
        <w:b/>
        <w:i/>
        <w:sz w:val="18"/>
        <w:szCs w:val="28"/>
        <w:lang w:val="es-ES" w:eastAsia="hi-IN" w:bidi="hi-IN"/>
      </w:rPr>
      <w:t>GWE NEXT PROIECT INSTAL S.R.L.</w:t>
    </w:r>
  </w:p>
  <w:p w14:paraId="4BB7E6C4" w14:textId="77777777" w:rsidR="0076235F" w:rsidRPr="00A13EFE" w:rsidRDefault="0076235F" w:rsidP="0076235F">
    <w:pPr>
      <w:widowControl w:val="0"/>
      <w:suppressAutoHyphens/>
      <w:spacing w:after="0" w:line="240" w:lineRule="auto"/>
      <w:ind w:firstLine="720"/>
      <w:jc w:val="center"/>
      <w:rPr>
        <w:rFonts w:ascii="Times New Roman" w:eastAsia="Calibri" w:hAnsi="Times New Roman" w:cs="Times New Roman"/>
        <w:i/>
        <w:noProof/>
        <w:color w:val="595959"/>
        <w:sz w:val="16"/>
        <w:szCs w:val="20"/>
        <w:lang w:val="fr-FR" w:eastAsia="hi-IN" w:bidi="hi-IN"/>
      </w:rPr>
    </w:pPr>
    <w:r w:rsidRPr="00A13EFE">
      <w:rPr>
        <w:rFonts w:ascii="Times New Roman" w:eastAsia="Calibri" w:hAnsi="Times New Roman" w:cs="Times New Roman"/>
        <w:i/>
        <w:noProof/>
        <w:color w:val="595959"/>
        <w:sz w:val="16"/>
        <w:szCs w:val="20"/>
        <w:lang w:val="fr-FR" w:eastAsia="hi-IN" w:bidi="hi-IN"/>
      </w:rPr>
      <w:t>Comuna Doicesti, sat Doicesti, Aleea Sinaia, nr.321, jud. Dambovita</w:t>
    </w:r>
  </w:p>
  <w:p w14:paraId="691CC35E" w14:textId="77777777" w:rsidR="0076235F" w:rsidRPr="00A13EFE" w:rsidRDefault="0076235F" w:rsidP="0076235F">
    <w:pPr>
      <w:widowControl w:val="0"/>
      <w:suppressAutoHyphens/>
      <w:spacing w:after="0" w:line="240" w:lineRule="auto"/>
      <w:ind w:firstLine="720"/>
      <w:jc w:val="center"/>
      <w:rPr>
        <w:rFonts w:ascii="Times New Roman" w:eastAsia="Calibri" w:hAnsi="Times New Roman" w:cs="Times New Roman"/>
        <w:b/>
        <w:i/>
        <w:sz w:val="18"/>
        <w:szCs w:val="28"/>
        <w:lang w:val="es-ES" w:eastAsia="hi-IN" w:bidi="hi-IN"/>
      </w:rPr>
    </w:pPr>
    <w:r w:rsidRPr="00A13EFE">
      <w:rPr>
        <w:rFonts w:ascii="Times New Roman" w:eastAsia="Calibri" w:hAnsi="Times New Roman" w:cs="Times New Roman"/>
        <w:i/>
        <w:noProof/>
        <w:color w:val="595959"/>
        <w:sz w:val="16"/>
        <w:szCs w:val="20"/>
        <w:lang w:val="fr-FR" w:eastAsia="hi-IN" w:bidi="hi-IN"/>
      </w:rPr>
      <w:t xml:space="preserve">tel :0737/328.888 ; </w:t>
    </w:r>
    <w:r w:rsidRPr="00A13EFE">
      <w:rPr>
        <w:rFonts w:ascii="Times New Roman" w:eastAsia="Calibri" w:hAnsi="Times New Roman" w:cs="Times New Roman"/>
        <w:i/>
        <w:color w:val="595959"/>
        <w:sz w:val="16"/>
        <w:szCs w:val="20"/>
        <w:lang w:val="ro-RO" w:eastAsia="hi-IN" w:bidi="hi-IN"/>
      </w:rPr>
      <w:t>J15/769/02.07.2018</w:t>
    </w:r>
    <w:r w:rsidRPr="00A13EFE">
      <w:rPr>
        <w:rFonts w:ascii="Times New Roman" w:eastAsia="Calibri" w:hAnsi="Times New Roman" w:cs="Times New Roman"/>
        <w:i/>
        <w:noProof/>
        <w:color w:val="595959"/>
        <w:sz w:val="16"/>
        <w:szCs w:val="20"/>
        <w:lang w:val="fr-FR" w:eastAsia="hi-IN" w:bidi="hi-IN"/>
      </w:rPr>
      <w:t xml:space="preserve">; CUI </w:t>
    </w:r>
    <w:r w:rsidRPr="00A13EFE">
      <w:rPr>
        <w:rFonts w:ascii="Times New Roman" w:eastAsia="Calibri" w:hAnsi="Times New Roman" w:cs="Times New Roman"/>
        <w:b/>
        <w:i/>
        <w:noProof/>
        <w:sz w:val="18"/>
        <w:szCs w:val="28"/>
        <w:lang w:val="ro-RO" w:eastAsia="hi-IN" w:bidi="hi-IN"/>
      </w:rPr>
      <mc:AlternateContent>
        <mc:Choice Requires="wps">
          <w:drawing>
            <wp:anchor distT="0" distB="0" distL="114300" distR="114300" simplePos="0" relativeHeight="251659264" behindDoc="0" locked="0" layoutInCell="1" allowOverlap="1" wp14:anchorId="08137FC7" wp14:editId="6F19A0C0">
              <wp:simplePos x="0" y="0"/>
              <wp:positionH relativeFrom="column">
                <wp:posOffset>-291465</wp:posOffset>
              </wp:positionH>
              <wp:positionV relativeFrom="paragraph">
                <wp:posOffset>214630</wp:posOffset>
              </wp:positionV>
              <wp:extent cx="6400800" cy="0"/>
              <wp:effectExtent l="19050" t="25400" r="19050" b="222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8F3A2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9pt" to="48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" strokeweight="3pt"/>
          </w:pict>
        </mc:Fallback>
      </mc:AlternateContent>
    </w:r>
    <w:r w:rsidRPr="00A13EFE">
      <w:rPr>
        <w:rFonts w:ascii="Times New Roman" w:eastAsia="Calibri" w:hAnsi="Times New Roman" w:cs="Times New Roman"/>
        <w:i/>
        <w:noProof/>
        <w:color w:val="595959"/>
        <w:sz w:val="16"/>
        <w:szCs w:val="20"/>
        <w:lang w:val="fr-FR" w:eastAsia="hi-IN" w:bidi="hi-IN"/>
      </w:rPr>
      <w:t>RO39565515</w:t>
    </w:r>
  </w:p>
  <w:p w14:paraId="0F7FE902" w14:textId="77777777" w:rsidR="0076235F" w:rsidRPr="00A13EFE" w:rsidRDefault="0076235F" w:rsidP="0076235F">
    <w:pPr>
      <w:widowControl w:val="0"/>
      <w:tabs>
        <w:tab w:val="center" w:pos="4680"/>
        <w:tab w:val="right" w:pos="9360"/>
        <w:tab w:val="right" w:pos="9540"/>
      </w:tabs>
      <w:suppressAutoHyphens/>
      <w:spacing w:after="0" w:line="240" w:lineRule="auto"/>
      <w:jc w:val="center"/>
      <w:rPr>
        <w:rFonts w:ascii="Times New Roman" w:eastAsia="Times New Roman" w:hAnsi="Times New Roman" w:cs="Times New Roman"/>
        <w:sz w:val="20"/>
        <w:szCs w:val="21"/>
        <w:lang w:val="ro-RO" w:eastAsia="hi-IN" w:bidi="hi-IN"/>
      </w:rPr>
    </w:pPr>
    <w:r w:rsidRPr="00A13EFE">
      <w:rPr>
        <w:rFonts w:ascii="Times New Roman" w:eastAsia="Times New Roman" w:hAnsi="Times New Roman" w:cs="Times New Roman"/>
        <w:noProof/>
        <w:sz w:val="20"/>
        <w:szCs w:val="21"/>
        <w:lang w:val="ro-RO" w:eastAsia="hi-IN" w:bidi="hi-IN"/>
      </w:rPr>
      <mc:AlternateContent>
        <mc:Choice Requires="wps">
          <w:drawing>
            <wp:anchor distT="0" distB="0" distL="114300" distR="114300" simplePos="0" relativeHeight="251661312" behindDoc="0" locked="0" layoutInCell="1" allowOverlap="1" wp14:anchorId="4538CD13" wp14:editId="2F203E53">
              <wp:simplePos x="0" y="0"/>
              <wp:positionH relativeFrom="column">
                <wp:posOffset>-283845</wp:posOffset>
              </wp:positionH>
              <wp:positionV relativeFrom="paragraph">
                <wp:posOffset>143510</wp:posOffset>
              </wp:positionV>
              <wp:extent cx="64008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1D1F3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1.3pt" to="481.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"/>
          </w:pict>
        </mc:Fallback>
      </mc:AlternateContent>
    </w:r>
  </w:p>
  <w:p w14:paraId="391AAEDE" w14:textId="77777777" w:rsidR="0076235F" w:rsidRDefault="0076235F" w:rsidP="0076235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lu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93F7F"/>
    <w:multiLevelType w:val="hybridMultilevel"/>
    <w:tmpl w:val="8B6658F6"/>
    <w:lvl w:ilvl="0" w:tplc="ED264B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6DD5"/>
    <w:multiLevelType w:val="hybridMultilevel"/>
    <w:tmpl w:val="83DAC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500B"/>
    <w:multiLevelType w:val="hybridMultilevel"/>
    <w:tmpl w:val="B8FE8F98"/>
    <w:lvl w:ilvl="0" w:tplc="FC0CF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31050F"/>
    <w:multiLevelType w:val="hybridMultilevel"/>
    <w:tmpl w:val="68CE2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640BF8"/>
    <w:multiLevelType w:val="hybridMultilevel"/>
    <w:tmpl w:val="AD0AE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A0201"/>
    <w:multiLevelType w:val="hybridMultilevel"/>
    <w:tmpl w:val="CE60F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83225"/>
    <w:multiLevelType w:val="hybridMultilevel"/>
    <w:tmpl w:val="02D88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5EC1"/>
    <w:multiLevelType w:val="hybridMultilevel"/>
    <w:tmpl w:val="61FC9D8E"/>
    <w:lvl w:ilvl="0" w:tplc="FFFFFFFF">
      <w:start w:val="1"/>
      <w:numFmt w:val="bullet"/>
      <w:lvlText w:val=""/>
      <w:lvlJc w:val="left"/>
      <w:pPr>
        <w:tabs>
          <w:tab w:val="num" w:pos="720"/>
        </w:tabs>
        <w:ind w:left="720" w:hanging="360"/>
      </w:pPr>
      <w:rPr>
        <w:rFonts w:ascii="Symbol" w:hAnsi="Symbol" w:hint="default"/>
        <w:color w:val="000000" w:themeColor="text1"/>
      </w:rPr>
    </w:lvl>
    <w:lvl w:ilvl="1" w:tplc="0409000B">
      <w:start w:val="1"/>
      <w:numFmt w:val="bullet"/>
      <w:lvlText w:val=""/>
      <w:lvlJc w:val="left"/>
      <w:pPr>
        <w:ind w:left="720" w:hanging="360"/>
      </w:pPr>
      <w:rPr>
        <w:rFonts w:ascii="Wingdings" w:hAnsi="Wingdings"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226AD"/>
    <w:multiLevelType w:val="hybridMultilevel"/>
    <w:tmpl w:val="4ABA0F88"/>
    <w:lvl w:ilvl="0" w:tplc="E50C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EB4776"/>
    <w:multiLevelType w:val="hybridMultilevel"/>
    <w:tmpl w:val="8B38474A"/>
    <w:lvl w:ilvl="0" w:tplc="257A06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128237F5"/>
    <w:multiLevelType w:val="multilevel"/>
    <w:tmpl w:val="128237F5"/>
    <w:lvl w:ilvl="0">
      <w:start w:val="3"/>
      <w:numFmt w:val="bullet"/>
      <w:lvlText w:val="-"/>
      <w:lvlJc w:val="left"/>
      <w:pPr>
        <w:tabs>
          <w:tab w:val="num" w:pos="1080"/>
        </w:tabs>
        <w:ind w:left="1080" w:hanging="36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841472"/>
    <w:multiLevelType w:val="hybridMultilevel"/>
    <w:tmpl w:val="75DE49E0"/>
    <w:lvl w:ilvl="0" w:tplc="0409000B">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A536C9"/>
    <w:multiLevelType w:val="hybridMultilevel"/>
    <w:tmpl w:val="0BAE9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F0D52"/>
    <w:multiLevelType w:val="hybridMultilevel"/>
    <w:tmpl w:val="79C6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B62D89"/>
    <w:multiLevelType w:val="hybridMultilevel"/>
    <w:tmpl w:val="94703B94"/>
    <w:lvl w:ilvl="0" w:tplc="EC3EC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A57EF"/>
    <w:multiLevelType w:val="hybridMultilevel"/>
    <w:tmpl w:val="208C198A"/>
    <w:lvl w:ilvl="0" w:tplc="04090001">
      <w:start w:val="1"/>
      <w:numFmt w:val="bullet"/>
      <w:lvlText w:val=""/>
      <w:lvlJc w:val="left"/>
      <w:pPr>
        <w:tabs>
          <w:tab w:val="num" w:pos="720"/>
        </w:tabs>
        <w:ind w:left="720" w:hanging="360"/>
      </w:pPr>
      <w:rPr>
        <w:rFonts w:ascii="Symbol" w:hAnsi="Symbol" w:hint="default"/>
        <w:color w:val="000000" w:themeColor="text1"/>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97BA1"/>
    <w:multiLevelType w:val="hybridMultilevel"/>
    <w:tmpl w:val="158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56526"/>
    <w:multiLevelType w:val="hybridMultilevel"/>
    <w:tmpl w:val="03A2DA1A"/>
    <w:lvl w:ilvl="0" w:tplc="1D688464">
      <w:start w:val="3"/>
      <w:numFmt w:val="lowerLetter"/>
      <w:lvlText w:val="%1)"/>
      <w:lvlJc w:val="left"/>
      <w:pPr>
        <w:tabs>
          <w:tab w:val="num" w:pos="1260"/>
        </w:tabs>
        <w:ind w:left="1260" w:hanging="360"/>
      </w:pPr>
    </w:lvl>
    <w:lvl w:ilvl="1" w:tplc="0409000F">
      <w:start w:val="1"/>
      <w:numFmt w:val="decimal"/>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9" w15:restartNumberingAfterBreak="0">
    <w:nsid w:val="2BB87FCC"/>
    <w:multiLevelType w:val="hybridMultilevel"/>
    <w:tmpl w:val="12AEF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C5DC0"/>
    <w:multiLevelType w:val="hybridMultilevel"/>
    <w:tmpl w:val="807824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D0696"/>
    <w:multiLevelType w:val="hybridMultilevel"/>
    <w:tmpl w:val="AB902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C6D70"/>
    <w:multiLevelType w:val="hybridMultilevel"/>
    <w:tmpl w:val="11844CA8"/>
    <w:lvl w:ilvl="0" w:tplc="0409000B">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F92304"/>
    <w:multiLevelType w:val="hybridMultilevel"/>
    <w:tmpl w:val="2F6C8AE4"/>
    <w:lvl w:ilvl="0" w:tplc="9552DA5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3DC274AA"/>
    <w:multiLevelType w:val="hybridMultilevel"/>
    <w:tmpl w:val="C2746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3B4033"/>
    <w:multiLevelType w:val="hybridMultilevel"/>
    <w:tmpl w:val="3CDAF03E"/>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36C9D"/>
    <w:multiLevelType w:val="hybridMultilevel"/>
    <w:tmpl w:val="3E407B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4C221E"/>
    <w:multiLevelType w:val="hybridMultilevel"/>
    <w:tmpl w:val="1D4C4210"/>
    <w:lvl w:ilvl="0" w:tplc="0409000F">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1E4169"/>
    <w:multiLevelType w:val="hybridMultilevel"/>
    <w:tmpl w:val="24064A5A"/>
    <w:lvl w:ilvl="0" w:tplc="0409000B">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F13BBC"/>
    <w:multiLevelType w:val="hybridMultilevel"/>
    <w:tmpl w:val="A3CAE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017AE"/>
    <w:multiLevelType w:val="hybridMultilevel"/>
    <w:tmpl w:val="623E5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644A1"/>
    <w:multiLevelType w:val="hybridMultilevel"/>
    <w:tmpl w:val="0F2EDB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6CF96482"/>
    <w:multiLevelType w:val="hybridMultilevel"/>
    <w:tmpl w:val="E9F29450"/>
    <w:lvl w:ilvl="0" w:tplc="7EE47784">
      <w:start w:val="1"/>
      <w:numFmt w:val="bullet"/>
      <w:lvlText w:val=""/>
      <w:lvlJc w:val="left"/>
      <w:pPr>
        <w:tabs>
          <w:tab w:val="num" w:pos="1920"/>
        </w:tabs>
        <w:ind w:left="1920" w:hanging="360"/>
      </w:pPr>
      <w:rPr>
        <w:rFonts w:ascii="Symbol" w:hAnsi="Symbol" w:hint="default"/>
      </w:rPr>
    </w:lvl>
    <w:lvl w:ilvl="1" w:tplc="04090003">
      <w:start w:val="1"/>
      <w:numFmt w:val="bullet"/>
      <w:lvlText w:val="o"/>
      <w:lvlJc w:val="left"/>
      <w:pPr>
        <w:tabs>
          <w:tab w:val="num" w:pos="2130"/>
        </w:tabs>
        <w:ind w:left="2130" w:hanging="360"/>
      </w:pPr>
      <w:rPr>
        <w:rFonts w:ascii="Courier New" w:hAnsi="Courier New" w:cs="Courier New" w:hint="default"/>
      </w:rPr>
    </w:lvl>
    <w:lvl w:ilvl="2" w:tplc="04090005">
      <w:start w:val="1"/>
      <w:numFmt w:val="bullet"/>
      <w:lvlText w:val=""/>
      <w:lvlJc w:val="left"/>
      <w:pPr>
        <w:tabs>
          <w:tab w:val="num" w:pos="2850"/>
        </w:tabs>
        <w:ind w:left="2850" w:hanging="360"/>
      </w:pPr>
      <w:rPr>
        <w:rFonts w:ascii="Wingdings" w:hAnsi="Wingdings" w:hint="default"/>
      </w:rPr>
    </w:lvl>
    <w:lvl w:ilvl="3" w:tplc="04090001">
      <w:start w:val="1"/>
      <w:numFmt w:val="bullet"/>
      <w:lvlText w:val=""/>
      <w:lvlJc w:val="left"/>
      <w:pPr>
        <w:tabs>
          <w:tab w:val="num" w:pos="3570"/>
        </w:tabs>
        <w:ind w:left="3570" w:hanging="360"/>
      </w:pPr>
      <w:rPr>
        <w:rFonts w:ascii="Symbol" w:hAnsi="Symbol" w:hint="default"/>
      </w:rPr>
    </w:lvl>
    <w:lvl w:ilvl="4" w:tplc="04090003">
      <w:start w:val="1"/>
      <w:numFmt w:val="bullet"/>
      <w:lvlText w:val="o"/>
      <w:lvlJc w:val="left"/>
      <w:pPr>
        <w:tabs>
          <w:tab w:val="num" w:pos="4290"/>
        </w:tabs>
        <w:ind w:left="4290" w:hanging="360"/>
      </w:pPr>
      <w:rPr>
        <w:rFonts w:ascii="Courier New" w:hAnsi="Courier New" w:cs="Courier New" w:hint="default"/>
      </w:rPr>
    </w:lvl>
    <w:lvl w:ilvl="5" w:tplc="04090005">
      <w:start w:val="1"/>
      <w:numFmt w:val="bullet"/>
      <w:lvlText w:val=""/>
      <w:lvlJc w:val="left"/>
      <w:pPr>
        <w:tabs>
          <w:tab w:val="num" w:pos="5010"/>
        </w:tabs>
        <w:ind w:left="5010" w:hanging="360"/>
      </w:pPr>
      <w:rPr>
        <w:rFonts w:ascii="Wingdings" w:hAnsi="Wingdings" w:hint="default"/>
      </w:rPr>
    </w:lvl>
    <w:lvl w:ilvl="6" w:tplc="04090001">
      <w:start w:val="1"/>
      <w:numFmt w:val="bullet"/>
      <w:lvlText w:val=""/>
      <w:lvlJc w:val="left"/>
      <w:pPr>
        <w:tabs>
          <w:tab w:val="num" w:pos="5730"/>
        </w:tabs>
        <w:ind w:left="5730" w:hanging="360"/>
      </w:pPr>
      <w:rPr>
        <w:rFonts w:ascii="Symbol" w:hAnsi="Symbol" w:hint="default"/>
      </w:rPr>
    </w:lvl>
    <w:lvl w:ilvl="7" w:tplc="04090003">
      <w:start w:val="1"/>
      <w:numFmt w:val="bullet"/>
      <w:lvlText w:val="o"/>
      <w:lvlJc w:val="left"/>
      <w:pPr>
        <w:tabs>
          <w:tab w:val="num" w:pos="6450"/>
        </w:tabs>
        <w:ind w:left="6450" w:hanging="360"/>
      </w:pPr>
      <w:rPr>
        <w:rFonts w:ascii="Courier New" w:hAnsi="Courier New" w:cs="Courier New" w:hint="default"/>
      </w:rPr>
    </w:lvl>
    <w:lvl w:ilvl="8" w:tplc="04090005">
      <w:start w:val="1"/>
      <w:numFmt w:val="bullet"/>
      <w:lvlText w:val=""/>
      <w:lvlJc w:val="left"/>
      <w:pPr>
        <w:tabs>
          <w:tab w:val="num" w:pos="7170"/>
        </w:tabs>
        <w:ind w:left="7170" w:hanging="360"/>
      </w:pPr>
      <w:rPr>
        <w:rFonts w:ascii="Wingdings" w:hAnsi="Wingdings" w:hint="default"/>
      </w:rPr>
    </w:lvl>
  </w:abstractNum>
  <w:abstractNum w:abstractNumId="33" w15:restartNumberingAfterBreak="0">
    <w:nsid w:val="71397AA1"/>
    <w:multiLevelType w:val="hybridMultilevel"/>
    <w:tmpl w:val="A6300D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DA6DA5"/>
    <w:multiLevelType w:val="hybridMultilevel"/>
    <w:tmpl w:val="3244A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602CE"/>
    <w:multiLevelType w:val="hybridMultilevel"/>
    <w:tmpl w:val="8DA0AA7A"/>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488787">
    <w:abstractNumId w:val="3"/>
  </w:num>
  <w:num w:numId="2" w16cid:durableId="173646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812319">
    <w:abstractNumId w:val="32"/>
  </w:num>
  <w:num w:numId="4" w16cid:durableId="1153176092">
    <w:abstractNumId w:val="23"/>
  </w:num>
  <w:num w:numId="5" w16cid:durableId="55550797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926371">
    <w:abstractNumId w:val="30"/>
  </w:num>
  <w:num w:numId="7" w16cid:durableId="1793746941">
    <w:abstractNumId w:val="13"/>
  </w:num>
  <w:num w:numId="8" w16cid:durableId="956645072">
    <w:abstractNumId w:val="29"/>
  </w:num>
  <w:num w:numId="9" w16cid:durableId="1512720727">
    <w:abstractNumId w:val="1"/>
  </w:num>
  <w:num w:numId="10" w16cid:durableId="2049798735">
    <w:abstractNumId w:val="15"/>
  </w:num>
  <w:num w:numId="11" w16cid:durableId="659820064">
    <w:abstractNumId w:val="17"/>
  </w:num>
  <w:num w:numId="12" w16cid:durableId="1517693350">
    <w:abstractNumId w:val="18"/>
  </w:num>
  <w:num w:numId="13" w16cid:durableId="2049451775">
    <w:abstractNumId w:val="20"/>
  </w:num>
  <w:num w:numId="14" w16cid:durableId="282347894">
    <w:abstractNumId w:val="33"/>
  </w:num>
  <w:num w:numId="15" w16cid:durableId="626544121">
    <w:abstractNumId w:val="11"/>
  </w:num>
  <w:num w:numId="16" w16cid:durableId="809202980">
    <w:abstractNumId w:val="26"/>
  </w:num>
  <w:num w:numId="17" w16cid:durableId="2006350429">
    <w:abstractNumId w:val="6"/>
  </w:num>
  <w:num w:numId="18" w16cid:durableId="1130510801">
    <w:abstractNumId w:val="16"/>
  </w:num>
  <w:num w:numId="19" w16cid:durableId="1995907527">
    <w:abstractNumId w:val="7"/>
  </w:num>
  <w:num w:numId="20" w16cid:durableId="52050265">
    <w:abstractNumId w:val="22"/>
  </w:num>
  <w:num w:numId="21" w16cid:durableId="210844812">
    <w:abstractNumId w:val="34"/>
  </w:num>
  <w:num w:numId="22" w16cid:durableId="2059350362">
    <w:abstractNumId w:val="35"/>
  </w:num>
  <w:num w:numId="23" w16cid:durableId="339161885">
    <w:abstractNumId w:val="27"/>
  </w:num>
  <w:num w:numId="24" w16cid:durableId="479083885">
    <w:abstractNumId w:val="12"/>
  </w:num>
  <w:num w:numId="25" w16cid:durableId="950285476">
    <w:abstractNumId w:val="21"/>
  </w:num>
  <w:num w:numId="26" w16cid:durableId="979262548">
    <w:abstractNumId w:val="25"/>
  </w:num>
  <w:num w:numId="27" w16cid:durableId="165170658">
    <w:abstractNumId w:val="28"/>
  </w:num>
  <w:num w:numId="28" w16cid:durableId="1791625664">
    <w:abstractNumId w:val="8"/>
  </w:num>
  <w:num w:numId="29" w16cid:durableId="1505049386">
    <w:abstractNumId w:val="14"/>
  </w:num>
  <w:num w:numId="30" w16cid:durableId="1134711212">
    <w:abstractNumId w:val="4"/>
  </w:num>
  <w:num w:numId="31" w16cid:durableId="641931393">
    <w:abstractNumId w:val="31"/>
  </w:num>
  <w:num w:numId="32" w16cid:durableId="489634504">
    <w:abstractNumId w:val="24"/>
  </w:num>
  <w:num w:numId="33" w16cid:durableId="1864593602">
    <w:abstractNumId w:val="10"/>
  </w:num>
  <w:num w:numId="34" w16cid:durableId="1139761039">
    <w:abstractNumId w:val="19"/>
  </w:num>
  <w:num w:numId="35" w16cid:durableId="1915040847">
    <w:abstractNumId w:val="2"/>
  </w:num>
  <w:num w:numId="36" w16cid:durableId="1262420967">
    <w:abstractNumId w:val="9"/>
  </w:num>
  <w:num w:numId="37" w16cid:durableId="409081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FF"/>
    <w:rsid w:val="00035F8E"/>
    <w:rsid w:val="000F69BB"/>
    <w:rsid w:val="00111CBE"/>
    <w:rsid w:val="0012218A"/>
    <w:rsid w:val="00122B95"/>
    <w:rsid w:val="00135E39"/>
    <w:rsid w:val="00163A8D"/>
    <w:rsid w:val="001931F4"/>
    <w:rsid w:val="001A04D4"/>
    <w:rsid w:val="001D1BC5"/>
    <w:rsid w:val="001D34ED"/>
    <w:rsid w:val="001F5AF5"/>
    <w:rsid w:val="0028749A"/>
    <w:rsid w:val="002B5A04"/>
    <w:rsid w:val="002E0B1D"/>
    <w:rsid w:val="002E4BDD"/>
    <w:rsid w:val="00374FA8"/>
    <w:rsid w:val="0041292E"/>
    <w:rsid w:val="00425005"/>
    <w:rsid w:val="00457122"/>
    <w:rsid w:val="004D24FB"/>
    <w:rsid w:val="0052554F"/>
    <w:rsid w:val="00527C51"/>
    <w:rsid w:val="005A1C4C"/>
    <w:rsid w:val="005E25AF"/>
    <w:rsid w:val="006B69FF"/>
    <w:rsid w:val="007018B6"/>
    <w:rsid w:val="00723B9A"/>
    <w:rsid w:val="0074207F"/>
    <w:rsid w:val="0076235F"/>
    <w:rsid w:val="00781E6F"/>
    <w:rsid w:val="00794242"/>
    <w:rsid w:val="007C4CC6"/>
    <w:rsid w:val="008174D7"/>
    <w:rsid w:val="0086116C"/>
    <w:rsid w:val="008D4A31"/>
    <w:rsid w:val="00973F6B"/>
    <w:rsid w:val="00996D54"/>
    <w:rsid w:val="009B39BB"/>
    <w:rsid w:val="00A47C63"/>
    <w:rsid w:val="00A52BA0"/>
    <w:rsid w:val="00A57177"/>
    <w:rsid w:val="00A66DA7"/>
    <w:rsid w:val="00A8638D"/>
    <w:rsid w:val="00B661CB"/>
    <w:rsid w:val="00BC3083"/>
    <w:rsid w:val="00C072FD"/>
    <w:rsid w:val="00C104FF"/>
    <w:rsid w:val="00C1607C"/>
    <w:rsid w:val="00C20491"/>
    <w:rsid w:val="00C803BC"/>
    <w:rsid w:val="00CA0D51"/>
    <w:rsid w:val="00CA3D6A"/>
    <w:rsid w:val="00CC6657"/>
    <w:rsid w:val="00D256E5"/>
    <w:rsid w:val="00DE366D"/>
    <w:rsid w:val="00DE54C7"/>
    <w:rsid w:val="00E04257"/>
    <w:rsid w:val="00E20FB1"/>
    <w:rsid w:val="00E43371"/>
    <w:rsid w:val="00E53331"/>
    <w:rsid w:val="00F237BC"/>
    <w:rsid w:val="00FC347D"/>
    <w:rsid w:val="00FC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FDB"/>
  <w15:chartTrackingRefBased/>
  <w15:docId w15:val="{34666627-DB1E-456E-AEA9-40107175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5F"/>
  </w:style>
  <w:style w:type="paragraph" w:styleId="Titlu5">
    <w:name w:val="heading 5"/>
    <w:basedOn w:val="Normal"/>
    <w:next w:val="Normal"/>
    <w:link w:val="Titlu5Caracter"/>
    <w:semiHidden/>
    <w:unhideWhenUsed/>
    <w:qFormat/>
    <w:rsid w:val="0012218A"/>
    <w:pPr>
      <w:keepNext/>
      <w:widowControl w:val="0"/>
      <w:numPr>
        <w:ilvl w:val="4"/>
        <w:numId w:val="2"/>
      </w:numPr>
      <w:tabs>
        <w:tab w:val="left" w:pos="0"/>
      </w:tabs>
      <w:suppressAutoHyphens/>
      <w:spacing w:after="0" w:line="240" w:lineRule="auto"/>
      <w:ind w:left="420"/>
      <w:outlineLvl w:val="4"/>
    </w:pPr>
    <w:rPr>
      <w:rFonts w:ascii="Times New Roman" w:eastAsia="Times New Roman" w:hAnsi="Times New Roman" w:cs="Times New Roman"/>
      <w:sz w:val="28"/>
      <w:szCs w:val="24"/>
      <w:lang w:val="ro-RO"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2 Char,Header Char Char, Char2 Char Char Char, Char Char Char, Char"/>
    <w:basedOn w:val="Normal"/>
    <w:link w:val="AntetCaracter"/>
    <w:unhideWhenUsed/>
    <w:rsid w:val="0076235F"/>
    <w:pPr>
      <w:tabs>
        <w:tab w:val="center" w:pos="4680"/>
        <w:tab w:val="right" w:pos="9360"/>
      </w:tabs>
      <w:spacing w:after="0" w:line="240" w:lineRule="auto"/>
    </w:pPr>
  </w:style>
  <w:style w:type="character" w:customStyle="1" w:styleId="AntetCaracter">
    <w:name w:val="Antet Caracter"/>
    <w:aliases w:val=" Char2 Char Caracter,Header Char Char Caracter, Char2 Char Char Char Caracter, Char Char Char Caracter, Char Caracter"/>
    <w:basedOn w:val="Fontdeparagrafimplicit"/>
    <w:link w:val="Antet"/>
    <w:rsid w:val="0076235F"/>
  </w:style>
  <w:style w:type="paragraph" w:styleId="Subsol">
    <w:name w:val="footer"/>
    <w:basedOn w:val="Normal"/>
    <w:link w:val="SubsolCaracter"/>
    <w:uiPriority w:val="99"/>
    <w:unhideWhenUsed/>
    <w:rsid w:val="0076235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6235F"/>
  </w:style>
  <w:style w:type="character" w:customStyle="1" w:styleId="tpa1">
    <w:name w:val="tpa1"/>
    <w:rsid w:val="0076235F"/>
  </w:style>
  <w:style w:type="paragraph" w:styleId="Frspaiere">
    <w:name w:val="No Spacing"/>
    <w:link w:val="FrspaiereCaracter"/>
    <w:uiPriority w:val="1"/>
    <w:qFormat/>
    <w:rsid w:val="0076235F"/>
    <w:pPr>
      <w:spacing w:after="0" w:line="240" w:lineRule="auto"/>
    </w:pPr>
  </w:style>
  <w:style w:type="paragraph" w:customStyle="1" w:styleId="Standard">
    <w:name w:val="Standard"/>
    <w:rsid w:val="001931F4"/>
    <w:pPr>
      <w:suppressAutoHyphens/>
      <w:spacing w:after="0" w:line="240" w:lineRule="auto"/>
    </w:pPr>
    <w:rPr>
      <w:rFonts w:ascii="Times New Roman" w:eastAsia="Wingdings" w:hAnsi="Times New Roman" w:cs="Times New Roman"/>
      <w:sz w:val="20"/>
      <w:szCs w:val="20"/>
      <w:lang w:val="ro-RO" w:eastAsia="ar-SA"/>
    </w:rPr>
  </w:style>
  <w:style w:type="character" w:styleId="Hyperlink">
    <w:name w:val="Hyperlink"/>
    <w:basedOn w:val="Fontdeparagrafimplicit"/>
    <w:uiPriority w:val="99"/>
    <w:unhideWhenUsed/>
    <w:rsid w:val="001931F4"/>
    <w:rPr>
      <w:color w:val="0563C1" w:themeColor="hyperlink"/>
      <w:u w:val="single"/>
    </w:rPr>
  </w:style>
  <w:style w:type="character" w:styleId="MeniuneNerezolvat">
    <w:name w:val="Unresolved Mention"/>
    <w:basedOn w:val="Fontdeparagrafimplicit"/>
    <w:uiPriority w:val="99"/>
    <w:semiHidden/>
    <w:unhideWhenUsed/>
    <w:rsid w:val="001931F4"/>
    <w:rPr>
      <w:color w:val="605E5C"/>
      <w:shd w:val="clear" w:color="auto" w:fill="E1DFDD"/>
    </w:rPr>
  </w:style>
  <w:style w:type="paragraph" w:styleId="Listparagraf">
    <w:name w:val="List Paragraph"/>
    <w:aliases w:val="Normal bullet 2"/>
    <w:basedOn w:val="Normal"/>
    <w:link w:val="ListparagrafCaracter"/>
    <w:uiPriority w:val="34"/>
    <w:qFormat/>
    <w:rsid w:val="00781E6F"/>
    <w:pPr>
      <w:ind w:left="720"/>
      <w:contextualSpacing/>
    </w:pPr>
  </w:style>
  <w:style w:type="paragraph" w:styleId="Corptext">
    <w:name w:val="Body Text"/>
    <w:basedOn w:val="Normal"/>
    <w:link w:val="CorptextCaracter"/>
    <w:semiHidden/>
    <w:unhideWhenUsed/>
    <w:rsid w:val="00781E6F"/>
    <w:pPr>
      <w:spacing w:after="0" w:line="240" w:lineRule="auto"/>
      <w:jc w:val="center"/>
    </w:pPr>
    <w:rPr>
      <w:rFonts w:ascii="Arial" w:eastAsia="Times New Roman" w:hAnsi="Arial" w:cs="Times New Roman"/>
      <w:sz w:val="24"/>
      <w:szCs w:val="20"/>
    </w:rPr>
  </w:style>
  <w:style w:type="character" w:customStyle="1" w:styleId="CorptextCaracter">
    <w:name w:val="Corp text Caracter"/>
    <w:basedOn w:val="Fontdeparagrafimplicit"/>
    <w:link w:val="Corptext"/>
    <w:semiHidden/>
    <w:rsid w:val="00781E6F"/>
    <w:rPr>
      <w:rFonts w:ascii="Arial" w:eastAsia="Times New Roman" w:hAnsi="Arial" w:cs="Times New Roman"/>
      <w:sz w:val="24"/>
      <w:szCs w:val="20"/>
    </w:rPr>
  </w:style>
  <w:style w:type="paragraph" w:styleId="Indentcorptext3">
    <w:name w:val="Body Text Indent 3"/>
    <w:basedOn w:val="Normal"/>
    <w:link w:val="Indentcorptext3Caracter"/>
    <w:uiPriority w:val="99"/>
    <w:semiHidden/>
    <w:unhideWhenUsed/>
    <w:rsid w:val="0012218A"/>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12218A"/>
    <w:rPr>
      <w:sz w:val="16"/>
      <w:szCs w:val="16"/>
    </w:rPr>
  </w:style>
  <w:style w:type="character" w:customStyle="1" w:styleId="Titlu5Caracter">
    <w:name w:val="Titlu 5 Caracter"/>
    <w:basedOn w:val="Fontdeparagrafimplicit"/>
    <w:link w:val="Titlu5"/>
    <w:semiHidden/>
    <w:rsid w:val="0012218A"/>
    <w:rPr>
      <w:rFonts w:ascii="Times New Roman" w:eastAsia="Times New Roman" w:hAnsi="Times New Roman" w:cs="Times New Roman"/>
      <w:sz w:val="28"/>
      <w:szCs w:val="24"/>
      <w:lang w:val="ro-RO" w:eastAsia="hi-IN" w:bidi="hi-IN"/>
    </w:rPr>
  </w:style>
  <w:style w:type="paragraph" w:customStyle="1" w:styleId="Style">
    <w:name w:val="Style"/>
    <w:rsid w:val="001221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A47C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n2tpunct">
    <w:name w:val="ln2tpunct"/>
    <w:basedOn w:val="Fontdeparagrafimplicit"/>
    <w:rsid w:val="0074207F"/>
  </w:style>
  <w:style w:type="character" w:customStyle="1" w:styleId="ln2punct1">
    <w:name w:val="ln2punct1"/>
    <w:rsid w:val="0074207F"/>
    <w:rPr>
      <w:b/>
      <w:bCs/>
      <w:color w:val="008F00"/>
    </w:rPr>
  </w:style>
  <w:style w:type="character" w:customStyle="1" w:styleId="ListparagrafCaracter">
    <w:name w:val="Listă paragraf Caracter"/>
    <w:aliases w:val="Normal bullet 2 Caracter"/>
    <w:link w:val="Listparagraf"/>
    <w:uiPriority w:val="34"/>
    <w:locked/>
    <w:rsid w:val="00BC3083"/>
  </w:style>
  <w:style w:type="character" w:customStyle="1" w:styleId="FrspaiereCaracter">
    <w:name w:val="Fără spațiere Caracter"/>
    <w:link w:val="Frspaiere"/>
    <w:uiPriority w:val="1"/>
    <w:rsid w:val="00BC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5138">
      <w:bodyDiv w:val="1"/>
      <w:marLeft w:val="0"/>
      <w:marRight w:val="0"/>
      <w:marTop w:val="0"/>
      <w:marBottom w:val="0"/>
      <w:divBdr>
        <w:top w:val="none" w:sz="0" w:space="0" w:color="auto"/>
        <w:left w:val="none" w:sz="0" w:space="0" w:color="auto"/>
        <w:bottom w:val="none" w:sz="0" w:space="0" w:color="auto"/>
        <w:right w:val="none" w:sz="0" w:space="0" w:color="auto"/>
      </w:divBdr>
    </w:div>
    <w:div w:id="371612097">
      <w:bodyDiv w:val="1"/>
      <w:marLeft w:val="0"/>
      <w:marRight w:val="0"/>
      <w:marTop w:val="0"/>
      <w:marBottom w:val="0"/>
      <w:divBdr>
        <w:top w:val="none" w:sz="0" w:space="0" w:color="auto"/>
        <w:left w:val="none" w:sz="0" w:space="0" w:color="auto"/>
        <w:bottom w:val="none" w:sz="0" w:space="0" w:color="auto"/>
        <w:right w:val="none" w:sz="0" w:space="0" w:color="auto"/>
      </w:divBdr>
    </w:div>
    <w:div w:id="597252345">
      <w:bodyDiv w:val="1"/>
      <w:marLeft w:val="0"/>
      <w:marRight w:val="0"/>
      <w:marTop w:val="0"/>
      <w:marBottom w:val="0"/>
      <w:divBdr>
        <w:top w:val="none" w:sz="0" w:space="0" w:color="auto"/>
        <w:left w:val="none" w:sz="0" w:space="0" w:color="auto"/>
        <w:bottom w:val="none" w:sz="0" w:space="0" w:color="auto"/>
        <w:right w:val="none" w:sz="0" w:space="0" w:color="auto"/>
      </w:divBdr>
    </w:div>
    <w:div w:id="708803366">
      <w:bodyDiv w:val="1"/>
      <w:marLeft w:val="0"/>
      <w:marRight w:val="0"/>
      <w:marTop w:val="0"/>
      <w:marBottom w:val="0"/>
      <w:divBdr>
        <w:top w:val="none" w:sz="0" w:space="0" w:color="auto"/>
        <w:left w:val="none" w:sz="0" w:space="0" w:color="auto"/>
        <w:bottom w:val="none" w:sz="0" w:space="0" w:color="auto"/>
        <w:right w:val="none" w:sz="0" w:space="0" w:color="auto"/>
      </w:divBdr>
    </w:div>
    <w:div w:id="1290673186">
      <w:bodyDiv w:val="1"/>
      <w:marLeft w:val="0"/>
      <w:marRight w:val="0"/>
      <w:marTop w:val="0"/>
      <w:marBottom w:val="0"/>
      <w:divBdr>
        <w:top w:val="none" w:sz="0" w:space="0" w:color="auto"/>
        <w:left w:val="none" w:sz="0" w:space="0" w:color="auto"/>
        <w:bottom w:val="none" w:sz="0" w:space="0" w:color="auto"/>
        <w:right w:val="none" w:sz="0" w:space="0" w:color="auto"/>
      </w:divBdr>
    </w:div>
    <w:div w:id="1437821263">
      <w:bodyDiv w:val="1"/>
      <w:marLeft w:val="0"/>
      <w:marRight w:val="0"/>
      <w:marTop w:val="0"/>
      <w:marBottom w:val="0"/>
      <w:divBdr>
        <w:top w:val="none" w:sz="0" w:space="0" w:color="auto"/>
        <w:left w:val="none" w:sz="0" w:space="0" w:color="auto"/>
        <w:bottom w:val="none" w:sz="0" w:space="0" w:color="auto"/>
        <w:right w:val="none" w:sz="0" w:space="0" w:color="auto"/>
      </w:divBdr>
    </w:div>
    <w:div w:id="1509444948">
      <w:bodyDiv w:val="1"/>
      <w:marLeft w:val="0"/>
      <w:marRight w:val="0"/>
      <w:marTop w:val="0"/>
      <w:marBottom w:val="0"/>
      <w:divBdr>
        <w:top w:val="none" w:sz="0" w:space="0" w:color="auto"/>
        <w:left w:val="none" w:sz="0" w:space="0" w:color="auto"/>
        <w:bottom w:val="none" w:sz="0" w:space="0" w:color="auto"/>
        <w:right w:val="none" w:sz="0" w:space="0" w:color="auto"/>
      </w:divBdr>
    </w:div>
    <w:div w:id="1843929281">
      <w:bodyDiv w:val="1"/>
      <w:marLeft w:val="0"/>
      <w:marRight w:val="0"/>
      <w:marTop w:val="0"/>
      <w:marBottom w:val="0"/>
      <w:divBdr>
        <w:top w:val="none" w:sz="0" w:space="0" w:color="auto"/>
        <w:left w:val="none" w:sz="0" w:space="0" w:color="auto"/>
        <w:bottom w:val="none" w:sz="0" w:space="0" w:color="auto"/>
        <w:right w:val="none" w:sz="0" w:space="0" w:color="auto"/>
      </w:divBdr>
    </w:div>
    <w:div w:id="21088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ile_apostol@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sc-web.ro/lege/l10.pdf" TargetMode="External"/><Relationship Id="rId4" Type="http://schemas.openxmlformats.org/officeDocument/2006/relationships/webSettings" Target="webSettings.xml"/><Relationship Id="rId9" Type="http://schemas.openxmlformats.org/officeDocument/2006/relationships/hyperlink" Target="http://isc-web.ro/lege/l5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25</Pages>
  <Words>8250</Words>
  <Characters>47030</Characters>
  <Application>Microsoft Office Word</Application>
  <DocSecurity>0</DocSecurity>
  <Lines>391</Lines>
  <Paragraphs>110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David</dc:creator>
  <cp:keywords/>
  <dc:description/>
  <cp:lastModifiedBy>Daniel David</cp:lastModifiedBy>
  <cp:revision>21</cp:revision>
  <cp:lastPrinted>2023-03-15T08:07:00Z</cp:lastPrinted>
  <dcterms:created xsi:type="dcterms:W3CDTF">2023-03-06T06:49:00Z</dcterms:created>
  <dcterms:modified xsi:type="dcterms:W3CDTF">2024-04-11T09:31:00Z</dcterms:modified>
</cp:coreProperties>
</file>