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30594A">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30594A">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30594A">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857616" w:rsidRPr="00857616">
        <w:rPr>
          <w:rFonts w:ascii="Trebuchet MS" w:hAnsi="Trebuchet MS"/>
          <w:lang w:val="ro-RO" w:eastAsia="ro-RO"/>
        </w:rPr>
        <w:t xml:space="preserve">18464 / 11039 </w:t>
      </w:r>
      <w:r w:rsidR="00396BD9" w:rsidRPr="004A6017">
        <w:rPr>
          <w:rFonts w:ascii="Trebuchet MS" w:hAnsi="Trebuchet MS"/>
          <w:lang w:val="ro-RO" w:eastAsia="ro-RO"/>
        </w:rPr>
        <w:t xml:space="preserve">/ </w:t>
      </w:r>
      <w:r w:rsidR="00FA39A8">
        <w:rPr>
          <w:rFonts w:ascii="Trebuchet MS" w:hAnsi="Trebuchet MS"/>
          <w:lang w:val="ro-RO" w:eastAsia="ro-RO"/>
        </w:rPr>
        <w:t>_________</w:t>
      </w:r>
    </w:p>
    <w:p w:rsidR="005C511F" w:rsidRDefault="00CD7475" w:rsidP="0030594A">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30594A">
      <w:pPr>
        <w:suppressAutoHyphens/>
        <w:spacing w:after="0" w:line="240" w:lineRule="auto"/>
        <w:jc w:val="both"/>
        <w:rPr>
          <w:rFonts w:ascii="Trebuchet MS" w:hAnsi="Trebuchet MS"/>
          <w:b/>
          <w:lang w:val="ro-RO" w:eastAsia="ro-RO"/>
        </w:rPr>
      </w:pPr>
    </w:p>
    <w:p w:rsidR="00D70608" w:rsidRPr="004A6017" w:rsidRDefault="00D70608" w:rsidP="0030594A">
      <w:pPr>
        <w:suppressAutoHyphens/>
        <w:spacing w:after="0" w:line="240" w:lineRule="auto"/>
        <w:jc w:val="both"/>
        <w:rPr>
          <w:rFonts w:ascii="Trebuchet MS" w:hAnsi="Trebuchet MS"/>
          <w:b/>
          <w:lang w:val="ro-RO" w:eastAsia="ro-RO"/>
        </w:rPr>
      </w:pPr>
    </w:p>
    <w:p w:rsidR="00E24F4F" w:rsidRPr="004A6017" w:rsidRDefault="00FA39A8" w:rsidP="0030594A">
      <w:pPr>
        <w:suppressAutoHyphens/>
        <w:spacing w:after="0" w:line="240" w:lineRule="auto"/>
        <w:jc w:val="center"/>
        <w:rPr>
          <w:rFonts w:ascii="Trebuchet MS" w:hAnsi="Trebuchet MS"/>
          <w:b/>
          <w:lang w:val="ro-RO" w:eastAsia="ro-RO"/>
        </w:rPr>
      </w:pPr>
      <w:bookmarkStart w:id="0" w:name="_GoBack"/>
      <w:bookmarkEnd w:id="0"/>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30594A">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FA39A8">
        <w:rPr>
          <w:rFonts w:ascii="Trebuchet MS" w:hAnsi="Trebuchet MS"/>
          <w:b/>
          <w:lang w:val="ro-RO" w:eastAsia="ro-RO"/>
        </w:rPr>
        <w:t>___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FA39A8">
        <w:rPr>
          <w:rFonts w:ascii="Trebuchet MS" w:hAnsi="Trebuchet MS"/>
          <w:b/>
          <w:lang w:val="ro-RO" w:eastAsia="ro-RO"/>
        </w:rPr>
        <w:t>_________</w:t>
      </w:r>
    </w:p>
    <w:p w:rsidR="002D57D5" w:rsidRPr="004A6017" w:rsidRDefault="002D57D5" w:rsidP="0030594A">
      <w:pPr>
        <w:spacing w:line="240" w:lineRule="auto"/>
        <w:jc w:val="right"/>
        <w:rPr>
          <w:rFonts w:ascii="Trebuchet MS" w:hAnsi="Trebuchet MS"/>
          <w:b/>
        </w:rPr>
      </w:pPr>
    </w:p>
    <w:p w:rsidR="006504B2" w:rsidRPr="004A6017" w:rsidRDefault="006504B2" w:rsidP="0030594A">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857616" w:rsidRPr="00857616">
        <w:rPr>
          <w:rFonts w:ascii="Trebuchet MS" w:hAnsi="Trebuchet MS"/>
          <w:b/>
          <w:lang w:val="ro-RO" w:eastAsia="ro-RO"/>
        </w:rPr>
        <w:t>NISTOR FLORIN</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857616" w:rsidRPr="00857616">
        <w:rPr>
          <w:rFonts w:ascii="Trebuchet MS" w:hAnsi="Trebuchet MS"/>
          <w:lang w:val="fr-FR"/>
        </w:rPr>
        <w:t>com</w:t>
      </w:r>
      <w:r w:rsidR="00857616">
        <w:rPr>
          <w:rFonts w:ascii="Trebuchet MS" w:hAnsi="Trebuchet MS"/>
          <w:lang w:val="fr-FR"/>
        </w:rPr>
        <w:t>una</w:t>
      </w:r>
      <w:proofErr w:type="spellEnd"/>
      <w:r w:rsidR="00857616">
        <w:rPr>
          <w:rFonts w:ascii="Trebuchet MS" w:hAnsi="Trebuchet MS"/>
          <w:lang w:val="fr-FR"/>
        </w:rPr>
        <w:t xml:space="preserve"> </w:t>
      </w:r>
      <w:proofErr w:type="spellStart"/>
      <w:r w:rsidR="00857616">
        <w:rPr>
          <w:rFonts w:ascii="Trebuchet MS" w:hAnsi="Trebuchet MS"/>
          <w:lang w:val="fr-FR"/>
        </w:rPr>
        <w:t>Branesti</w:t>
      </w:r>
      <w:proofErr w:type="spellEnd"/>
      <w:r w:rsidR="00857616">
        <w:rPr>
          <w:rFonts w:ascii="Trebuchet MS" w:hAnsi="Trebuchet MS"/>
          <w:lang w:val="fr-FR"/>
        </w:rPr>
        <w:t xml:space="preserve">, </w:t>
      </w:r>
      <w:proofErr w:type="spellStart"/>
      <w:r w:rsidR="00857616">
        <w:rPr>
          <w:rFonts w:ascii="Trebuchet MS" w:hAnsi="Trebuchet MS"/>
          <w:lang w:val="fr-FR"/>
        </w:rPr>
        <w:t>sat</w:t>
      </w:r>
      <w:proofErr w:type="spellEnd"/>
      <w:r w:rsidR="00857616">
        <w:rPr>
          <w:rFonts w:ascii="Trebuchet MS" w:hAnsi="Trebuchet MS"/>
          <w:lang w:val="fr-FR"/>
        </w:rPr>
        <w:t xml:space="preserve"> </w:t>
      </w:r>
      <w:proofErr w:type="spellStart"/>
      <w:r w:rsidR="00857616">
        <w:rPr>
          <w:rFonts w:ascii="Trebuchet MS" w:hAnsi="Trebuchet MS"/>
          <w:lang w:val="fr-FR"/>
        </w:rPr>
        <w:t>Branesti</w:t>
      </w:r>
      <w:proofErr w:type="spellEnd"/>
      <w:r w:rsidR="00857616">
        <w:rPr>
          <w:rFonts w:ascii="Trebuchet MS" w:hAnsi="Trebuchet MS"/>
          <w:lang w:val="fr-FR"/>
        </w:rPr>
        <w:t xml:space="preserve">, </w:t>
      </w:r>
      <w:proofErr w:type="spellStart"/>
      <w:r w:rsidR="00857616">
        <w:rPr>
          <w:rFonts w:ascii="Trebuchet MS" w:hAnsi="Trebuchet MS"/>
          <w:lang w:val="fr-FR"/>
        </w:rPr>
        <w:t>strada</w:t>
      </w:r>
      <w:proofErr w:type="spellEnd"/>
      <w:r w:rsidR="00857616">
        <w:rPr>
          <w:rFonts w:ascii="Trebuchet MS" w:hAnsi="Trebuchet MS"/>
          <w:lang w:val="fr-FR"/>
        </w:rPr>
        <w:t xml:space="preserve"> </w:t>
      </w:r>
      <w:proofErr w:type="spellStart"/>
      <w:r w:rsidR="00857616">
        <w:rPr>
          <w:rFonts w:ascii="Trebuchet MS" w:hAnsi="Trebuchet MS"/>
          <w:lang w:val="fr-FR"/>
        </w:rPr>
        <w:t>Valea</w:t>
      </w:r>
      <w:proofErr w:type="spellEnd"/>
      <w:r w:rsidR="00857616">
        <w:rPr>
          <w:rFonts w:ascii="Trebuchet MS" w:hAnsi="Trebuchet MS"/>
          <w:lang w:val="fr-FR"/>
        </w:rPr>
        <w:t xml:space="preserve"> </w:t>
      </w:r>
      <w:proofErr w:type="spellStart"/>
      <w:r w:rsidR="00857616">
        <w:rPr>
          <w:rFonts w:ascii="Trebuchet MS" w:hAnsi="Trebuchet MS"/>
          <w:lang w:val="fr-FR"/>
        </w:rPr>
        <w:t>Hotarului</w:t>
      </w:r>
      <w:proofErr w:type="spellEnd"/>
      <w:r w:rsidR="00857616">
        <w:rPr>
          <w:rFonts w:ascii="Trebuchet MS" w:hAnsi="Trebuchet MS"/>
          <w:lang w:val="fr-FR"/>
        </w:rPr>
        <w:t xml:space="preserve">, </w:t>
      </w:r>
      <w:proofErr w:type="spellStart"/>
      <w:r w:rsidR="00857616">
        <w:rPr>
          <w:rFonts w:ascii="Trebuchet MS" w:hAnsi="Trebuchet MS"/>
          <w:lang w:val="fr-FR"/>
        </w:rPr>
        <w:t>numar</w:t>
      </w:r>
      <w:proofErr w:type="spellEnd"/>
      <w:r w:rsidR="00857616">
        <w:rPr>
          <w:rFonts w:ascii="Trebuchet MS" w:hAnsi="Trebuchet MS"/>
          <w:lang w:val="fr-FR"/>
        </w:rPr>
        <w:t xml:space="preserve"> 32, judet</w:t>
      </w:r>
      <w:r w:rsidR="00857616" w:rsidRPr="00857616">
        <w:rPr>
          <w:rFonts w:ascii="Trebuchet MS" w:hAnsi="Trebuchet MS"/>
          <w:lang w:val="fr-FR"/>
        </w:rPr>
        <w:t xml:space="preserve"> </w:t>
      </w:r>
      <w:proofErr w:type="spellStart"/>
      <w:r w:rsidR="00857616" w:rsidRPr="00857616">
        <w:rPr>
          <w:rFonts w:ascii="Trebuchet MS" w:hAnsi="Trebuchet MS"/>
          <w:lang w:val="fr-FR"/>
        </w:rPr>
        <w:t>Dambovita</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857616" w:rsidRPr="00857616">
        <w:rPr>
          <w:rFonts w:ascii="Trebuchet MS" w:hAnsi="Trebuchet MS"/>
        </w:rPr>
        <w:t xml:space="preserve">18464 din data </w:t>
      </w:r>
      <w:proofErr w:type="spellStart"/>
      <w:r w:rsidR="00857616" w:rsidRPr="00857616">
        <w:rPr>
          <w:rFonts w:ascii="Trebuchet MS" w:hAnsi="Trebuchet MS"/>
        </w:rPr>
        <w:t>de</w:t>
      </w:r>
      <w:proofErr w:type="spellEnd"/>
      <w:r w:rsidR="00857616" w:rsidRPr="00857616">
        <w:rPr>
          <w:rFonts w:ascii="Trebuchet MS" w:hAnsi="Trebuchet MS"/>
        </w:rPr>
        <w:t xml:space="preserve"> 13.12.2023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30594A">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255A93">
        <w:rPr>
          <w:rFonts w:ascii="Trebuchet MS" w:hAnsi="Trebuchet MS"/>
          <w:b/>
          <w:i/>
        </w:rPr>
        <w:t>1</w:t>
      </w:r>
      <w:r w:rsidR="006F4698">
        <w:rPr>
          <w:rFonts w:ascii="Trebuchet MS" w:hAnsi="Trebuchet MS"/>
          <w:b/>
          <w:i/>
        </w:rPr>
        <w:t>8</w:t>
      </w:r>
      <w:r w:rsidR="00255A93">
        <w:rPr>
          <w:rFonts w:ascii="Trebuchet MS" w:hAnsi="Trebuchet MS"/>
          <w:b/>
          <w:i/>
        </w:rPr>
        <w:t>.04.2024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F4698" w:rsidRPr="006F4698">
        <w:rPr>
          <w:rFonts w:ascii="Trebuchet MS" w:hAnsi="Trebuchet MS"/>
          <w:b/>
          <w:i/>
        </w:rPr>
        <w:t>”</w:t>
      </w:r>
      <w:proofErr w:type="spellStart"/>
      <w:proofErr w:type="gramEnd"/>
      <w:r w:rsidR="006F4698" w:rsidRPr="006F4698">
        <w:rPr>
          <w:rFonts w:ascii="Trebuchet MS" w:hAnsi="Trebuchet MS"/>
          <w:b/>
          <w:i/>
        </w:rPr>
        <w:t>Construire</w:t>
      </w:r>
      <w:proofErr w:type="spellEnd"/>
      <w:r w:rsidR="006F4698" w:rsidRPr="006F4698">
        <w:rPr>
          <w:rFonts w:ascii="Trebuchet MS" w:hAnsi="Trebuchet MS"/>
          <w:b/>
          <w:i/>
        </w:rPr>
        <w:t xml:space="preserve"> </w:t>
      </w:r>
      <w:proofErr w:type="spellStart"/>
      <w:r w:rsidR="006F4698" w:rsidRPr="006F4698">
        <w:rPr>
          <w:rFonts w:ascii="Trebuchet MS" w:hAnsi="Trebuchet MS"/>
          <w:b/>
          <w:i/>
        </w:rPr>
        <w:t>spalatorie</w:t>
      </w:r>
      <w:proofErr w:type="spellEnd"/>
      <w:r w:rsidR="006F4698" w:rsidRPr="006F4698">
        <w:rPr>
          <w:rFonts w:ascii="Trebuchet MS" w:hAnsi="Trebuchet MS"/>
          <w:b/>
          <w:i/>
        </w:rPr>
        <w:t xml:space="preserve"> auto </w:t>
      </w:r>
      <w:proofErr w:type="spellStart"/>
      <w:r w:rsidR="006F4698" w:rsidRPr="006F4698">
        <w:rPr>
          <w:rFonts w:ascii="Trebuchet MS" w:hAnsi="Trebuchet MS"/>
          <w:b/>
          <w:i/>
        </w:rPr>
        <w:t>si</w:t>
      </w:r>
      <w:proofErr w:type="spellEnd"/>
      <w:r w:rsidR="006F4698" w:rsidRPr="006F4698">
        <w:rPr>
          <w:rFonts w:ascii="Trebuchet MS" w:hAnsi="Trebuchet MS"/>
          <w:b/>
          <w:i/>
        </w:rPr>
        <w:t xml:space="preserve"> </w:t>
      </w:r>
      <w:proofErr w:type="spellStart"/>
      <w:r w:rsidR="006F4698" w:rsidRPr="006F4698">
        <w:rPr>
          <w:rFonts w:ascii="Trebuchet MS" w:hAnsi="Trebuchet MS"/>
          <w:b/>
          <w:i/>
        </w:rPr>
        <w:t>vulcanizare</w:t>
      </w:r>
      <w:proofErr w:type="spellEnd"/>
      <w:r w:rsidR="006F4698" w:rsidRPr="006F4698">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6F4698">
        <w:rPr>
          <w:rFonts w:ascii="Trebuchet MS" w:hAnsi="Trebuchet MS"/>
          <w:lang w:val="fr-FR"/>
        </w:rPr>
        <w:t>comuna</w:t>
      </w:r>
      <w:proofErr w:type="spellEnd"/>
      <w:r w:rsidR="006F4698">
        <w:rPr>
          <w:rFonts w:ascii="Trebuchet MS" w:hAnsi="Trebuchet MS"/>
          <w:lang w:val="fr-FR"/>
        </w:rPr>
        <w:t xml:space="preserve"> </w:t>
      </w:r>
      <w:proofErr w:type="spellStart"/>
      <w:r w:rsidR="006F4698">
        <w:rPr>
          <w:rFonts w:ascii="Trebuchet MS" w:hAnsi="Trebuchet MS"/>
          <w:lang w:val="fr-FR"/>
        </w:rPr>
        <w:t>Branesti</w:t>
      </w:r>
      <w:proofErr w:type="spellEnd"/>
      <w:r w:rsidR="006F4698">
        <w:rPr>
          <w:rFonts w:ascii="Trebuchet MS" w:hAnsi="Trebuchet MS"/>
          <w:lang w:val="fr-FR"/>
        </w:rPr>
        <w:t xml:space="preserve">, </w:t>
      </w:r>
      <w:proofErr w:type="spellStart"/>
      <w:r w:rsidR="006F4698">
        <w:rPr>
          <w:rFonts w:ascii="Trebuchet MS" w:hAnsi="Trebuchet MS"/>
          <w:lang w:val="fr-FR"/>
        </w:rPr>
        <w:t>sat</w:t>
      </w:r>
      <w:proofErr w:type="spellEnd"/>
      <w:r w:rsidR="006F4698">
        <w:rPr>
          <w:rFonts w:ascii="Trebuchet MS" w:hAnsi="Trebuchet MS"/>
          <w:lang w:val="fr-FR"/>
        </w:rPr>
        <w:t xml:space="preserve"> </w:t>
      </w:r>
      <w:proofErr w:type="spellStart"/>
      <w:r w:rsidR="006F4698">
        <w:rPr>
          <w:rFonts w:ascii="Trebuchet MS" w:hAnsi="Trebuchet MS"/>
          <w:lang w:val="fr-FR"/>
        </w:rPr>
        <w:t>Branesti</w:t>
      </w:r>
      <w:proofErr w:type="spellEnd"/>
      <w:r w:rsidR="006F4698">
        <w:rPr>
          <w:rFonts w:ascii="Trebuchet MS" w:hAnsi="Trebuchet MS"/>
          <w:lang w:val="fr-FR"/>
        </w:rPr>
        <w:t xml:space="preserve">, </w:t>
      </w:r>
      <w:proofErr w:type="spellStart"/>
      <w:r w:rsidR="006F4698">
        <w:rPr>
          <w:rFonts w:ascii="Trebuchet MS" w:hAnsi="Trebuchet MS"/>
          <w:lang w:val="fr-FR"/>
        </w:rPr>
        <w:t>strada</w:t>
      </w:r>
      <w:proofErr w:type="spellEnd"/>
      <w:r w:rsidR="006F4698">
        <w:rPr>
          <w:rFonts w:ascii="Trebuchet MS" w:hAnsi="Trebuchet MS"/>
          <w:lang w:val="fr-FR"/>
        </w:rPr>
        <w:t xml:space="preserve"> </w:t>
      </w:r>
      <w:proofErr w:type="spellStart"/>
      <w:r w:rsidR="006F4698">
        <w:rPr>
          <w:rFonts w:ascii="Trebuchet MS" w:hAnsi="Trebuchet MS"/>
          <w:lang w:val="fr-FR"/>
        </w:rPr>
        <w:t>Principala</w:t>
      </w:r>
      <w:proofErr w:type="spellEnd"/>
      <w:r w:rsidR="006F4698">
        <w:rPr>
          <w:rFonts w:ascii="Trebuchet MS" w:hAnsi="Trebuchet MS"/>
          <w:lang w:val="fr-FR"/>
        </w:rPr>
        <w:t>, judet</w:t>
      </w:r>
      <w:r w:rsidR="006F4698" w:rsidRPr="006F4698">
        <w:rPr>
          <w:rFonts w:ascii="Trebuchet MS" w:hAnsi="Trebuchet MS"/>
          <w:lang w:val="fr-FR"/>
        </w:rPr>
        <w:t xml:space="preserve"> </w:t>
      </w:r>
      <w:proofErr w:type="spellStart"/>
      <w:r w:rsidR="006F4698" w:rsidRPr="006F4698">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30594A">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30594A">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30594A">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w:t>
      </w:r>
      <w:r w:rsidR="00300E4A">
        <w:rPr>
          <w:rStyle w:val="tpa1"/>
          <w:rFonts w:ascii="Trebuchet MS" w:hAnsi="Trebuchet MS"/>
          <w:sz w:val="22"/>
          <w:szCs w:val="22"/>
          <w:lang w:val="pt-BR"/>
        </w:rPr>
        <w:t>0</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300E4A">
        <w:rPr>
          <w:rStyle w:val="tpa1"/>
          <w:rFonts w:ascii="Trebuchet MS" w:hAnsi="Trebuchet MS"/>
          <w:sz w:val="22"/>
          <w:szCs w:val="22"/>
          <w:lang w:val="pt-BR"/>
        </w:rPr>
        <w:t>b</w:t>
      </w:r>
      <w:r w:rsidR="001A3561" w:rsidRPr="004A6017">
        <w:rPr>
          <w:rFonts w:ascii="Trebuchet MS" w:hAnsi="Trebuchet MS"/>
          <w:color w:val="191919"/>
          <w:sz w:val="22"/>
          <w:szCs w:val="22"/>
        </w:rPr>
        <w:t>;</w:t>
      </w:r>
    </w:p>
    <w:p w:rsidR="004A026C" w:rsidRPr="0030594A" w:rsidRDefault="0014164B" w:rsidP="0030594A">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30594A">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4D5E33" w:rsidRPr="00DA38BC" w:rsidRDefault="00E5074F" w:rsidP="008B777E">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8B777E" w:rsidRPr="008B777E">
        <w:rPr>
          <w:rFonts w:ascii="Trebuchet MS" w:hAnsi="Trebuchet MS"/>
          <w:lang w:val="it-IT"/>
        </w:rPr>
        <w:t>comuna Branesti, sat Branesti, strada Principala, judet Dambovita</w:t>
      </w:r>
      <w:r w:rsidRPr="004A6017">
        <w:rPr>
          <w:rFonts w:ascii="Trebuchet MS" w:hAnsi="Trebuchet MS"/>
          <w:lang w:val="it-IT"/>
        </w:rPr>
        <w:t>, nu este amplasat intr-o arie naturala protejata de interes național sau comunitar;</w:t>
      </w:r>
    </w:p>
    <w:p w:rsidR="0084338F" w:rsidRPr="004A6017" w:rsidRDefault="0084338F" w:rsidP="0030594A">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496992" w:rsidRDefault="00B617EB" w:rsidP="0030594A">
      <w:pPr>
        <w:pStyle w:val="ListParagraph"/>
        <w:numPr>
          <w:ilvl w:val="0"/>
          <w:numId w:val="8"/>
        </w:numPr>
        <w:jc w:val="both"/>
        <w:rPr>
          <w:rFonts w:ascii="Trebuchet MS" w:hAnsi="Trebuchet MS"/>
          <w:bCs/>
          <w:lang w:val="pt-BR"/>
        </w:rPr>
      </w:pPr>
      <w:r w:rsidRPr="00B617EB">
        <w:rPr>
          <w:rFonts w:ascii="Trebuchet MS" w:hAnsi="Trebuchet MS"/>
          <w:bCs/>
          <w:lang w:val="pt-BR"/>
        </w:rPr>
        <w:t xml:space="preserve">Conform </w:t>
      </w:r>
      <w:r w:rsidR="00AD7D56">
        <w:rPr>
          <w:rFonts w:ascii="Trebuchet MS" w:hAnsi="Trebuchet MS"/>
          <w:bCs/>
          <w:lang w:val="pt-BR"/>
        </w:rPr>
        <w:t>consultantei tehnice</w:t>
      </w:r>
      <w:r w:rsidRPr="00B617EB">
        <w:rPr>
          <w:rFonts w:ascii="Trebuchet MS" w:hAnsi="Trebuchet MS"/>
          <w:bCs/>
          <w:lang w:val="pt-BR"/>
        </w:rPr>
        <w:t xml:space="preserve"> emisa de Administratia Bazinala de </w:t>
      </w:r>
      <w:r w:rsidR="00AD7D56">
        <w:rPr>
          <w:rFonts w:ascii="Trebuchet MS" w:hAnsi="Trebuchet MS"/>
          <w:bCs/>
          <w:lang w:val="pt-BR"/>
        </w:rPr>
        <w:t>Apa Buzau-Ialomita</w:t>
      </w:r>
      <w:r w:rsidR="007072EC">
        <w:rPr>
          <w:rFonts w:ascii="Trebuchet MS" w:hAnsi="Trebuchet MS"/>
          <w:bCs/>
          <w:lang w:val="pt-BR"/>
        </w:rPr>
        <w:t xml:space="preserve"> </w:t>
      </w:r>
      <w:r w:rsidRPr="00B617EB">
        <w:rPr>
          <w:rFonts w:ascii="Trebuchet MS" w:hAnsi="Trebuchet MS"/>
          <w:bCs/>
          <w:lang w:val="pt-BR"/>
        </w:rPr>
        <w:t xml:space="preserve">inregistrata cu nr. </w:t>
      </w:r>
      <w:r w:rsidR="00AD7D56">
        <w:rPr>
          <w:rFonts w:ascii="Trebuchet MS" w:hAnsi="Trebuchet MS"/>
          <w:bCs/>
          <w:lang w:val="pt-BR"/>
        </w:rPr>
        <w:t>5057</w:t>
      </w:r>
      <w:r w:rsidRPr="00B617EB">
        <w:rPr>
          <w:rFonts w:ascii="Trebuchet MS" w:hAnsi="Trebuchet MS"/>
          <w:bCs/>
          <w:lang w:val="pt-BR"/>
        </w:rPr>
        <w:t xml:space="preserve"> / </w:t>
      </w:r>
      <w:r w:rsidR="00AD7D56">
        <w:rPr>
          <w:rFonts w:ascii="Trebuchet MS" w:hAnsi="Trebuchet MS"/>
          <w:bCs/>
          <w:lang w:val="pt-BR"/>
        </w:rPr>
        <w:t>03.04</w:t>
      </w:r>
      <w:r w:rsidR="009E6378">
        <w:rPr>
          <w:rFonts w:ascii="Trebuchet MS" w:hAnsi="Trebuchet MS"/>
          <w:bCs/>
          <w:lang w:val="pt-BR"/>
        </w:rPr>
        <w:t>.2024</w:t>
      </w:r>
      <w:r w:rsidRPr="00B617EB">
        <w:rPr>
          <w:rFonts w:ascii="Trebuchet MS" w:hAnsi="Trebuchet MS"/>
          <w:bCs/>
          <w:lang w:val="pt-BR"/>
        </w:rPr>
        <w:t xml:space="preserve">: nu </w:t>
      </w:r>
      <w:r w:rsidR="00D51AF9">
        <w:rPr>
          <w:rFonts w:ascii="Trebuchet MS" w:hAnsi="Trebuchet MS"/>
          <w:bCs/>
          <w:lang w:val="pt-BR"/>
        </w:rPr>
        <w:t>necesita act de reglementare pe linie de gospodarire a apelor</w:t>
      </w:r>
      <w:r w:rsidRPr="00B617EB">
        <w:rPr>
          <w:rFonts w:ascii="Trebuchet MS" w:hAnsi="Trebuchet MS"/>
          <w:bCs/>
          <w:lang w:val="pt-BR"/>
        </w:rPr>
        <w:t>;</w:t>
      </w:r>
    </w:p>
    <w:p w:rsidR="004D5E33" w:rsidRPr="004D5E33" w:rsidRDefault="004D5E33" w:rsidP="0030594A">
      <w:pPr>
        <w:pStyle w:val="ListParagraph"/>
        <w:ind w:left="360"/>
        <w:rPr>
          <w:rFonts w:ascii="Trebuchet MS" w:hAnsi="Trebuchet MS"/>
          <w:bCs/>
          <w:lang w:val="pt-BR"/>
        </w:rPr>
      </w:pPr>
    </w:p>
    <w:p w:rsidR="00CA2872" w:rsidRPr="004A6017" w:rsidRDefault="00A96ABC" w:rsidP="0030594A">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CC1DB0" w:rsidRDefault="00A96ABC" w:rsidP="0030594A">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9E18BC" w:rsidRPr="009E18BC" w:rsidRDefault="009E18BC" w:rsidP="009E18BC">
      <w:pPr>
        <w:pStyle w:val="BodyText3"/>
        <w:spacing w:after="0" w:line="240" w:lineRule="auto"/>
        <w:ind w:left="360" w:firstLine="360"/>
        <w:jc w:val="both"/>
        <w:rPr>
          <w:rFonts w:ascii="Trebuchet MS" w:hAnsi="Trebuchet MS"/>
          <w:sz w:val="22"/>
          <w:szCs w:val="22"/>
        </w:rPr>
      </w:pPr>
      <w:proofErr w:type="spellStart"/>
      <w:r w:rsidRPr="009E18BC">
        <w:rPr>
          <w:rFonts w:ascii="Trebuchet MS" w:hAnsi="Trebuchet MS"/>
          <w:sz w:val="22"/>
          <w:szCs w:val="22"/>
        </w:rPr>
        <w:t>Constructia</w:t>
      </w:r>
      <w:proofErr w:type="spellEnd"/>
      <w:r w:rsidRPr="009E18BC">
        <w:rPr>
          <w:rFonts w:ascii="Trebuchet MS" w:hAnsi="Trebuchet MS"/>
          <w:sz w:val="22"/>
          <w:szCs w:val="22"/>
        </w:rPr>
        <w:t xml:space="preserve"> are </w:t>
      </w:r>
      <w:proofErr w:type="spellStart"/>
      <w:r w:rsidRPr="009E18BC">
        <w:rPr>
          <w:rFonts w:ascii="Trebuchet MS" w:hAnsi="Trebuchet MS"/>
          <w:sz w:val="22"/>
          <w:szCs w:val="22"/>
        </w:rPr>
        <w:t>dimensiunile</w:t>
      </w:r>
      <w:proofErr w:type="spellEnd"/>
      <w:r w:rsidRPr="009E18BC">
        <w:rPr>
          <w:rFonts w:ascii="Trebuchet MS" w:hAnsi="Trebuchet MS"/>
          <w:sz w:val="22"/>
          <w:szCs w:val="22"/>
        </w:rPr>
        <w:t xml:space="preserve"> in plan de 18</w:t>
      </w:r>
      <w:proofErr w:type="gramStart"/>
      <w:r w:rsidRPr="009E18BC">
        <w:rPr>
          <w:rFonts w:ascii="Trebuchet MS" w:hAnsi="Trebuchet MS"/>
          <w:sz w:val="22"/>
          <w:szCs w:val="22"/>
        </w:rPr>
        <w:t>,50</w:t>
      </w:r>
      <w:proofErr w:type="gramEnd"/>
      <w:r w:rsidRPr="009E18BC">
        <w:rPr>
          <w:rFonts w:ascii="Trebuchet MS" w:hAnsi="Trebuchet MS"/>
          <w:sz w:val="22"/>
          <w:szCs w:val="22"/>
        </w:rPr>
        <w:t xml:space="preserve"> m x 6,00m. </w:t>
      </w:r>
      <w:proofErr w:type="spellStart"/>
      <w:r w:rsidRPr="009E18BC">
        <w:rPr>
          <w:rFonts w:ascii="Trebuchet MS" w:hAnsi="Trebuchet MS"/>
          <w:sz w:val="22"/>
          <w:szCs w:val="22"/>
        </w:rPr>
        <w:t>Accesul</w:t>
      </w:r>
      <w:proofErr w:type="spellEnd"/>
      <w:r w:rsidRPr="009E18BC">
        <w:rPr>
          <w:rFonts w:ascii="Trebuchet MS" w:hAnsi="Trebuchet MS"/>
          <w:sz w:val="22"/>
          <w:szCs w:val="22"/>
        </w:rPr>
        <w:t xml:space="preserve"> se face din Str. </w:t>
      </w:r>
      <w:proofErr w:type="spellStart"/>
      <w:r w:rsidRPr="009E18BC">
        <w:rPr>
          <w:rFonts w:ascii="Trebuchet MS" w:hAnsi="Trebuchet MS"/>
          <w:sz w:val="22"/>
          <w:szCs w:val="22"/>
        </w:rPr>
        <w:t>Principala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atat</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carosabil</w:t>
      </w:r>
      <w:proofErr w:type="spellEnd"/>
      <w:r w:rsidRPr="009E18BC">
        <w:rPr>
          <w:rFonts w:ascii="Trebuchet MS" w:hAnsi="Trebuchet MS"/>
          <w:sz w:val="22"/>
          <w:szCs w:val="22"/>
        </w:rPr>
        <w:t xml:space="preserve"> cat </w:t>
      </w:r>
      <w:proofErr w:type="spellStart"/>
      <w:r w:rsidRPr="009E18BC">
        <w:rPr>
          <w:rFonts w:ascii="Trebuchet MS" w:hAnsi="Trebuchet MS"/>
          <w:sz w:val="22"/>
          <w:szCs w:val="22"/>
        </w:rPr>
        <w:t>si</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pietonal</w:t>
      </w:r>
      <w:proofErr w:type="spellEnd"/>
      <w:r w:rsidRPr="009E18BC">
        <w:rPr>
          <w:rFonts w:ascii="Trebuchet MS" w:hAnsi="Trebuchet MS"/>
          <w:sz w:val="22"/>
          <w:szCs w:val="22"/>
        </w:rPr>
        <w:t xml:space="preserve"> – </w:t>
      </w:r>
      <w:proofErr w:type="spellStart"/>
      <w:r w:rsidRPr="009E18BC">
        <w:rPr>
          <w:rFonts w:ascii="Trebuchet MS" w:hAnsi="Trebuchet MS"/>
          <w:sz w:val="22"/>
          <w:szCs w:val="22"/>
        </w:rPr>
        <w:t>situata</w:t>
      </w:r>
      <w:proofErr w:type="spellEnd"/>
      <w:r w:rsidRPr="009E18BC">
        <w:rPr>
          <w:rFonts w:ascii="Trebuchet MS" w:hAnsi="Trebuchet MS"/>
          <w:sz w:val="22"/>
          <w:szCs w:val="22"/>
        </w:rPr>
        <w:t xml:space="preserve"> la </w:t>
      </w:r>
      <w:proofErr w:type="spellStart"/>
      <w:r w:rsidRPr="009E18BC">
        <w:rPr>
          <w:rFonts w:ascii="Trebuchet MS" w:hAnsi="Trebuchet MS"/>
          <w:sz w:val="22"/>
          <w:szCs w:val="22"/>
        </w:rPr>
        <w:t>sud</w:t>
      </w:r>
      <w:proofErr w:type="spellEnd"/>
      <w:r w:rsidRPr="009E18BC">
        <w:rPr>
          <w:rFonts w:ascii="Trebuchet MS" w:hAnsi="Trebuchet MS"/>
          <w:sz w:val="22"/>
          <w:szCs w:val="22"/>
        </w:rPr>
        <w:t xml:space="preserve"> de </w:t>
      </w:r>
      <w:proofErr w:type="spellStart"/>
      <w:r w:rsidRPr="009E18BC">
        <w:rPr>
          <w:rFonts w:ascii="Trebuchet MS" w:hAnsi="Trebuchet MS"/>
          <w:sz w:val="22"/>
          <w:szCs w:val="22"/>
        </w:rPr>
        <w:t>amplasament</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Exista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posibilitatea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parcarii</w:t>
      </w:r>
      <w:proofErr w:type="spellEnd"/>
      <w:r w:rsidRPr="009E18BC">
        <w:rPr>
          <w:rFonts w:ascii="Trebuchet MS" w:hAnsi="Trebuchet MS"/>
          <w:sz w:val="22"/>
          <w:szCs w:val="22"/>
        </w:rPr>
        <w:t xml:space="preserve"> auto </w:t>
      </w:r>
      <w:proofErr w:type="spellStart"/>
      <w:r w:rsidRPr="009E18BC">
        <w:rPr>
          <w:rFonts w:ascii="Trebuchet MS" w:hAnsi="Trebuchet MS"/>
          <w:sz w:val="22"/>
          <w:szCs w:val="22"/>
        </w:rPr>
        <w:t>pe</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parcela</w:t>
      </w:r>
      <w:proofErr w:type="spellEnd"/>
      <w:r w:rsidRPr="009E18BC">
        <w:rPr>
          <w:rFonts w:ascii="Trebuchet MS" w:hAnsi="Trebuchet MS"/>
          <w:sz w:val="22"/>
          <w:szCs w:val="22"/>
        </w:rPr>
        <w:t xml:space="preserve">-zona </w:t>
      </w:r>
      <w:proofErr w:type="spellStart"/>
      <w:r w:rsidRPr="009E18BC">
        <w:rPr>
          <w:rFonts w:ascii="Trebuchet MS" w:hAnsi="Trebuchet MS"/>
          <w:sz w:val="22"/>
          <w:szCs w:val="22"/>
        </w:rPr>
        <w:t>curti-constructii</w:t>
      </w:r>
      <w:proofErr w:type="spellEnd"/>
      <w:r w:rsidRPr="009E18BC">
        <w:rPr>
          <w:rFonts w:ascii="Trebuchet MS" w:hAnsi="Trebuchet MS"/>
          <w:sz w:val="22"/>
          <w:szCs w:val="22"/>
        </w:rPr>
        <w:t xml:space="preserve"> - </w:t>
      </w:r>
      <w:proofErr w:type="spellStart"/>
      <w:r w:rsidRPr="009E18BC">
        <w:rPr>
          <w:rFonts w:ascii="Trebuchet MS" w:hAnsi="Trebuchet MS"/>
          <w:sz w:val="22"/>
          <w:szCs w:val="22"/>
        </w:rPr>
        <w:t>asigurandu</w:t>
      </w:r>
      <w:proofErr w:type="spellEnd"/>
      <w:r w:rsidRPr="009E18BC">
        <w:rPr>
          <w:rFonts w:ascii="Trebuchet MS" w:hAnsi="Trebuchet MS"/>
          <w:sz w:val="22"/>
          <w:szCs w:val="22"/>
        </w:rPr>
        <w:t>-</w:t>
      </w:r>
      <w:proofErr w:type="gramStart"/>
      <w:r w:rsidRPr="009E18BC">
        <w:rPr>
          <w:rFonts w:ascii="Trebuchet MS" w:hAnsi="Trebuchet MS"/>
          <w:sz w:val="22"/>
          <w:szCs w:val="22"/>
        </w:rPr>
        <w:t xml:space="preserve">se  </w:t>
      </w:r>
      <w:proofErr w:type="spellStart"/>
      <w:r w:rsidRPr="009E18BC">
        <w:rPr>
          <w:rFonts w:ascii="Trebuchet MS" w:hAnsi="Trebuchet MS"/>
          <w:sz w:val="22"/>
          <w:szCs w:val="22"/>
        </w:rPr>
        <w:t>circulatia</w:t>
      </w:r>
      <w:proofErr w:type="spellEnd"/>
      <w:proofErr w:type="gramEnd"/>
      <w:r w:rsidRPr="009E18BC">
        <w:rPr>
          <w:rFonts w:ascii="Trebuchet MS" w:hAnsi="Trebuchet MS"/>
          <w:sz w:val="22"/>
          <w:szCs w:val="22"/>
        </w:rPr>
        <w:t xml:space="preserve"> </w:t>
      </w:r>
      <w:proofErr w:type="spellStart"/>
      <w:r w:rsidRPr="009E18BC">
        <w:rPr>
          <w:rFonts w:ascii="Trebuchet MS" w:hAnsi="Trebuchet MS"/>
          <w:sz w:val="22"/>
          <w:szCs w:val="22"/>
        </w:rPr>
        <w:t>carosabila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si</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pietonala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în</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interiorul</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parcelei.Inaltimea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libera</w:t>
      </w:r>
      <w:proofErr w:type="spellEnd"/>
      <w:r w:rsidRPr="009E18BC">
        <w:rPr>
          <w:rFonts w:ascii="Trebuchet MS" w:hAnsi="Trebuchet MS"/>
          <w:sz w:val="22"/>
          <w:szCs w:val="22"/>
        </w:rPr>
        <w:t xml:space="preserve"> a </w:t>
      </w:r>
      <w:proofErr w:type="spellStart"/>
      <w:r w:rsidRPr="009E18BC">
        <w:rPr>
          <w:rFonts w:ascii="Trebuchet MS" w:hAnsi="Trebuchet MS"/>
          <w:sz w:val="22"/>
          <w:szCs w:val="22"/>
        </w:rPr>
        <w:t>spatiilor</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interioare</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este</w:t>
      </w:r>
      <w:proofErr w:type="spellEnd"/>
      <w:r w:rsidRPr="009E18BC">
        <w:rPr>
          <w:rFonts w:ascii="Trebuchet MS" w:hAnsi="Trebuchet MS"/>
          <w:sz w:val="22"/>
          <w:szCs w:val="22"/>
        </w:rPr>
        <w:t xml:space="preserve"> de 3,10. </w:t>
      </w:r>
      <w:proofErr w:type="spellStart"/>
      <w:r w:rsidRPr="009E18BC">
        <w:rPr>
          <w:rFonts w:ascii="Trebuchet MS" w:hAnsi="Trebuchet MS"/>
          <w:sz w:val="22"/>
          <w:szCs w:val="22"/>
        </w:rPr>
        <w:t>Pardoseala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spatiului</w:t>
      </w:r>
      <w:proofErr w:type="spellEnd"/>
      <w:r w:rsidRPr="009E18BC">
        <w:rPr>
          <w:rFonts w:ascii="Trebuchet MS" w:hAnsi="Trebuchet MS"/>
          <w:sz w:val="22"/>
          <w:szCs w:val="22"/>
        </w:rPr>
        <w:t xml:space="preserve"> interior </w:t>
      </w:r>
      <w:proofErr w:type="spellStart"/>
      <w:proofErr w:type="gramStart"/>
      <w:r w:rsidRPr="009E18BC">
        <w:rPr>
          <w:rFonts w:ascii="Trebuchet MS" w:hAnsi="Trebuchet MS"/>
          <w:sz w:val="22"/>
          <w:szCs w:val="22"/>
        </w:rPr>
        <w:t>este</w:t>
      </w:r>
      <w:proofErr w:type="spellEnd"/>
      <w:proofErr w:type="gramEnd"/>
      <w:r w:rsidRPr="009E18BC">
        <w:rPr>
          <w:rFonts w:ascii="Trebuchet MS" w:hAnsi="Trebuchet MS"/>
          <w:sz w:val="22"/>
          <w:szCs w:val="22"/>
        </w:rPr>
        <w:t xml:space="preserve"> din </w:t>
      </w:r>
      <w:proofErr w:type="spellStart"/>
      <w:r w:rsidRPr="009E18BC">
        <w:rPr>
          <w:rFonts w:ascii="Trebuchet MS" w:hAnsi="Trebuchet MS"/>
          <w:sz w:val="22"/>
          <w:szCs w:val="22"/>
        </w:rPr>
        <w:t>ciment</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sclivisit</w:t>
      </w:r>
      <w:proofErr w:type="spellEnd"/>
      <w:r w:rsidRPr="009E18BC">
        <w:rPr>
          <w:rFonts w:ascii="Trebuchet MS" w:hAnsi="Trebuchet MS"/>
          <w:sz w:val="22"/>
          <w:szCs w:val="22"/>
        </w:rPr>
        <w:t>.</w:t>
      </w:r>
    </w:p>
    <w:p w:rsidR="009E18BC" w:rsidRPr="009E18BC" w:rsidRDefault="009E18BC" w:rsidP="009E18BC">
      <w:pPr>
        <w:pStyle w:val="BodyText3"/>
        <w:spacing w:after="0" w:line="240" w:lineRule="auto"/>
        <w:ind w:left="360" w:firstLine="360"/>
        <w:jc w:val="both"/>
        <w:rPr>
          <w:rFonts w:ascii="Trebuchet MS" w:hAnsi="Trebuchet MS"/>
          <w:sz w:val="22"/>
          <w:szCs w:val="22"/>
        </w:rPr>
      </w:pPr>
      <w:proofErr w:type="spellStart"/>
      <w:r w:rsidRPr="009E18BC">
        <w:rPr>
          <w:rFonts w:ascii="Trebuchet MS" w:hAnsi="Trebuchet MS"/>
          <w:sz w:val="22"/>
          <w:szCs w:val="22"/>
        </w:rPr>
        <w:lastRenderedPageBreak/>
        <w:t>Scurgerea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apelor</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pluviale</w:t>
      </w:r>
      <w:proofErr w:type="spellEnd"/>
      <w:r w:rsidRPr="009E18BC">
        <w:rPr>
          <w:rFonts w:ascii="Trebuchet MS" w:hAnsi="Trebuchet MS"/>
          <w:sz w:val="22"/>
          <w:szCs w:val="22"/>
        </w:rPr>
        <w:t xml:space="preserve"> se </w:t>
      </w:r>
      <w:proofErr w:type="spellStart"/>
      <w:proofErr w:type="gramStart"/>
      <w:r w:rsidRPr="009E18BC">
        <w:rPr>
          <w:rFonts w:ascii="Trebuchet MS" w:hAnsi="Trebuchet MS"/>
          <w:sz w:val="22"/>
          <w:szCs w:val="22"/>
        </w:rPr>
        <w:t>va</w:t>
      </w:r>
      <w:proofErr w:type="spellEnd"/>
      <w:proofErr w:type="gramEnd"/>
      <w:r w:rsidRPr="009E18BC">
        <w:rPr>
          <w:rFonts w:ascii="Trebuchet MS" w:hAnsi="Trebuchet MS"/>
          <w:sz w:val="22"/>
          <w:szCs w:val="22"/>
        </w:rPr>
        <w:t xml:space="preserve"> face </w:t>
      </w:r>
      <w:proofErr w:type="spellStart"/>
      <w:r w:rsidRPr="009E18BC">
        <w:rPr>
          <w:rFonts w:ascii="Trebuchet MS" w:hAnsi="Trebuchet MS"/>
          <w:sz w:val="22"/>
          <w:szCs w:val="22"/>
        </w:rPr>
        <w:t>printr</w:t>
      </w:r>
      <w:proofErr w:type="spellEnd"/>
      <w:r w:rsidRPr="009E18BC">
        <w:rPr>
          <w:rFonts w:ascii="Trebuchet MS" w:hAnsi="Trebuchet MS"/>
          <w:sz w:val="22"/>
          <w:szCs w:val="22"/>
        </w:rPr>
        <w:t xml:space="preserve">-un </w:t>
      </w:r>
      <w:proofErr w:type="spellStart"/>
      <w:r w:rsidRPr="009E18BC">
        <w:rPr>
          <w:rFonts w:ascii="Trebuchet MS" w:hAnsi="Trebuchet MS"/>
          <w:sz w:val="22"/>
          <w:szCs w:val="22"/>
        </w:rPr>
        <w:t>sistem</w:t>
      </w:r>
      <w:proofErr w:type="spellEnd"/>
      <w:r w:rsidRPr="009E18BC">
        <w:rPr>
          <w:rFonts w:ascii="Trebuchet MS" w:hAnsi="Trebuchet MS"/>
          <w:sz w:val="22"/>
          <w:szCs w:val="22"/>
        </w:rPr>
        <w:t xml:space="preserve"> de </w:t>
      </w:r>
      <w:proofErr w:type="spellStart"/>
      <w:r w:rsidRPr="009E18BC">
        <w:rPr>
          <w:rFonts w:ascii="Trebuchet MS" w:hAnsi="Trebuchet MS"/>
          <w:sz w:val="22"/>
          <w:szCs w:val="22"/>
        </w:rPr>
        <w:t>jgheaburi</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si</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burlane</w:t>
      </w:r>
      <w:proofErr w:type="spellEnd"/>
      <w:r w:rsidRPr="009E18BC">
        <w:rPr>
          <w:rFonts w:ascii="Trebuchet MS" w:hAnsi="Trebuchet MS"/>
          <w:sz w:val="22"/>
          <w:szCs w:val="22"/>
        </w:rPr>
        <w:t xml:space="preserve"> din </w:t>
      </w:r>
      <w:proofErr w:type="spellStart"/>
      <w:r w:rsidRPr="009E18BC">
        <w:rPr>
          <w:rFonts w:ascii="Trebuchet MS" w:hAnsi="Trebuchet MS"/>
          <w:sz w:val="22"/>
          <w:szCs w:val="22"/>
        </w:rPr>
        <w:t>tabla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zincata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vopsita</w:t>
      </w:r>
      <w:proofErr w:type="spellEnd"/>
      <w:r w:rsidRPr="009E18BC">
        <w:rPr>
          <w:rFonts w:ascii="Trebuchet MS" w:hAnsi="Trebuchet MS"/>
          <w:sz w:val="22"/>
          <w:szCs w:val="22"/>
        </w:rPr>
        <w:t xml:space="preserve"> electrostatic.</w:t>
      </w:r>
    </w:p>
    <w:p w:rsidR="00CC1DB0" w:rsidRDefault="009E18BC" w:rsidP="009E18BC">
      <w:pPr>
        <w:pStyle w:val="BodyText3"/>
        <w:spacing w:after="0" w:line="240" w:lineRule="auto"/>
        <w:ind w:left="360" w:firstLine="360"/>
        <w:jc w:val="both"/>
        <w:rPr>
          <w:rFonts w:ascii="Trebuchet MS" w:hAnsi="Trebuchet MS"/>
          <w:sz w:val="22"/>
          <w:szCs w:val="22"/>
        </w:rPr>
      </w:pPr>
      <w:proofErr w:type="gramStart"/>
      <w:r w:rsidRPr="009E18BC">
        <w:rPr>
          <w:rFonts w:ascii="Trebuchet MS" w:hAnsi="Trebuchet MS"/>
          <w:sz w:val="22"/>
          <w:szCs w:val="22"/>
        </w:rPr>
        <w:t xml:space="preserve">In </w:t>
      </w:r>
      <w:proofErr w:type="spellStart"/>
      <w:r w:rsidRPr="009E18BC">
        <w:rPr>
          <w:rFonts w:ascii="Trebuchet MS" w:hAnsi="Trebuchet MS"/>
          <w:sz w:val="22"/>
          <w:szCs w:val="22"/>
        </w:rPr>
        <w:t>activitatea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unei</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spalatorii</w:t>
      </w:r>
      <w:proofErr w:type="spellEnd"/>
      <w:r w:rsidRPr="009E18BC">
        <w:rPr>
          <w:rFonts w:ascii="Trebuchet MS" w:hAnsi="Trebuchet MS"/>
          <w:sz w:val="22"/>
          <w:szCs w:val="22"/>
        </w:rPr>
        <w:t xml:space="preserve"> auto nu </w:t>
      </w:r>
      <w:proofErr w:type="spellStart"/>
      <w:r w:rsidRPr="009E18BC">
        <w:rPr>
          <w:rFonts w:ascii="Trebuchet MS" w:hAnsi="Trebuchet MS"/>
          <w:sz w:val="22"/>
          <w:szCs w:val="22"/>
        </w:rPr>
        <w:t>exista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procese</w:t>
      </w:r>
      <w:proofErr w:type="spellEnd"/>
      <w:r w:rsidRPr="009E18BC">
        <w:rPr>
          <w:rFonts w:ascii="Trebuchet MS" w:hAnsi="Trebuchet MS"/>
          <w:sz w:val="22"/>
          <w:szCs w:val="22"/>
        </w:rPr>
        <w:t xml:space="preserve"> de </w:t>
      </w:r>
      <w:proofErr w:type="spellStart"/>
      <w:r w:rsidRPr="009E18BC">
        <w:rPr>
          <w:rFonts w:ascii="Trebuchet MS" w:hAnsi="Trebuchet MS"/>
          <w:sz w:val="22"/>
          <w:szCs w:val="22"/>
        </w:rPr>
        <w:t>productie</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efective</w:t>
      </w:r>
      <w:proofErr w:type="spellEnd"/>
      <w:r w:rsidRPr="009E18BC">
        <w:rPr>
          <w:rFonts w:ascii="Trebuchet MS" w:hAnsi="Trebuchet MS"/>
          <w:sz w:val="22"/>
          <w:szCs w:val="22"/>
        </w:rPr>
        <w:t xml:space="preserve">, ci </w:t>
      </w:r>
      <w:proofErr w:type="spellStart"/>
      <w:r w:rsidRPr="009E18BC">
        <w:rPr>
          <w:rFonts w:ascii="Trebuchet MS" w:hAnsi="Trebuchet MS"/>
          <w:sz w:val="22"/>
          <w:szCs w:val="22"/>
        </w:rPr>
        <w:t>doar</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cicluri</w:t>
      </w:r>
      <w:proofErr w:type="spellEnd"/>
      <w:r w:rsidRPr="009E18BC">
        <w:rPr>
          <w:rFonts w:ascii="Trebuchet MS" w:hAnsi="Trebuchet MS"/>
          <w:sz w:val="22"/>
          <w:szCs w:val="22"/>
        </w:rPr>
        <w:t xml:space="preserve"> de </w:t>
      </w:r>
      <w:proofErr w:type="spellStart"/>
      <w:r w:rsidRPr="009E18BC">
        <w:rPr>
          <w:rFonts w:ascii="Trebuchet MS" w:hAnsi="Trebuchet MS"/>
          <w:sz w:val="22"/>
          <w:szCs w:val="22"/>
        </w:rPr>
        <w:t>spalare-curatare-cosmetizare</w:t>
      </w:r>
      <w:proofErr w:type="spellEnd"/>
      <w:r w:rsidRPr="009E18BC">
        <w:rPr>
          <w:rFonts w:ascii="Trebuchet MS" w:hAnsi="Trebuchet MS"/>
          <w:sz w:val="22"/>
          <w:szCs w:val="22"/>
        </w:rPr>
        <w:t>.</w:t>
      </w:r>
      <w:proofErr w:type="gramEnd"/>
      <w:r w:rsidRPr="009E18BC">
        <w:rPr>
          <w:rFonts w:ascii="Trebuchet MS" w:hAnsi="Trebuchet MS"/>
          <w:sz w:val="22"/>
          <w:szCs w:val="22"/>
        </w:rPr>
        <w:t xml:space="preserve"> Un </w:t>
      </w:r>
      <w:proofErr w:type="spellStart"/>
      <w:r w:rsidRPr="009E18BC">
        <w:rPr>
          <w:rFonts w:ascii="Trebuchet MS" w:hAnsi="Trebuchet MS"/>
          <w:sz w:val="22"/>
          <w:szCs w:val="22"/>
        </w:rPr>
        <w:t>ciclu</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dureaza</w:t>
      </w:r>
      <w:proofErr w:type="spellEnd"/>
      <w:r w:rsidRPr="009E18BC">
        <w:rPr>
          <w:rFonts w:ascii="Trebuchet MS" w:hAnsi="Trebuchet MS"/>
          <w:sz w:val="22"/>
          <w:szCs w:val="22"/>
        </w:rPr>
        <w:t xml:space="preserve"> de la </w:t>
      </w:r>
      <w:proofErr w:type="spellStart"/>
      <w:r w:rsidRPr="009E18BC">
        <w:rPr>
          <w:rFonts w:ascii="Trebuchet MS" w:hAnsi="Trebuchet MS"/>
          <w:sz w:val="22"/>
          <w:szCs w:val="22"/>
        </w:rPr>
        <w:t>accesul</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autoturismului</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murdar</w:t>
      </w:r>
      <w:proofErr w:type="spellEnd"/>
      <w:proofErr w:type="gramStart"/>
      <w:r w:rsidRPr="009E18BC">
        <w:rPr>
          <w:rFonts w:ascii="Trebuchet MS" w:hAnsi="Trebuchet MS"/>
          <w:sz w:val="22"/>
          <w:szCs w:val="22"/>
        </w:rPr>
        <w:t xml:space="preserve">,  </w:t>
      </w:r>
      <w:proofErr w:type="spellStart"/>
      <w:r w:rsidRPr="009E18BC">
        <w:rPr>
          <w:rFonts w:ascii="Trebuchet MS" w:hAnsi="Trebuchet MS"/>
          <w:sz w:val="22"/>
          <w:szCs w:val="22"/>
        </w:rPr>
        <w:t>pana</w:t>
      </w:r>
      <w:proofErr w:type="spellEnd"/>
      <w:proofErr w:type="gramEnd"/>
      <w:r w:rsidRPr="009E18BC">
        <w:rPr>
          <w:rFonts w:ascii="Trebuchet MS" w:hAnsi="Trebuchet MS"/>
          <w:sz w:val="22"/>
          <w:szCs w:val="22"/>
        </w:rPr>
        <w:t xml:space="preserve"> la </w:t>
      </w:r>
      <w:proofErr w:type="spellStart"/>
      <w:r w:rsidRPr="009E18BC">
        <w:rPr>
          <w:rFonts w:ascii="Trebuchet MS" w:hAnsi="Trebuchet MS"/>
          <w:sz w:val="22"/>
          <w:szCs w:val="22"/>
        </w:rPr>
        <w:t>predarea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lui</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iesirea</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lui</w:t>
      </w:r>
      <w:proofErr w:type="spellEnd"/>
      <w:r w:rsidRPr="009E18BC">
        <w:rPr>
          <w:rFonts w:ascii="Trebuchet MS" w:hAnsi="Trebuchet MS"/>
          <w:sz w:val="22"/>
          <w:szCs w:val="22"/>
        </w:rPr>
        <w:t xml:space="preserve"> din </w:t>
      </w:r>
      <w:proofErr w:type="spellStart"/>
      <w:r w:rsidRPr="009E18BC">
        <w:rPr>
          <w:rFonts w:ascii="Trebuchet MS" w:hAnsi="Trebuchet MS"/>
          <w:sz w:val="22"/>
          <w:szCs w:val="22"/>
        </w:rPr>
        <w:t>incinta</w:t>
      </w:r>
      <w:proofErr w:type="spellEnd"/>
      <w:r w:rsidRPr="009E18BC">
        <w:rPr>
          <w:rFonts w:ascii="Trebuchet MS" w:hAnsi="Trebuchet MS"/>
          <w:sz w:val="22"/>
          <w:szCs w:val="22"/>
        </w:rPr>
        <w:t xml:space="preserve"> - </w:t>
      </w:r>
      <w:proofErr w:type="spellStart"/>
      <w:r w:rsidRPr="009E18BC">
        <w:rPr>
          <w:rFonts w:ascii="Trebuchet MS" w:hAnsi="Trebuchet MS"/>
          <w:sz w:val="22"/>
          <w:szCs w:val="22"/>
        </w:rPr>
        <w:t>curatat</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si</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cosmetizat</w:t>
      </w:r>
      <w:proofErr w:type="spellEnd"/>
      <w:r w:rsidRPr="009E18BC">
        <w:rPr>
          <w:rFonts w:ascii="Trebuchet MS" w:hAnsi="Trebuchet MS"/>
          <w:sz w:val="22"/>
          <w:szCs w:val="22"/>
        </w:rPr>
        <w:t xml:space="preserve"> - </w:t>
      </w:r>
      <w:proofErr w:type="spellStart"/>
      <w:r w:rsidRPr="009E18BC">
        <w:rPr>
          <w:rFonts w:ascii="Trebuchet MS" w:hAnsi="Trebuchet MS"/>
          <w:sz w:val="22"/>
          <w:szCs w:val="22"/>
        </w:rPr>
        <w:t>catre</w:t>
      </w:r>
      <w:proofErr w:type="spellEnd"/>
      <w:r w:rsidRPr="009E18BC">
        <w:rPr>
          <w:rFonts w:ascii="Trebuchet MS" w:hAnsi="Trebuchet MS"/>
          <w:sz w:val="22"/>
          <w:szCs w:val="22"/>
        </w:rPr>
        <w:t xml:space="preserve"> </w:t>
      </w:r>
      <w:proofErr w:type="spellStart"/>
      <w:r w:rsidRPr="009E18BC">
        <w:rPr>
          <w:rFonts w:ascii="Trebuchet MS" w:hAnsi="Trebuchet MS"/>
          <w:sz w:val="22"/>
          <w:szCs w:val="22"/>
        </w:rPr>
        <w:t>proprietar</w:t>
      </w:r>
      <w:proofErr w:type="spellEnd"/>
      <w:r w:rsidRPr="009E18BC">
        <w:rPr>
          <w:rFonts w:ascii="Trebuchet MS" w:hAnsi="Trebuchet MS"/>
          <w:sz w:val="22"/>
          <w:szCs w:val="22"/>
        </w:rPr>
        <w:t>.</w:t>
      </w:r>
    </w:p>
    <w:p w:rsidR="007230A2" w:rsidRPr="007230A2" w:rsidRDefault="007230A2" w:rsidP="007230A2">
      <w:pPr>
        <w:pStyle w:val="BodyText3"/>
        <w:spacing w:after="0" w:line="240" w:lineRule="auto"/>
        <w:ind w:left="360" w:firstLine="360"/>
        <w:jc w:val="both"/>
        <w:rPr>
          <w:rFonts w:ascii="Trebuchet MS" w:hAnsi="Trebuchet MS"/>
          <w:sz w:val="22"/>
          <w:szCs w:val="22"/>
        </w:rPr>
      </w:pPr>
      <w:proofErr w:type="spellStart"/>
      <w:r w:rsidRPr="007230A2">
        <w:rPr>
          <w:rFonts w:ascii="Trebuchet MS" w:hAnsi="Trebuchet MS"/>
          <w:sz w:val="22"/>
          <w:szCs w:val="22"/>
        </w:rPr>
        <w:t>În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incinta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amplasamentului</w:t>
      </w:r>
      <w:proofErr w:type="spellEnd"/>
      <w:r w:rsidRPr="007230A2">
        <w:rPr>
          <w:rFonts w:ascii="Trebuchet MS" w:hAnsi="Trebuchet MS"/>
          <w:sz w:val="22"/>
          <w:szCs w:val="22"/>
        </w:rPr>
        <w:t xml:space="preserve"> se </w:t>
      </w:r>
      <w:proofErr w:type="spellStart"/>
      <w:proofErr w:type="gramStart"/>
      <w:r w:rsidRPr="007230A2">
        <w:rPr>
          <w:rFonts w:ascii="Trebuchet MS" w:hAnsi="Trebuchet MS"/>
          <w:sz w:val="22"/>
          <w:szCs w:val="22"/>
        </w:rPr>
        <w:t>va</w:t>
      </w:r>
      <w:proofErr w:type="spellEnd"/>
      <w:proofErr w:type="gramEnd"/>
      <w:r w:rsidRPr="007230A2">
        <w:rPr>
          <w:rFonts w:ascii="Trebuchet MS" w:hAnsi="Trebuchet MS"/>
          <w:sz w:val="22"/>
          <w:szCs w:val="22"/>
        </w:rPr>
        <w:t xml:space="preserve"> </w:t>
      </w:r>
      <w:proofErr w:type="spellStart"/>
      <w:r w:rsidRPr="007230A2">
        <w:rPr>
          <w:rFonts w:ascii="Trebuchet MS" w:hAnsi="Trebuchet MS"/>
          <w:sz w:val="22"/>
          <w:szCs w:val="22"/>
        </w:rPr>
        <w:t>avea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în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vedere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construirea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unei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staţii</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spalare</w:t>
      </w:r>
      <w:proofErr w:type="spellEnd"/>
      <w:r w:rsidRPr="007230A2">
        <w:rPr>
          <w:rFonts w:ascii="Trebuchet MS" w:hAnsi="Trebuchet MS"/>
          <w:sz w:val="22"/>
          <w:szCs w:val="22"/>
        </w:rPr>
        <w:t xml:space="preserve"> a </w:t>
      </w:r>
      <w:proofErr w:type="spellStart"/>
      <w:r w:rsidRPr="007230A2">
        <w:rPr>
          <w:rFonts w:ascii="Trebuchet MS" w:hAnsi="Trebuchet MS"/>
          <w:sz w:val="22"/>
          <w:szCs w:val="22"/>
        </w:rPr>
        <w:t>autovehiculelor</w:t>
      </w:r>
      <w:proofErr w:type="spellEnd"/>
      <w:r w:rsidRPr="007230A2">
        <w:rPr>
          <w:rFonts w:ascii="Trebuchet MS" w:hAnsi="Trebuchet MS"/>
          <w:sz w:val="22"/>
          <w:szCs w:val="22"/>
        </w:rPr>
        <w:t xml:space="preserve"> de tip </w:t>
      </w:r>
      <w:proofErr w:type="spellStart"/>
      <w:r w:rsidRPr="007230A2">
        <w:rPr>
          <w:rFonts w:ascii="Trebuchet MS" w:hAnsi="Trebuchet MS"/>
          <w:sz w:val="22"/>
          <w:szCs w:val="22"/>
        </w:rPr>
        <w:t>self service</w:t>
      </w:r>
      <w:proofErr w:type="spellEnd"/>
      <w:r w:rsidRPr="007230A2">
        <w:rPr>
          <w:rFonts w:ascii="Trebuchet MS" w:hAnsi="Trebuchet MS"/>
          <w:sz w:val="22"/>
          <w:szCs w:val="22"/>
        </w:rPr>
        <w:t xml:space="preserve"> - 2 </w:t>
      </w:r>
      <w:proofErr w:type="spellStart"/>
      <w:r w:rsidRPr="007230A2">
        <w:rPr>
          <w:rFonts w:ascii="Trebuchet MS" w:hAnsi="Trebuchet MS"/>
          <w:sz w:val="22"/>
          <w:szCs w:val="22"/>
        </w:rPr>
        <w:t>boxe</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spalare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autovehicule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Acest</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lucru</w:t>
      </w:r>
      <w:proofErr w:type="spellEnd"/>
      <w:r w:rsidRPr="007230A2">
        <w:rPr>
          <w:rFonts w:ascii="Trebuchet MS" w:hAnsi="Trebuchet MS"/>
          <w:sz w:val="22"/>
          <w:szCs w:val="22"/>
        </w:rPr>
        <w:t xml:space="preserve"> se </w:t>
      </w:r>
      <w:proofErr w:type="spellStart"/>
      <w:proofErr w:type="gramStart"/>
      <w:r w:rsidRPr="007230A2">
        <w:rPr>
          <w:rFonts w:ascii="Trebuchet MS" w:hAnsi="Trebuchet MS"/>
          <w:sz w:val="22"/>
          <w:szCs w:val="22"/>
        </w:rPr>
        <w:t>va</w:t>
      </w:r>
      <w:proofErr w:type="spellEnd"/>
      <w:proofErr w:type="gramEnd"/>
      <w:r w:rsidRPr="007230A2">
        <w:rPr>
          <w:rFonts w:ascii="Trebuchet MS" w:hAnsi="Trebuchet MS"/>
          <w:sz w:val="22"/>
          <w:szCs w:val="22"/>
        </w:rPr>
        <w:t xml:space="preserve"> </w:t>
      </w:r>
      <w:proofErr w:type="spellStart"/>
      <w:r w:rsidRPr="007230A2">
        <w:rPr>
          <w:rFonts w:ascii="Trebuchet MS" w:hAnsi="Trebuchet MS"/>
          <w:sz w:val="22"/>
          <w:szCs w:val="22"/>
        </w:rPr>
        <w:t>realiza</w:t>
      </w:r>
      <w:proofErr w:type="spellEnd"/>
      <w:r w:rsidRPr="007230A2">
        <w:rPr>
          <w:rFonts w:ascii="Trebuchet MS" w:hAnsi="Trebuchet MS"/>
          <w:sz w:val="22"/>
          <w:szCs w:val="22"/>
        </w:rPr>
        <w:t xml:space="preserve"> cu </w:t>
      </w:r>
      <w:proofErr w:type="spellStart"/>
      <w:r w:rsidRPr="007230A2">
        <w:rPr>
          <w:rFonts w:ascii="Trebuchet MS" w:hAnsi="Trebuchet MS"/>
          <w:sz w:val="22"/>
          <w:szCs w:val="22"/>
        </w:rPr>
        <w:t>ajutorul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unor</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instalaţii</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spălare</w:t>
      </w:r>
      <w:proofErr w:type="spellEnd"/>
      <w:r w:rsidRPr="007230A2">
        <w:rPr>
          <w:rFonts w:ascii="Trebuchet MS" w:hAnsi="Trebuchet MS"/>
          <w:sz w:val="22"/>
          <w:szCs w:val="22"/>
        </w:rPr>
        <w:t xml:space="preserve"> cu </w:t>
      </w:r>
      <w:proofErr w:type="spellStart"/>
      <w:r w:rsidRPr="007230A2">
        <w:rPr>
          <w:rFonts w:ascii="Trebuchet MS" w:hAnsi="Trebuchet MS"/>
          <w:sz w:val="22"/>
          <w:szCs w:val="22"/>
        </w:rPr>
        <w:t>presiune</w:t>
      </w:r>
      <w:proofErr w:type="spellEnd"/>
      <w:r w:rsidRPr="007230A2">
        <w:rPr>
          <w:rFonts w:ascii="Trebuchet MS" w:hAnsi="Trebuchet MS"/>
          <w:sz w:val="22"/>
          <w:szCs w:val="22"/>
        </w:rPr>
        <w:t xml:space="preserve"> dedicate </w:t>
      </w:r>
      <w:proofErr w:type="spellStart"/>
      <w:r w:rsidRPr="007230A2">
        <w:rPr>
          <w:rFonts w:ascii="Trebuchet MS" w:hAnsi="Trebuchet MS"/>
          <w:sz w:val="22"/>
          <w:szCs w:val="22"/>
        </w:rPr>
        <w:t>acestui</w:t>
      </w:r>
      <w:proofErr w:type="spellEnd"/>
      <w:r w:rsidRPr="007230A2">
        <w:rPr>
          <w:rFonts w:ascii="Trebuchet MS" w:hAnsi="Trebuchet MS"/>
          <w:sz w:val="22"/>
          <w:szCs w:val="22"/>
        </w:rPr>
        <w:t xml:space="preserve"> tip de </w:t>
      </w:r>
      <w:proofErr w:type="spellStart"/>
      <w:r w:rsidRPr="007230A2">
        <w:rPr>
          <w:rFonts w:ascii="Trebuchet MS" w:hAnsi="Trebuchet MS"/>
          <w:sz w:val="22"/>
          <w:szCs w:val="22"/>
        </w:rPr>
        <w:t>activitate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Pompele</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presiune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utilizate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sunt</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acţionate</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motoare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electrice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comandate</w:t>
      </w:r>
      <w:proofErr w:type="spellEnd"/>
      <w:r w:rsidRPr="007230A2">
        <w:rPr>
          <w:rFonts w:ascii="Trebuchet MS" w:hAnsi="Trebuchet MS"/>
          <w:sz w:val="22"/>
          <w:szCs w:val="22"/>
        </w:rPr>
        <w:t xml:space="preserve"> de la </w:t>
      </w:r>
      <w:proofErr w:type="gramStart"/>
      <w:r w:rsidRPr="007230A2">
        <w:rPr>
          <w:rFonts w:ascii="Trebuchet MS" w:hAnsi="Trebuchet MS"/>
          <w:sz w:val="22"/>
          <w:szCs w:val="22"/>
        </w:rPr>
        <w:t>un</w:t>
      </w:r>
      <w:proofErr w:type="gramEnd"/>
      <w:r w:rsidRPr="007230A2">
        <w:rPr>
          <w:rFonts w:ascii="Trebuchet MS" w:hAnsi="Trebuchet MS"/>
          <w:sz w:val="22"/>
          <w:szCs w:val="22"/>
        </w:rPr>
        <w:t xml:space="preserve"> bloc electronic </w:t>
      </w:r>
      <w:proofErr w:type="spellStart"/>
      <w:r w:rsidRPr="007230A2">
        <w:rPr>
          <w:rFonts w:ascii="Trebuchet MS" w:hAnsi="Trebuchet MS"/>
          <w:sz w:val="22"/>
          <w:szCs w:val="22"/>
        </w:rPr>
        <w:t>programabil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ce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permite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utilizarea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echipamentului</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spălat</w:t>
      </w:r>
      <w:proofErr w:type="spellEnd"/>
      <w:r w:rsidRPr="007230A2">
        <w:rPr>
          <w:rFonts w:ascii="Trebuchet MS" w:hAnsi="Trebuchet MS"/>
          <w:sz w:val="22"/>
          <w:szCs w:val="22"/>
        </w:rPr>
        <w:t xml:space="preserve"> cu </w:t>
      </w:r>
      <w:proofErr w:type="spellStart"/>
      <w:r w:rsidRPr="007230A2">
        <w:rPr>
          <w:rFonts w:ascii="Trebuchet MS" w:hAnsi="Trebuchet MS"/>
          <w:sz w:val="22"/>
          <w:szCs w:val="22"/>
        </w:rPr>
        <w:t>presiune</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către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potenţialii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clienţi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în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cadrul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unui</w:t>
      </w:r>
      <w:proofErr w:type="spellEnd"/>
      <w:r w:rsidRPr="007230A2">
        <w:rPr>
          <w:rFonts w:ascii="Trebuchet MS" w:hAnsi="Trebuchet MS"/>
          <w:sz w:val="22"/>
          <w:szCs w:val="22"/>
        </w:rPr>
        <w:t xml:space="preserve"> interval de </w:t>
      </w:r>
      <w:proofErr w:type="spellStart"/>
      <w:r w:rsidRPr="007230A2">
        <w:rPr>
          <w:rFonts w:ascii="Trebuchet MS" w:hAnsi="Trebuchet MS"/>
          <w:sz w:val="22"/>
          <w:szCs w:val="22"/>
        </w:rPr>
        <w:t>timp</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presetat</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Activarea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pompei</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presiune</w:t>
      </w:r>
      <w:proofErr w:type="spellEnd"/>
      <w:r w:rsidRPr="007230A2">
        <w:rPr>
          <w:rFonts w:ascii="Trebuchet MS" w:hAnsi="Trebuchet MS"/>
          <w:sz w:val="22"/>
          <w:szCs w:val="22"/>
        </w:rPr>
        <w:t xml:space="preserve"> se face </w:t>
      </w:r>
      <w:proofErr w:type="spellStart"/>
      <w:r w:rsidRPr="007230A2">
        <w:rPr>
          <w:rFonts w:ascii="Trebuchet MS" w:hAnsi="Trebuchet MS"/>
          <w:sz w:val="22"/>
          <w:szCs w:val="22"/>
        </w:rPr>
        <w:t>după</w:t>
      </w:r>
      <w:proofErr w:type="spellEnd"/>
      <w:r w:rsidRPr="007230A2">
        <w:rPr>
          <w:rFonts w:ascii="Trebuchet MS" w:hAnsi="Trebuchet MS"/>
          <w:sz w:val="22"/>
          <w:szCs w:val="22"/>
        </w:rPr>
        <w:t xml:space="preserve"> </w:t>
      </w:r>
      <w:proofErr w:type="spellStart"/>
      <w:proofErr w:type="gramStart"/>
      <w:r w:rsidRPr="007230A2">
        <w:rPr>
          <w:rFonts w:ascii="Trebuchet MS" w:hAnsi="Trebuchet MS"/>
          <w:sz w:val="22"/>
          <w:szCs w:val="22"/>
        </w:rPr>
        <w:t>ce</w:t>
      </w:r>
      <w:proofErr w:type="spellEnd"/>
      <w:proofErr w:type="gramEnd"/>
      <w:r w:rsidRPr="007230A2">
        <w:rPr>
          <w:rFonts w:ascii="Trebuchet MS" w:hAnsi="Trebuchet MS"/>
          <w:sz w:val="22"/>
          <w:szCs w:val="22"/>
        </w:rPr>
        <w:t xml:space="preserve"> </w:t>
      </w:r>
      <w:proofErr w:type="spellStart"/>
      <w:r w:rsidRPr="007230A2">
        <w:rPr>
          <w:rFonts w:ascii="Trebuchet MS" w:hAnsi="Trebuchet MS"/>
          <w:sz w:val="22"/>
          <w:szCs w:val="22"/>
        </w:rPr>
        <w:t>clientul</w:t>
      </w:r>
      <w:proofErr w:type="spellEnd"/>
      <w:r w:rsidRPr="007230A2">
        <w:rPr>
          <w:rFonts w:ascii="Trebuchet MS" w:hAnsi="Trebuchet MS"/>
          <w:sz w:val="22"/>
          <w:szCs w:val="22"/>
        </w:rPr>
        <w:t xml:space="preserve"> introduce un </w:t>
      </w:r>
      <w:proofErr w:type="spellStart"/>
      <w:r w:rsidRPr="007230A2">
        <w:rPr>
          <w:rFonts w:ascii="Trebuchet MS" w:hAnsi="Trebuchet MS"/>
          <w:sz w:val="22"/>
          <w:szCs w:val="22"/>
        </w:rPr>
        <w:t>jeton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achiziţionat</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în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prealabil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într</w:t>
      </w:r>
      <w:proofErr w:type="spellEnd"/>
      <w:r w:rsidRPr="007230A2">
        <w:rPr>
          <w:rFonts w:ascii="Trebuchet MS" w:hAnsi="Trebuchet MS"/>
          <w:sz w:val="22"/>
          <w:szCs w:val="22"/>
        </w:rPr>
        <w:t xml:space="preserve">-un </w:t>
      </w:r>
      <w:proofErr w:type="spellStart"/>
      <w:r w:rsidRPr="007230A2">
        <w:rPr>
          <w:rFonts w:ascii="Trebuchet MS" w:hAnsi="Trebuchet MS"/>
          <w:sz w:val="22"/>
          <w:szCs w:val="22"/>
        </w:rPr>
        <w:t>cititor</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jetoane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după</w:t>
      </w:r>
      <w:proofErr w:type="spellEnd"/>
      <w:r w:rsidRPr="007230A2">
        <w:rPr>
          <w:rFonts w:ascii="Trebuchet MS" w:hAnsi="Trebuchet MS"/>
          <w:sz w:val="22"/>
          <w:szCs w:val="22"/>
        </w:rPr>
        <w:t xml:space="preserve"> care </w:t>
      </w:r>
      <w:proofErr w:type="spellStart"/>
      <w:r w:rsidRPr="007230A2">
        <w:rPr>
          <w:rFonts w:ascii="Trebuchet MS" w:hAnsi="Trebuchet MS"/>
          <w:sz w:val="22"/>
          <w:szCs w:val="22"/>
        </w:rPr>
        <w:t>poate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utiliza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oricare</w:t>
      </w:r>
      <w:proofErr w:type="spellEnd"/>
      <w:r w:rsidRPr="007230A2">
        <w:rPr>
          <w:rFonts w:ascii="Trebuchet MS" w:hAnsi="Trebuchet MS"/>
          <w:sz w:val="22"/>
          <w:szCs w:val="22"/>
        </w:rPr>
        <w:t xml:space="preserve"> din </w:t>
      </w:r>
      <w:proofErr w:type="spellStart"/>
      <w:r w:rsidRPr="007230A2">
        <w:rPr>
          <w:rFonts w:ascii="Trebuchet MS" w:hAnsi="Trebuchet MS"/>
          <w:sz w:val="22"/>
          <w:szCs w:val="22"/>
        </w:rPr>
        <w:t>programele</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spălare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puse</w:t>
      </w:r>
      <w:proofErr w:type="spellEnd"/>
      <w:r w:rsidRPr="007230A2">
        <w:rPr>
          <w:rFonts w:ascii="Trebuchet MS" w:hAnsi="Trebuchet MS"/>
          <w:sz w:val="22"/>
          <w:szCs w:val="22"/>
        </w:rPr>
        <w:t xml:space="preserve"> la </w:t>
      </w:r>
      <w:proofErr w:type="spellStart"/>
      <w:r w:rsidRPr="007230A2">
        <w:rPr>
          <w:rFonts w:ascii="Trebuchet MS" w:hAnsi="Trebuchet MS"/>
          <w:sz w:val="22"/>
          <w:szCs w:val="22"/>
        </w:rPr>
        <w:t>dispoziţie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Aceste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programe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vor</w:t>
      </w:r>
      <w:proofErr w:type="spellEnd"/>
      <w:r w:rsidRPr="007230A2">
        <w:rPr>
          <w:rFonts w:ascii="Trebuchet MS" w:hAnsi="Trebuchet MS"/>
          <w:sz w:val="22"/>
          <w:szCs w:val="22"/>
        </w:rPr>
        <w:t xml:space="preserve"> fi </w:t>
      </w:r>
      <w:proofErr w:type="spellStart"/>
      <w:r w:rsidRPr="007230A2">
        <w:rPr>
          <w:rFonts w:ascii="Trebuchet MS" w:hAnsi="Trebuchet MS"/>
          <w:sz w:val="22"/>
          <w:szCs w:val="22"/>
        </w:rPr>
        <w:t>afişate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pe</w:t>
      </w:r>
      <w:proofErr w:type="spellEnd"/>
      <w:r w:rsidRPr="007230A2">
        <w:rPr>
          <w:rFonts w:ascii="Trebuchet MS" w:hAnsi="Trebuchet MS"/>
          <w:sz w:val="22"/>
          <w:szCs w:val="22"/>
        </w:rPr>
        <w:t xml:space="preserve"> </w:t>
      </w:r>
      <w:proofErr w:type="gramStart"/>
      <w:r w:rsidRPr="007230A2">
        <w:rPr>
          <w:rFonts w:ascii="Trebuchet MS" w:hAnsi="Trebuchet MS"/>
          <w:sz w:val="22"/>
          <w:szCs w:val="22"/>
        </w:rPr>
        <w:t>un</w:t>
      </w:r>
      <w:proofErr w:type="gramEnd"/>
      <w:r w:rsidRPr="007230A2">
        <w:rPr>
          <w:rFonts w:ascii="Trebuchet MS" w:hAnsi="Trebuchet MS"/>
          <w:sz w:val="22"/>
          <w:szCs w:val="22"/>
        </w:rPr>
        <w:t xml:space="preserve"> display al </w:t>
      </w:r>
      <w:proofErr w:type="spellStart"/>
      <w:r w:rsidRPr="007230A2">
        <w:rPr>
          <w:rFonts w:ascii="Trebuchet MS" w:hAnsi="Trebuchet MS"/>
          <w:sz w:val="22"/>
          <w:szCs w:val="22"/>
        </w:rPr>
        <w:t>cititorului</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jetoane</w:t>
      </w:r>
      <w:proofErr w:type="spellEnd"/>
      <w:r w:rsidRPr="007230A2">
        <w:rPr>
          <w:rFonts w:ascii="Trebuchet MS" w:hAnsi="Trebuchet MS"/>
          <w:sz w:val="22"/>
          <w:szCs w:val="22"/>
        </w:rPr>
        <w:t xml:space="preserve">. </w:t>
      </w:r>
      <w:proofErr w:type="spellStart"/>
      <w:proofErr w:type="gramStart"/>
      <w:r w:rsidRPr="007230A2">
        <w:rPr>
          <w:rFonts w:ascii="Trebuchet MS" w:hAnsi="Trebuchet MS"/>
          <w:sz w:val="22"/>
          <w:szCs w:val="22"/>
        </w:rPr>
        <w:t>În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proiect</w:t>
      </w:r>
      <w:proofErr w:type="spellEnd"/>
      <w:r w:rsidRPr="007230A2">
        <w:rPr>
          <w:rFonts w:ascii="Trebuchet MS" w:hAnsi="Trebuchet MS"/>
          <w:sz w:val="22"/>
          <w:szCs w:val="22"/>
        </w:rPr>
        <w:t xml:space="preserve"> s-au </w:t>
      </w:r>
      <w:proofErr w:type="spellStart"/>
      <w:r w:rsidRPr="007230A2">
        <w:rPr>
          <w:rFonts w:ascii="Trebuchet MS" w:hAnsi="Trebuchet MS"/>
          <w:sz w:val="22"/>
          <w:szCs w:val="22"/>
        </w:rPr>
        <w:t>propus</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rampe</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spălare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individuale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independente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fiecare</w:t>
      </w:r>
      <w:proofErr w:type="spellEnd"/>
      <w:r w:rsidRPr="007230A2">
        <w:rPr>
          <w:rFonts w:ascii="Trebuchet MS" w:hAnsi="Trebuchet MS"/>
          <w:sz w:val="22"/>
          <w:szCs w:val="22"/>
        </w:rPr>
        <w:t xml:space="preserve"> din </w:t>
      </w:r>
      <w:proofErr w:type="spellStart"/>
      <w:r w:rsidRPr="007230A2">
        <w:rPr>
          <w:rFonts w:ascii="Trebuchet MS" w:hAnsi="Trebuchet MS"/>
          <w:sz w:val="22"/>
          <w:szCs w:val="22"/>
        </w:rPr>
        <w:t>ele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avand</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în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dotare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echipamentul</w:t>
      </w:r>
      <w:proofErr w:type="spellEnd"/>
      <w:r w:rsidRPr="007230A2">
        <w:rPr>
          <w:rFonts w:ascii="Trebuchet MS" w:hAnsi="Trebuchet MS"/>
          <w:sz w:val="22"/>
          <w:szCs w:val="22"/>
        </w:rPr>
        <w:t xml:space="preserve"> specific </w:t>
      </w:r>
      <w:proofErr w:type="spellStart"/>
      <w:r w:rsidRPr="007230A2">
        <w:rPr>
          <w:rFonts w:ascii="Trebuchet MS" w:hAnsi="Trebuchet MS"/>
          <w:sz w:val="22"/>
          <w:szCs w:val="22"/>
        </w:rPr>
        <w:t>activităţii</w:t>
      </w:r>
      <w:proofErr w:type="spellEnd"/>
      <w:r w:rsidRPr="007230A2">
        <w:rPr>
          <w:rFonts w:ascii="Trebuchet MS" w:hAnsi="Trebuchet MS"/>
          <w:sz w:val="22"/>
          <w:szCs w:val="22"/>
        </w:rPr>
        <w:t>.</w:t>
      </w:r>
      <w:proofErr w:type="gramEnd"/>
    </w:p>
    <w:p w:rsidR="007230A2" w:rsidRPr="007230A2" w:rsidRDefault="007230A2" w:rsidP="007230A2">
      <w:pPr>
        <w:pStyle w:val="BodyText3"/>
        <w:spacing w:after="0" w:line="240" w:lineRule="auto"/>
        <w:ind w:left="360" w:firstLine="360"/>
        <w:jc w:val="both"/>
        <w:rPr>
          <w:rFonts w:ascii="Trebuchet MS" w:hAnsi="Trebuchet MS"/>
          <w:sz w:val="22"/>
          <w:szCs w:val="22"/>
        </w:rPr>
      </w:pPr>
      <w:proofErr w:type="spellStart"/>
      <w:r w:rsidRPr="007230A2">
        <w:rPr>
          <w:rFonts w:ascii="Trebuchet MS" w:hAnsi="Trebuchet MS"/>
          <w:sz w:val="22"/>
          <w:szCs w:val="22"/>
        </w:rPr>
        <w:t>Echipamentul</w:t>
      </w:r>
      <w:proofErr w:type="spellEnd"/>
      <w:r w:rsidRPr="007230A2">
        <w:rPr>
          <w:rFonts w:ascii="Trebuchet MS" w:hAnsi="Trebuchet MS"/>
          <w:sz w:val="22"/>
          <w:szCs w:val="22"/>
        </w:rPr>
        <w:t xml:space="preserve"> </w:t>
      </w:r>
      <w:proofErr w:type="spellStart"/>
      <w:proofErr w:type="gramStart"/>
      <w:r w:rsidRPr="007230A2">
        <w:rPr>
          <w:rFonts w:ascii="Trebuchet MS" w:hAnsi="Trebuchet MS"/>
          <w:sz w:val="22"/>
          <w:szCs w:val="22"/>
        </w:rPr>
        <w:t>va</w:t>
      </w:r>
      <w:proofErr w:type="spellEnd"/>
      <w:proofErr w:type="gramEnd"/>
      <w:r w:rsidRPr="007230A2">
        <w:rPr>
          <w:rFonts w:ascii="Trebuchet MS" w:hAnsi="Trebuchet MS"/>
          <w:sz w:val="22"/>
          <w:szCs w:val="22"/>
        </w:rPr>
        <w:t xml:space="preserve"> fi </w:t>
      </w:r>
      <w:proofErr w:type="spellStart"/>
      <w:r w:rsidRPr="007230A2">
        <w:rPr>
          <w:rFonts w:ascii="Trebuchet MS" w:hAnsi="Trebuchet MS"/>
          <w:sz w:val="22"/>
          <w:szCs w:val="22"/>
        </w:rPr>
        <w:t>compus</w:t>
      </w:r>
      <w:proofErr w:type="spellEnd"/>
      <w:r w:rsidRPr="007230A2">
        <w:rPr>
          <w:rFonts w:ascii="Trebuchet MS" w:hAnsi="Trebuchet MS"/>
          <w:sz w:val="22"/>
          <w:szCs w:val="22"/>
        </w:rPr>
        <w:t xml:space="preserve"> din: </w:t>
      </w:r>
    </w:p>
    <w:p w:rsidR="007230A2" w:rsidRDefault="007230A2" w:rsidP="007230A2">
      <w:pPr>
        <w:pStyle w:val="BodyText3"/>
        <w:numPr>
          <w:ilvl w:val="0"/>
          <w:numId w:val="36"/>
        </w:numPr>
        <w:spacing w:after="0" w:line="240" w:lineRule="auto"/>
        <w:jc w:val="both"/>
        <w:rPr>
          <w:rFonts w:ascii="Trebuchet MS" w:hAnsi="Trebuchet MS"/>
          <w:sz w:val="22"/>
          <w:szCs w:val="22"/>
        </w:rPr>
      </w:pPr>
      <w:proofErr w:type="spellStart"/>
      <w:r w:rsidRPr="007230A2">
        <w:rPr>
          <w:rFonts w:ascii="Trebuchet MS" w:hAnsi="Trebuchet MS"/>
          <w:sz w:val="22"/>
          <w:szCs w:val="22"/>
        </w:rPr>
        <w:t>grup</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pompare</w:t>
      </w:r>
      <w:proofErr w:type="spellEnd"/>
      <w:r w:rsidRPr="007230A2">
        <w:rPr>
          <w:rFonts w:ascii="Trebuchet MS" w:hAnsi="Trebuchet MS"/>
          <w:sz w:val="22"/>
          <w:szCs w:val="22"/>
        </w:rPr>
        <w:t xml:space="preserve"> ( motor </w:t>
      </w:r>
      <w:proofErr w:type="spellStart"/>
      <w:r w:rsidRPr="007230A2">
        <w:rPr>
          <w:rFonts w:ascii="Trebuchet MS" w:hAnsi="Trebuchet MS"/>
          <w:sz w:val="22"/>
          <w:szCs w:val="22"/>
        </w:rPr>
        <w:t>şi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pompă</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presiune</w:t>
      </w:r>
      <w:proofErr w:type="spellEnd"/>
      <w:r w:rsidRPr="007230A2">
        <w:rPr>
          <w:rFonts w:ascii="Trebuchet MS" w:hAnsi="Trebuchet MS"/>
          <w:sz w:val="22"/>
          <w:szCs w:val="22"/>
        </w:rPr>
        <w:t xml:space="preserve">); </w:t>
      </w:r>
    </w:p>
    <w:p w:rsidR="007230A2" w:rsidRDefault="007230A2" w:rsidP="007230A2">
      <w:pPr>
        <w:pStyle w:val="BodyText3"/>
        <w:numPr>
          <w:ilvl w:val="0"/>
          <w:numId w:val="36"/>
        </w:numPr>
        <w:spacing w:after="0" w:line="240" w:lineRule="auto"/>
        <w:jc w:val="both"/>
        <w:rPr>
          <w:rFonts w:ascii="Trebuchet MS" w:hAnsi="Trebuchet MS"/>
          <w:sz w:val="22"/>
          <w:szCs w:val="22"/>
        </w:rPr>
      </w:pPr>
      <w:proofErr w:type="spellStart"/>
      <w:r w:rsidRPr="007230A2">
        <w:rPr>
          <w:rFonts w:ascii="Trebuchet MS" w:hAnsi="Trebuchet MS"/>
          <w:sz w:val="22"/>
          <w:szCs w:val="22"/>
        </w:rPr>
        <w:t>traseu</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presiune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între</w:t>
      </w:r>
      <w:proofErr w:type="spellEnd"/>
      <w:r w:rsidRPr="007230A2">
        <w:rPr>
          <w:rFonts w:ascii="Trebuchet MS" w:hAnsi="Trebuchet MS"/>
          <w:sz w:val="22"/>
          <w:szCs w:val="22"/>
        </w:rPr>
        <w:t xml:space="preserve"> camera </w:t>
      </w:r>
      <w:proofErr w:type="spellStart"/>
      <w:r w:rsidRPr="007230A2">
        <w:rPr>
          <w:rFonts w:ascii="Trebuchet MS" w:hAnsi="Trebuchet MS"/>
          <w:sz w:val="22"/>
          <w:szCs w:val="22"/>
        </w:rPr>
        <w:t>tehnică</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şi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rampa</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spălare</w:t>
      </w:r>
      <w:proofErr w:type="spellEnd"/>
      <w:r w:rsidRPr="007230A2">
        <w:rPr>
          <w:rFonts w:ascii="Trebuchet MS" w:hAnsi="Trebuchet MS"/>
          <w:sz w:val="22"/>
          <w:szCs w:val="22"/>
        </w:rPr>
        <w:t xml:space="preserve">; </w:t>
      </w:r>
    </w:p>
    <w:p w:rsidR="007230A2" w:rsidRDefault="007230A2" w:rsidP="007230A2">
      <w:pPr>
        <w:pStyle w:val="BodyText3"/>
        <w:numPr>
          <w:ilvl w:val="0"/>
          <w:numId w:val="36"/>
        </w:numPr>
        <w:spacing w:after="0" w:line="240" w:lineRule="auto"/>
        <w:jc w:val="both"/>
        <w:rPr>
          <w:rFonts w:ascii="Trebuchet MS" w:hAnsi="Trebuchet MS"/>
          <w:sz w:val="22"/>
          <w:szCs w:val="22"/>
        </w:rPr>
      </w:pPr>
      <w:r w:rsidRPr="007230A2">
        <w:rPr>
          <w:rFonts w:ascii="Trebuchet MS" w:hAnsi="Trebuchet MS"/>
          <w:sz w:val="22"/>
          <w:szCs w:val="22"/>
        </w:rPr>
        <w:t xml:space="preserve">pistol de </w:t>
      </w:r>
      <w:proofErr w:type="spellStart"/>
      <w:r w:rsidRPr="007230A2">
        <w:rPr>
          <w:rFonts w:ascii="Trebuchet MS" w:hAnsi="Trebuchet MS"/>
          <w:sz w:val="22"/>
          <w:szCs w:val="22"/>
        </w:rPr>
        <w:t>spălare</w:t>
      </w:r>
      <w:proofErr w:type="spellEnd"/>
      <w:r w:rsidRPr="007230A2">
        <w:rPr>
          <w:rFonts w:ascii="Trebuchet MS" w:hAnsi="Trebuchet MS"/>
          <w:sz w:val="22"/>
          <w:szCs w:val="22"/>
        </w:rPr>
        <w:t xml:space="preserve"> cu </w:t>
      </w:r>
      <w:proofErr w:type="spellStart"/>
      <w:r w:rsidRPr="007230A2">
        <w:rPr>
          <w:rFonts w:ascii="Trebuchet MS" w:hAnsi="Trebuchet MS"/>
          <w:sz w:val="22"/>
          <w:szCs w:val="22"/>
        </w:rPr>
        <w:t>presiune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amplasat</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în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rampa</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spălare</w:t>
      </w:r>
      <w:proofErr w:type="spellEnd"/>
      <w:r w:rsidRPr="007230A2">
        <w:rPr>
          <w:rFonts w:ascii="Trebuchet MS" w:hAnsi="Trebuchet MS"/>
          <w:sz w:val="22"/>
          <w:szCs w:val="22"/>
        </w:rPr>
        <w:t xml:space="preserve"> cu </w:t>
      </w:r>
      <w:proofErr w:type="spellStart"/>
      <w:r w:rsidRPr="007230A2">
        <w:rPr>
          <w:rFonts w:ascii="Trebuchet MS" w:hAnsi="Trebuchet MS"/>
          <w:sz w:val="22"/>
          <w:szCs w:val="22"/>
        </w:rPr>
        <w:t>ajutorul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căruia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clientul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direcţioneaza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jetul</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apă</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spre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autoturism</w:t>
      </w:r>
      <w:proofErr w:type="spellEnd"/>
      <w:r w:rsidRPr="007230A2">
        <w:rPr>
          <w:rFonts w:ascii="Trebuchet MS" w:hAnsi="Trebuchet MS"/>
          <w:sz w:val="22"/>
          <w:szCs w:val="22"/>
        </w:rPr>
        <w:t xml:space="preserve">; </w:t>
      </w:r>
    </w:p>
    <w:p w:rsidR="007230A2" w:rsidRDefault="007230A2" w:rsidP="007230A2">
      <w:pPr>
        <w:pStyle w:val="BodyText3"/>
        <w:numPr>
          <w:ilvl w:val="0"/>
          <w:numId w:val="36"/>
        </w:numPr>
        <w:spacing w:after="0" w:line="240" w:lineRule="auto"/>
        <w:jc w:val="both"/>
        <w:rPr>
          <w:rFonts w:ascii="Trebuchet MS" w:hAnsi="Trebuchet MS"/>
          <w:sz w:val="22"/>
          <w:szCs w:val="22"/>
        </w:rPr>
      </w:pPr>
      <w:r w:rsidRPr="007230A2">
        <w:rPr>
          <w:rFonts w:ascii="Trebuchet MS" w:hAnsi="Trebuchet MS"/>
          <w:sz w:val="22"/>
          <w:szCs w:val="22"/>
        </w:rPr>
        <w:t xml:space="preserve">bloc electronic de </w:t>
      </w:r>
      <w:proofErr w:type="spellStart"/>
      <w:r w:rsidRPr="007230A2">
        <w:rPr>
          <w:rFonts w:ascii="Trebuchet MS" w:hAnsi="Trebuchet MS"/>
          <w:sz w:val="22"/>
          <w:szCs w:val="22"/>
        </w:rPr>
        <w:t>comandă</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locală</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amplasat</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în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rampa</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spălare</w:t>
      </w:r>
      <w:proofErr w:type="spellEnd"/>
      <w:r w:rsidRPr="007230A2">
        <w:rPr>
          <w:rFonts w:ascii="Trebuchet MS" w:hAnsi="Trebuchet MS"/>
          <w:sz w:val="22"/>
          <w:szCs w:val="22"/>
        </w:rPr>
        <w:t xml:space="preserve"> (cu </w:t>
      </w:r>
      <w:proofErr w:type="spellStart"/>
      <w:r w:rsidRPr="007230A2">
        <w:rPr>
          <w:rFonts w:ascii="Trebuchet MS" w:hAnsi="Trebuchet MS"/>
          <w:sz w:val="22"/>
          <w:szCs w:val="22"/>
        </w:rPr>
        <w:t>ajutorul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căruia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clientul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selecteaza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operaţia</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spălare</w:t>
      </w:r>
      <w:proofErr w:type="spellEnd"/>
      <w:r w:rsidRPr="007230A2">
        <w:rPr>
          <w:rFonts w:ascii="Trebuchet MS" w:hAnsi="Trebuchet MS"/>
          <w:sz w:val="22"/>
          <w:szCs w:val="22"/>
        </w:rPr>
        <w:t xml:space="preserve">); </w:t>
      </w:r>
    </w:p>
    <w:p w:rsidR="007230A2" w:rsidRPr="007230A2" w:rsidRDefault="007230A2" w:rsidP="007230A2">
      <w:pPr>
        <w:pStyle w:val="BodyText3"/>
        <w:numPr>
          <w:ilvl w:val="0"/>
          <w:numId w:val="36"/>
        </w:numPr>
        <w:spacing w:after="0" w:line="240" w:lineRule="auto"/>
        <w:jc w:val="both"/>
        <w:rPr>
          <w:rFonts w:ascii="Trebuchet MS" w:hAnsi="Trebuchet MS"/>
          <w:sz w:val="22"/>
          <w:szCs w:val="22"/>
        </w:rPr>
      </w:pPr>
      <w:r w:rsidRPr="007230A2">
        <w:rPr>
          <w:rFonts w:ascii="Trebuchet MS" w:hAnsi="Trebuchet MS"/>
          <w:sz w:val="22"/>
          <w:szCs w:val="22"/>
        </w:rPr>
        <w:t xml:space="preserve">bloc electronic de </w:t>
      </w:r>
      <w:proofErr w:type="spellStart"/>
      <w:r w:rsidRPr="007230A2">
        <w:rPr>
          <w:rFonts w:ascii="Trebuchet MS" w:hAnsi="Trebuchet MS"/>
          <w:sz w:val="22"/>
          <w:szCs w:val="22"/>
        </w:rPr>
        <w:t>comandă</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şi</w:t>
      </w:r>
      <w:proofErr w:type="spellEnd"/>
      <w:r w:rsidRPr="007230A2">
        <w:rPr>
          <w:rFonts w:ascii="Trebuchet MS" w:hAnsi="Trebuchet MS"/>
          <w:sz w:val="22"/>
          <w:szCs w:val="22"/>
        </w:rPr>
        <w:t xml:space="preserve"> control </w:t>
      </w:r>
      <w:proofErr w:type="spellStart"/>
      <w:r w:rsidRPr="007230A2">
        <w:rPr>
          <w:rFonts w:ascii="Trebuchet MS" w:hAnsi="Trebuchet MS"/>
          <w:sz w:val="22"/>
          <w:szCs w:val="22"/>
        </w:rPr>
        <w:t>amplasat</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în</w:t>
      </w:r>
      <w:proofErr w:type="spellEnd"/>
      <w:r w:rsidRPr="007230A2">
        <w:rPr>
          <w:rFonts w:ascii="Trebuchet MS" w:hAnsi="Trebuchet MS"/>
          <w:sz w:val="22"/>
          <w:szCs w:val="22"/>
        </w:rPr>
        <w:t xml:space="preserve"> camera </w:t>
      </w:r>
      <w:proofErr w:type="spellStart"/>
      <w:r w:rsidRPr="007230A2">
        <w:rPr>
          <w:rFonts w:ascii="Trebuchet MS" w:hAnsi="Trebuchet MS"/>
          <w:sz w:val="22"/>
          <w:szCs w:val="22"/>
        </w:rPr>
        <w:t>tehnică</w:t>
      </w:r>
      <w:proofErr w:type="spellEnd"/>
      <w:r w:rsidRPr="007230A2">
        <w:rPr>
          <w:rFonts w:ascii="Trebuchet MS" w:hAnsi="Trebuchet MS"/>
          <w:sz w:val="22"/>
          <w:szCs w:val="22"/>
        </w:rPr>
        <w:t xml:space="preserve"> (cu </w:t>
      </w:r>
      <w:proofErr w:type="spellStart"/>
      <w:r w:rsidRPr="007230A2">
        <w:rPr>
          <w:rFonts w:ascii="Trebuchet MS" w:hAnsi="Trebuchet MS"/>
          <w:sz w:val="22"/>
          <w:szCs w:val="22"/>
        </w:rPr>
        <w:t>ajutorul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acestuia</w:t>
      </w:r>
      <w:proofErr w:type="spellEnd"/>
      <w:r w:rsidRPr="007230A2">
        <w:rPr>
          <w:rFonts w:ascii="Trebuchet MS" w:hAnsi="Trebuchet MS"/>
          <w:sz w:val="22"/>
          <w:szCs w:val="22"/>
        </w:rPr>
        <w:t xml:space="preserve"> se </w:t>
      </w:r>
      <w:proofErr w:type="spellStart"/>
      <w:r w:rsidRPr="007230A2">
        <w:rPr>
          <w:rFonts w:ascii="Trebuchet MS" w:hAnsi="Trebuchet MS"/>
          <w:sz w:val="22"/>
          <w:szCs w:val="22"/>
        </w:rPr>
        <w:t>reglează</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parametrii</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spălare</w:t>
      </w:r>
      <w:proofErr w:type="spellEnd"/>
      <w:r w:rsidRPr="007230A2">
        <w:rPr>
          <w:rFonts w:ascii="Trebuchet MS" w:hAnsi="Trebuchet MS"/>
          <w:sz w:val="22"/>
          <w:szCs w:val="22"/>
        </w:rPr>
        <w:t>);</w:t>
      </w:r>
    </w:p>
    <w:p w:rsidR="007230A2" w:rsidRPr="007230A2" w:rsidRDefault="007230A2" w:rsidP="007230A2">
      <w:pPr>
        <w:pStyle w:val="BodyText3"/>
        <w:spacing w:after="0" w:line="240" w:lineRule="auto"/>
        <w:ind w:firstLine="720"/>
        <w:jc w:val="both"/>
        <w:rPr>
          <w:rFonts w:ascii="Trebuchet MS" w:hAnsi="Trebuchet MS"/>
          <w:sz w:val="22"/>
          <w:szCs w:val="22"/>
        </w:rPr>
      </w:pPr>
      <w:proofErr w:type="spellStart"/>
      <w:proofErr w:type="gramStart"/>
      <w:r w:rsidRPr="007230A2">
        <w:rPr>
          <w:rFonts w:ascii="Trebuchet MS" w:hAnsi="Trebuchet MS"/>
          <w:sz w:val="22"/>
          <w:szCs w:val="22"/>
        </w:rPr>
        <w:t>Pentru</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activitatea</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spalatorie</w:t>
      </w:r>
      <w:proofErr w:type="spellEnd"/>
      <w:r w:rsidRPr="007230A2">
        <w:rPr>
          <w:rFonts w:ascii="Trebuchet MS" w:hAnsi="Trebuchet MS"/>
          <w:sz w:val="22"/>
          <w:szCs w:val="22"/>
        </w:rPr>
        <w:t xml:space="preserve"> auto se </w:t>
      </w:r>
      <w:proofErr w:type="spellStart"/>
      <w:r w:rsidRPr="007230A2">
        <w:rPr>
          <w:rFonts w:ascii="Trebuchet MS" w:hAnsi="Trebuchet MS"/>
          <w:sz w:val="22"/>
          <w:szCs w:val="22"/>
        </w:rPr>
        <w:t>vor</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utiliza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aparate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profesionale</w:t>
      </w:r>
      <w:proofErr w:type="spellEnd"/>
      <w:r w:rsidRPr="007230A2">
        <w:rPr>
          <w:rFonts w:ascii="Trebuchet MS" w:hAnsi="Trebuchet MS"/>
          <w:sz w:val="22"/>
          <w:szCs w:val="22"/>
        </w:rPr>
        <w:t>.</w:t>
      </w:r>
      <w:proofErr w:type="gramEnd"/>
      <w:r w:rsidRPr="007230A2">
        <w:rPr>
          <w:rFonts w:ascii="Trebuchet MS" w:hAnsi="Trebuchet MS"/>
          <w:sz w:val="22"/>
          <w:szCs w:val="22"/>
        </w:rPr>
        <w:t xml:space="preserve"> </w:t>
      </w:r>
    </w:p>
    <w:p w:rsidR="007230A2" w:rsidRDefault="007230A2" w:rsidP="007230A2">
      <w:pPr>
        <w:pStyle w:val="BodyText3"/>
        <w:spacing w:after="0" w:line="240" w:lineRule="auto"/>
        <w:ind w:left="360" w:firstLine="360"/>
        <w:jc w:val="both"/>
        <w:rPr>
          <w:rFonts w:ascii="Trebuchet MS" w:hAnsi="Trebuchet MS"/>
          <w:sz w:val="22"/>
          <w:szCs w:val="22"/>
        </w:rPr>
      </w:pPr>
      <w:proofErr w:type="spellStart"/>
      <w:r w:rsidRPr="007230A2">
        <w:rPr>
          <w:rFonts w:ascii="Trebuchet MS" w:hAnsi="Trebuchet MS"/>
          <w:sz w:val="22"/>
          <w:szCs w:val="22"/>
        </w:rPr>
        <w:t>Alimentarea</w:t>
      </w:r>
      <w:proofErr w:type="spellEnd"/>
      <w:r w:rsidRPr="007230A2">
        <w:rPr>
          <w:rFonts w:ascii="Trebuchet MS" w:hAnsi="Trebuchet MS"/>
          <w:sz w:val="22"/>
          <w:szCs w:val="22"/>
        </w:rPr>
        <w:t xml:space="preserve"> cu </w:t>
      </w:r>
      <w:proofErr w:type="spellStart"/>
      <w:proofErr w:type="gramStart"/>
      <w:r w:rsidRPr="007230A2">
        <w:rPr>
          <w:rFonts w:ascii="Trebuchet MS" w:hAnsi="Trebuchet MS"/>
          <w:sz w:val="22"/>
          <w:szCs w:val="22"/>
        </w:rPr>
        <w:t>apa</w:t>
      </w:r>
      <w:proofErr w:type="spellEnd"/>
      <w:proofErr w:type="gramEnd"/>
      <w:r w:rsidRPr="007230A2">
        <w:rPr>
          <w:rFonts w:ascii="Trebuchet MS" w:hAnsi="Trebuchet MS"/>
          <w:sz w:val="22"/>
          <w:szCs w:val="22"/>
        </w:rPr>
        <w:t xml:space="preserve"> se </w:t>
      </w:r>
      <w:proofErr w:type="spellStart"/>
      <w:r w:rsidRPr="007230A2">
        <w:rPr>
          <w:rFonts w:ascii="Trebuchet MS" w:hAnsi="Trebuchet MS"/>
          <w:sz w:val="22"/>
          <w:szCs w:val="22"/>
        </w:rPr>
        <w:t>va</w:t>
      </w:r>
      <w:proofErr w:type="spellEnd"/>
      <w:r w:rsidRPr="007230A2">
        <w:rPr>
          <w:rFonts w:ascii="Trebuchet MS" w:hAnsi="Trebuchet MS"/>
          <w:sz w:val="22"/>
          <w:szCs w:val="22"/>
        </w:rPr>
        <w:t xml:space="preserve"> face </w:t>
      </w:r>
      <w:proofErr w:type="spellStart"/>
      <w:r w:rsidRPr="007230A2">
        <w:rPr>
          <w:rFonts w:ascii="Trebuchet MS" w:hAnsi="Trebuchet MS"/>
          <w:sz w:val="22"/>
          <w:szCs w:val="22"/>
        </w:rPr>
        <w:t>prin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racord</w:t>
      </w:r>
      <w:proofErr w:type="spellEnd"/>
      <w:r w:rsidRPr="007230A2">
        <w:rPr>
          <w:rFonts w:ascii="Trebuchet MS" w:hAnsi="Trebuchet MS"/>
          <w:sz w:val="22"/>
          <w:szCs w:val="22"/>
        </w:rPr>
        <w:t xml:space="preserve"> la </w:t>
      </w:r>
      <w:proofErr w:type="spellStart"/>
      <w:r w:rsidRPr="007230A2">
        <w:rPr>
          <w:rFonts w:ascii="Trebuchet MS" w:hAnsi="Trebuchet MS"/>
          <w:sz w:val="22"/>
          <w:szCs w:val="22"/>
        </w:rPr>
        <w:t>reţeaua</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incintă</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asigurandu</w:t>
      </w:r>
      <w:proofErr w:type="spellEnd"/>
      <w:r w:rsidRPr="007230A2">
        <w:rPr>
          <w:rFonts w:ascii="Trebuchet MS" w:hAnsi="Trebuchet MS"/>
          <w:sz w:val="22"/>
          <w:szCs w:val="22"/>
        </w:rPr>
        <w:t xml:space="preserve">-se </w:t>
      </w:r>
      <w:proofErr w:type="spellStart"/>
      <w:r w:rsidRPr="007230A2">
        <w:rPr>
          <w:rFonts w:ascii="Trebuchet MS" w:hAnsi="Trebuchet MS"/>
          <w:sz w:val="22"/>
          <w:szCs w:val="22"/>
        </w:rPr>
        <w:t>debitul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pentru</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alimentarea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pompelor</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pentru</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spalarea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autovehiculelor</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Apele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reziduale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rezultate</w:t>
      </w:r>
      <w:proofErr w:type="spellEnd"/>
      <w:r w:rsidRPr="007230A2">
        <w:rPr>
          <w:rFonts w:ascii="Trebuchet MS" w:hAnsi="Trebuchet MS"/>
          <w:sz w:val="22"/>
          <w:szCs w:val="22"/>
        </w:rPr>
        <w:t xml:space="preserve"> in </w:t>
      </w:r>
      <w:proofErr w:type="spellStart"/>
      <w:r w:rsidRPr="007230A2">
        <w:rPr>
          <w:rFonts w:ascii="Trebuchet MS" w:hAnsi="Trebuchet MS"/>
          <w:sz w:val="22"/>
          <w:szCs w:val="22"/>
        </w:rPr>
        <w:t>urma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spalarii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avand</w:t>
      </w:r>
      <w:proofErr w:type="spellEnd"/>
      <w:r w:rsidRPr="007230A2">
        <w:rPr>
          <w:rFonts w:ascii="Trebuchet MS" w:hAnsi="Trebuchet MS"/>
          <w:sz w:val="22"/>
          <w:szCs w:val="22"/>
        </w:rPr>
        <w:t xml:space="preserve"> </w:t>
      </w:r>
      <w:proofErr w:type="gramStart"/>
      <w:r w:rsidRPr="007230A2">
        <w:rPr>
          <w:rFonts w:ascii="Trebuchet MS" w:hAnsi="Trebuchet MS"/>
          <w:sz w:val="22"/>
          <w:szCs w:val="22"/>
        </w:rPr>
        <w:t>un</w:t>
      </w:r>
      <w:proofErr w:type="gramEnd"/>
      <w:r w:rsidRPr="007230A2">
        <w:rPr>
          <w:rFonts w:ascii="Trebuchet MS" w:hAnsi="Trebuchet MS"/>
          <w:sz w:val="22"/>
          <w:szCs w:val="22"/>
        </w:rPr>
        <w:t xml:space="preserve"> </w:t>
      </w:r>
      <w:proofErr w:type="spellStart"/>
      <w:r w:rsidRPr="007230A2">
        <w:rPr>
          <w:rFonts w:ascii="Trebuchet MS" w:hAnsi="Trebuchet MS"/>
          <w:sz w:val="22"/>
          <w:szCs w:val="22"/>
        </w:rPr>
        <w:t>continut</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namol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grasimi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vor</w:t>
      </w:r>
      <w:proofErr w:type="spellEnd"/>
      <w:r w:rsidRPr="007230A2">
        <w:rPr>
          <w:rFonts w:ascii="Trebuchet MS" w:hAnsi="Trebuchet MS"/>
          <w:sz w:val="22"/>
          <w:szCs w:val="22"/>
        </w:rPr>
        <w:t xml:space="preserve"> fi </w:t>
      </w:r>
      <w:proofErr w:type="spellStart"/>
      <w:r w:rsidRPr="007230A2">
        <w:rPr>
          <w:rFonts w:ascii="Trebuchet MS" w:hAnsi="Trebuchet MS"/>
          <w:sz w:val="22"/>
          <w:szCs w:val="22"/>
        </w:rPr>
        <w:t>colectate</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pe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platforma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betonata</w:t>
      </w:r>
      <w:proofErr w:type="spellEnd"/>
      <w:r w:rsidRPr="007230A2">
        <w:rPr>
          <w:rFonts w:ascii="Trebuchet MS" w:hAnsi="Trebuchet MS"/>
          <w:sz w:val="22"/>
          <w:szCs w:val="22"/>
        </w:rPr>
        <w:t xml:space="preserve"> a </w:t>
      </w:r>
      <w:proofErr w:type="spellStart"/>
      <w:r w:rsidRPr="007230A2">
        <w:rPr>
          <w:rFonts w:ascii="Trebuchet MS" w:hAnsi="Trebuchet MS"/>
          <w:sz w:val="22"/>
          <w:szCs w:val="22"/>
        </w:rPr>
        <w:t>spalatoriei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printr</w:t>
      </w:r>
      <w:proofErr w:type="spellEnd"/>
      <w:r w:rsidRPr="007230A2">
        <w:rPr>
          <w:rFonts w:ascii="Trebuchet MS" w:hAnsi="Trebuchet MS"/>
          <w:sz w:val="22"/>
          <w:szCs w:val="22"/>
        </w:rPr>
        <w:t xml:space="preserve">-un canal </w:t>
      </w:r>
      <w:proofErr w:type="spellStart"/>
      <w:r w:rsidRPr="007230A2">
        <w:rPr>
          <w:rFonts w:ascii="Trebuchet MS" w:hAnsi="Trebuchet MS"/>
          <w:sz w:val="22"/>
          <w:szCs w:val="22"/>
        </w:rPr>
        <w:t>acoperit</w:t>
      </w:r>
      <w:proofErr w:type="spellEnd"/>
      <w:r w:rsidRPr="007230A2">
        <w:rPr>
          <w:rFonts w:ascii="Trebuchet MS" w:hAnsi="Trebuchet MS"/>
          <w:sz w:val="22"/>
          <w:szCs w:val="22"/>
        </w:rPr>
        <w:t xml:space="preserve"> cu </w:t>
      </w:r>
      <w:proofErr w:type="spellStart"/>
      <w:r w:rsidRPr="007230A2">
        <w:rPr>
          <w:rFonts w:ascii="Trebuchet MS" w:hAnsi="Trebuchet MS"/>
          <w:sz w:val="22"/>
          <w:szCs w:val="22"/>
        </w:rPr>
        <w:t>gratar</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situat</w:t>
      </w:r>
      <w:proofErr w:type="spellEnd"/>
      <w:r w:rsidRPr="007230A2">
        <w:rPr>
          <w:rFonts w:ascii="Trebuchet MS" w:hAnsi="Trebuchet MS"/>
          <w:sz w:val="22"/>
          <w:szCs w:val="22"/>
        </w:rPr>
        <w:t xml:space="preserve"> sub </w:t>
      </w:r>
      <w:proofErr w:type="spellStart"/>
      <w:r w:rsidRPr="007230A2">
        <w:rPr>
          <w:rFonts w:ascii="Trebuchet MS" w:hAnsi="Trebuchet MS"/>
          <w:sz w:val="22"/>
          <w:szCs w:val="22"/>
        </w:rPr>
        <w:t>autovehicul</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iar</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aici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prin</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sifonare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apele</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vor</w:t>
      </w:r>
      <w:proofErr w:type="spellEnd"/>
      <w:r w:rsidRPr="007230A2">
        <w:rPr>
          <w:rFonts w:ascii="Trebuchet MS" w:hAnsi="Trebuchet MS"/>
          <w:sz w:val="22"/>
          <w:szCs w:val="22"/>
        </w:rPr>
        <w:t xml:space="preserve"> fi </w:t>
      </w:r>
      <w:proofErr w:type="spellStart"/>
      <w:r w:rsidRPr="007230A2">
        <w:rPr>
          <w:rFonts w:ascii="Trebuchet MS" w:hAnsi="Trebuchet MS"/>
          <w:sz w:val="22"/>
          <w:szCs w:val="22"/>
        </w:rPr>
        <w:t>trecute</w:t>
      </w:r>
      <w:proofErr w:type="spellEnd"/>
      <w:r w:rsidRPr="007230A2">
        <w:rPr>
          <w:rFonts w:ascii="Trebuchet MS" w:hAnsi="Trebuchet MS"/>
          <w:sz w:val="22"/>
          <w:szCs w:val="22"/>
        </w:rPr>
        <w:t xml:space="preserve"> in </w:t>
      </w:r>
      <w:proofErr w:type="spellStart"/>
      <w:r w:rsidRPr="007230A2">
        <w:rPr>
          <w:rFonts w:ascii="Trebuchet MS" w:hAnsi="Trebuchet MS"/>
          <w:sz w:val="22"/>
          <w:szCs w:val="22"/>
        </w:rPr>
        <w:t>separatorul</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grasimi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hidrocarburi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si</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apoi</w:t>
      </w:r>
      <w:proofErr w:type="spellEnd"/>
      <w:r w:rsidRPr="007230A2">
        <w:rPr>
          <w:rFonts w:ascii="Trebuchet MS" w:hAnsi="Trebuchet MS"/>
          <w:sz w:val="22"/>
          <w:szCs w:val="22"/>
        </w:rPr>
        <w:t xml:space="preserve"> in </w:t>
      </w:r>
      <w:proofErr w:type="spellStart"/>
      <w:r w:rsidRPr="007230A2">
        <w:rPr>
          <w:rFonts w:ascii="Trebuchet MS" w:hAnsi="Trebuchet MS"/>
          <w:sz w:val="22"/>
          <w:szCs w:val="22"/>
        </w:rPr>
        <w:t>reteaua</w:t>
      </w:r>
      <w:proofErr w:type="spellEnd"/>
      <w:r w:rsidRPr="007230A2">
        <w:rPr>
          <w:rFonts w:ascii="Trebuchet MS" w:hAnsi="Trebuchet MS"/>
          <w:sz w:val="22"/>
          <w:szCs w:val="22"/>
        </w:rPr>
        <w:t xml:space="preserve"> </w:t>
      </w:r>
      <w:proofErr w:type="spellStart"/>
      <w:r w:rsidRPr="007230A2">
        <w:rPr>
          <w:rFonts w:ascii="Trebuchet MS" w:hAnsi="Trebuchet MS"/>
          <w:sz w:val="22"/>
          <w:szCs w:val="22"/>
        </w:rPr>
        <w:t>publica</w:t>
      </w:r>
      <w:proofErr w:type="spellEnd"/>
      <w:r w:rsidRPr="007230A2">
        <w:rPr>
          <w:rFonts w:ascii="Trebuchet MS" w:hAnsi="Trebuchet MS"/>
          <w:sz w:val="22"/>
          <w:szCs w:val="22"/>
        </w:rPr>
        <w:t xml:space="preserve"> de </w:t>
      </w:r>
      <w:proofErr w:type="spellStart"/>
      <w:r w:rsidRPr="007230A2">
        <w:rPr>
          <w:rFonts w:ascii="Trebuchet MS" w:hAnsi="Trebuchet MS"/>
          <w:sz w:val="22"/>
          <w:szCs w:val="22"/>
        </w:rPr>
        <w:t>canalizare</w:t>
      </w:r>
      <w:proofErr w:type="spellEnd"/>
    </w:p>
    <w:p w:rsidR="00C177DA" w:rsidRPr="00C177DA" w:rsidRDefault="00C177DA" w:rsidP="00C177DA">
      <w:pPr>
        <w:pStyle w:val="BodyText3"/>
        <w:spacing w:after="0" w:line="240" w:lineRule="auto"/>
        <w:ind w:left="360" w:firstLine="360"/>
        <w:jc w:val="both"/>
        <w:rPr>
          <w:rFonts w:ascii="Trebuchet MS" w:hAnsi="Trebuchet MS"/>
          <w:sz w:val="22"/>
          <w:szCs w:val="22"/>
        </w:rPr>
      </w:pPr>
      <w:proofErr w:type="spellStart"/>
      <w:r w:rsidRPr="00C177DA">
        <w:rPr>
          <w:rFonts w:ascii="Trebuchet MS" w:hAnsi="Trebuchet MS"/>
          <w:sz w:val="22"/>
          <w:szCs w:val="22"/>
        </w:rPr>
        <w:t>Indici</w:t>
      </w:r>
      <w:proofErr w:type="spellEnd"/>
      <w:r w:rsidRPr="00C177DA">
        <w:rPr>
          <w:rFonts w:ascii="Trebuchet MS" w:hAnsi="Trebuchet MS"/>
          <w:sz w:val="22"/>
          <w:szCs w:val="22"/>
        </w:rPr>
        <w:t xml:space="preserve"> </w:t>
      </w:r>
      <w:proofErr w:type="spellStart"/>
      <w:r w:rsidRPr="00C177DA">
        <w:rPr>
          <w:rFonts w:ascii="Trebuchet MS" w:hAnsi="Trebuchet MS"/>
          <w:sz w:val="22"/>
          <w:szCs w:val="22"/>
        </w:rPr>
        <w:t>propusi</w:t>
      </w:r>
      <w:proofErr w:type="spellEnd"/>
    </w:p>
    <w:p w:rsidR="00EC7C45" w:rsidRDefault="00C177DA" w:rsidP="00EC7C45">
      <w:pPr>
        <w:pStyle w:val="BodyText3"/>
        <w:numPr>
          <w:ilvl w:val="0"/>
          <w:numId w:val="37"/>
        </w:numPr>
        <w:spacing w:after="0" w:line="240" w:lineRule="auto"/>
        <w:jc w:val="both"/>
        <w:rPr>
          <w:rFonts w:ascii="Trebuchet MS" w:hAnsi="Trebuchet MS"/>
          <w:sz w:val="22"/>
          <w:szCs w:val="22"/>
        </w:rPr>
      </w:pPr>
      <w:proofErr w:type="spellStart"/>
      <w:r>
        <w:rPr>
          <w:rFonts w:ascii="Trebuchet MS" w:hAnsi="Trebuchet MS"/>
          <w:sz w:val="22"/>
          <w:szCs w:val="22"/>
        </w:rPr>
        <w:t>Sc</w:t>
      </w:r>
      <w:proofErr w:type="spellEnd"/>
      <w:r>
        <w:rPr>
          <w:rFonts w:ascii="Trebuchet MS" w:hAnsi="Trebuchet MS"/>
          <w:sz w:val="22"/>
          <w:szCs w:val="22"/>
        </w:rPr>
        <w:t xml:space="preserve"> </w:t>
      </w:r>
      <w:proofErr w:type="spellStart"/>
      <w:r>
        <w:rPr>
          <w:rFonts w:ascii="Trebuchet MS" w:hAnsi="Trebuchet MS"/>
          <w:sz w:val="22"/>
          <w:szCs w:val="22"/>
        </w:rPr>
        <w:t>propusa</w:t>
      </w:r>
      <w:proofErr w:type="spellEnd"/>
      <w:r>
        <w:rPr>
          <w:rFonts w:ascii="Trebuchet MS" w:hAnsi="Trebuchet MS"/>
          <w:sz w:val="22"/>
          <w:szCs w:val="22"/>
        </w:rPr>
        <w:t xml:space="preserve"> = </w:t>
      </w:r>
      <w:r w:rsidRPr="00C177DA">
        <w:rPr>
          <w:rFonts w:ascii="Trebuchet MS" w:hAnsi="Trebuchet MS"/>
          <w:sz w:val="22"/>
          <w:szCs w:val="22"/>
        </w:rPr>
        <w:t xml:space="preserve">111,00 </w:t>
      </w:r>
      <w:proofErr w:type="spellStart"/>
      <w:r w:rsidRPr="00C177DA">
        <w:rPr>
          <w:rFonts w:ascii="Trebuchet MS" w:hAnsi="Trebuchet MS"/>
          <w:sz w:val="22"/>
          <w:szCs w:val="22"/>
        </w:rPr>
        <w:t>mp</w:t>
      </w:r>
      <w:proofErr w:type="spellEnd"/>
      <w:r>
        <w:rPr>
          <w:rFonts w:ascii="Trebuchet MS" w:hAnsi="Trebuchet MS"/>
          <w:sz w:val="22"/>
          <w:szCs w:val="22"/>
        </w:rPr>
        <w:t>;</w:t>
      </w:r>
    </w:p>
    <w:p w:rsidR="00EC7C45" w:rsidRDefault="00C177DA" w:rsidP="00EC7C45">
      <w:pPr>
        <w:pStyle w:val="BodyText3"/>
        <w:numPr>
          <w:ilvl w:val="0"/>
          <w:numId w:val="37"/>
        </w:numPr>
        <w:spacing w:after="0" w:line="240" w:lineRule="auto"/>
        <w:jc w:val="both"/>
        <w:rPr>
          <w:rFonts w:ascii="Trebuchet MS" w:hAnsi="Trebuchet MS"/>
          <w:sz w:val="22"/>
          <w:szCs w:val="22"/>
        </w:rPr>
      </w:pPr>
      <w:proofErr w:type="spellStart"/>
      <w:r w:rsidRPr="00EC7C45">
        <w:rPr>
          <w:rFonts w:ascii="Trebuchet MS" w:hAnsi="Trebuchet MS"/>
          <w:sz w:val="22"/>
          <w:szCs w:val="22"/>
        </w:rPr>
        <w:t>Suprafata</w:t>
      </w:r>
      <w:proofErr w:type="spellEnd"/>
      <w:r w:rsidRPr="00EC7C45">
        <w:rPr>
          <w:rFonts w:ascii="Trebuchet MS" w:hAnsi="Trebuchet MS"/>
          <w:sz w:val="22"/>
          <w:szCs w:val="22"/>
        </w:rPr>
        <w:t xml:space="preserve"> </w:t>
      </w:r>
      <w:proofErr w:type="spellStart"/>
      <w:r w:rsidRPr="00EC7C45">
        <w:rPr>
          <w:rFonts w:ascii="Trebuchet MS" w:hAnsi="Trebuchet MS"/>
          <w:sz w:val="22"/>
          <w:szCs w:val="22"/>
        </w:rPr>
        <w:t>spatii</w:t>
      </w:r>
      <w:proofErr w:type="spellEnd"/>
      <w:r w:rsidRPr="00EC7C45">
        <w:rPr>
          <w:rFonts w:ascii="Trebuchet MS" w:hAnsi="Trebuchet MS"/>
          <w:sz w:val="22"/>
          <w:szCs w:val="22"/>
        </w:rPr>
        <w:t xml:space="preserve"> </w:t>
      </w:r>
      <w:proofErr w:type="spellStart"/>
      <w:r w:rsidRPr="00EC7C45">
        <w:rPr>
          <w:rFonts w:ascii="Trebuchet MS" w:hAnsi="Trebuchet MS"/>
          <w:sz w:val="22"/>
          <w:szCs w:val="22"/>
        </w:rPr>
        <w:t>verzi</w:t>
      </w:r>
      <w:proofErr w:type="spellEnd"/>
      <w:r w:rsidRPr="00EC7C45">
        <w:rPr>
          <w:rFonts w:ascii="Trebuchet MS" w:hAnsi="Trebuchet MS"/>
          <w:sz w:val="22"/>
          <w:szCs w:val="22"/>
        </w:rPr>
        <w:t xml:space="preserve"> </w:t>
      </w:r>
      <w:proofErr w:type="spellStart"/>
      <w:r w:rsidRPr="00EC7C45">
        <w:rPr>
          <w:rFonts w:ascii="Trebuchet MS" w:hAnsi="Trebuchet MS"/>
          <w:sz w:val="22"/>
          <w:szCs w:val="22"/>
        </w:rPr>
        <w:t>amenajate</w:t>
      </w:r>
      <w:proofErr w:type="spellEnd"/>
      <w:r w:rsidRPr="00EC7C45">
        <w:rPr>
          <w:rFonts w:ascii="Trebuchet MS" w:hAnsi="Trebuchet MS"/>
          <w:sz w:val="22"/>
          <w:szCs w:val="22"/>
        </w:rPr>
        <w:t xml:space="preserve"> = 98,00 </w:t>
      </w:r>
      <w:proofErr w:type="spellStart"/>
      <w:r w:rsidRPr="00EC7C45">
        <w:rPr>
          <w:rFonts w:ascii="Trebuchet MS" w:hAnsi="Trebuchet MS"/>
          <w:sz w:val="22"/>
          <w:szCs w:val="22"/>
        </w:rPr>
        <w:t>mp</w:t>
      </w:r>
      <w:proofErr w:type="spellEnd"/>
      <w:r w:rsidR="00EC7C45">
        <w:rPr>
          <w:rFonts w:ascii="Trebuchet MS" w:hAnsi="Trebuchet MS"/>
          <w:sz w:val="22"/>
          <w:szCs w:val="22"/>
        </w:rPr>
        <w:t>;</w:t>
      </w:r>
    </w:p>
    <w:p w:rsidR="00EC7C45" w:rsidRDefault="00C177DA" w:rsidP="00EC7C45">
      <w:pPr>
        <w:pStyle w:val="BodyText3"/>
        <w:numPr>
          <w:ilvl w:val="0"/>
          <w:numId w:val="37"/>
        </w:numPr>
        <w:spacing w:after="0" w:line="240" w:lineRule="auto"/>
        <w:jc w:val="both"/>
        <w:rPr>
          <w:rFonts w:ascii="Trebuchet MS" w:hAnsi="Trebuchet MS"/>
          <w:sz w:val="22"/>
          <w:szCs w:val="22"/>
        </w:rPr>
      </w:pPr>
      <w:proofErr w:type="spellStart"/>
      <w:r w:rsidRPr="00EC7C45">
        <w:rPr>
          <w:rFonts w:ascii="Trebuchet MS" w:hAnsi="Trebuchet MS"/>
          <w:sz w:val="22"/>
          <w:szCs w:val="22"/>
        </w:rPr>
        <w:t>Suprafata</w:t>
      </w:r>
      <w:proofErr w:type="spellEnd"/>
      <w:r w:rsidRPr="00EC7C45">
        <w:rPr>
          <w:rFonts w:ascii="Trebuchet MS" w:hAnsi="Trebuchet MS"/>
          <w:sz w:val="22"/>
          <w:szCs w:val="22"/>
        </w:rPr>
        <w:t xml:space="preserve"> </w:t>
      </w:r>
      <w:proofErr w:type="spellStart"/>
      <w:r w:rsidRPr="00EC7C45">
        <w:rPr>
          <w:rFonts w:ascii="Trebuchet MS" w:hAnsi="Trebuchet MS"/>
          <w:sz w:val="22"/>
          <w:szCs w:val="22"/>
        </w:rPr>
        <w:t>circulatii</w:t>
      </w:r>
      <w:proofErr w:type="spellEnd"/>
      <w:r w:rsidRPr="00EC7C45">
        <w:rPr>
          <w:rFonts w:ascii="Trebuchet MS" w:hAnsi="Trebuchet MS"/>
          <w:sz w:val="22"/>
          <w:szCs w:val="22"/>
        </w:rPr>
        <w:t xml:space="preserve"> auto </w:t>
      </w:r>
      <w:proofErr w:type="spellStart"/>
      <w:r w:rsidRPr="00EC7C45">
        <w:rPr>
          <w:rFonts w:ascii="Trebuchet MS" w:hAnsi="Trebuchet MS"/>
          <w:sz w:val="22"/>
          <w:szCs w:val="22"/>
        </w:rPr>
        <w:t>si</w:t>
      </w:r>
      <w:proofErr w:type="spellEnd"/>
      <w:r w:rsidRPr="00EC7C45">
        <w:rPr>
          <w:rFonts w:ascii="Trebuchet MS" w:hAnsi="Trebuchet MS"/>
          <w:sz w:val="22"/>
          <w:szCs w:val="22"/>
        </w:rPr>
        <w:t xml:space="preserve"> </w:t>
      </w:r>
      <w:proofErr w:type="spellStart"/>
      <w:r w:rsidRPr="00EC7C45">
        <w:rPr>
          <w:rFonts w:ascii="Trebuchet MS" w:hAnsi="Trebuchet MS"/>
          <w:sz w:val="22"/>
          <w:szCs w:val="22"/>
        </w:rPr>
        <w:t>pietonale</w:t>
      </w:r>
      <w:proofErr w:type="spellEnd"/>
      <w:r w:rsidRPr="00EC7C45">
        <w:rPr>
          <w:rFonts w:ascii="Trebuchet MS" w:hAnsi="Trebuchet MS"/>
          <w:sz w:val="22"/>
          <w:szCs w:val="22"/>
        </w:rPr>
        <w:t xml:space="preserve"> = 250,00 </w:t>
      </w:r>
      <w:proofErr w:type="spellStart"/>
      <w:r w:rsidRPr="00EC7C45">
        <w:rPr>
          <w:rFonts w:ascii="Trebuchet MS" w:hAnsi="Trebuchet MS"/>
          <w:sz w:val="22"/>
          <w:szCs w:val="22"/>
        </w:rPr>
        <w:t>mp</w:t>
      </w:r>
      <w:proofErr w:type="spellEnd"/>
      <w:r w:rsidR="00EC7C45">
        <w:rPr>
          <w:rFonts w:ascii="Trebuchet MS" w:hAnsi="Trebuchet MS"/>
          <w:sz w:val="22"/>
          <w:szCs w:val="22"/>
        </w:rPr>
        <w:t>;</w:t>
      </w:r>
      <w:r w:rsidRPr="00EC7C45">
        <w:rPr>
          <w:rFonts w:ascii="Trebuchet MS" w:hAnsi="Trebuchet MS"/>
          <w:sz w:val="22"/>
          <w:szCs w:val="22"/>
        </w:rPr>
        <w:t xml:space="preserve"> </w:t>
      </w:r>
    </w:p>
    <w:p w:rsidR="007230A2" w:rsidRDefault="00C177DA" w:rsidP="00EC7C45">
      <w:pPr>
        <w:pStyle w:val="BodyText3"/>
        <w:numPr>
          <w:ilvl w:val="0"/>
          <w:numId w:val="37"/>
        </w:numPr>
        <w:spacing w:after="0" w:line="240" w:lineRule="auto"/>
        <w:jc w:val="both"/>
        <w:rPr>
          <w:rFonts w:ascii="Trebuchet MS" w:hAnsi="Trebuchet MS"/>
          <w:sz w:val="22"/>
          <w:szCs w:val="22"/>
        </w:rPr>
      </w:pPr>
      <w:proofErr w:type="spellStart"/>
      <w:r w:rsidRPr="00EC7C45">
        <w:rPr>
          <w:rFonts w:ascii="Trebuchet MS" w:hAnsi="Trebuchet MS"/>
          <w:sz w:val="22"/>
          <w:szCs w:val="22"/>
        </w:rPr>
        <w:t>Suprafata</w:t>
      </w:r>
      <w:proofErr w:type="spellEnd"/>
      <w:r w:rsidRPr="00EC7C45">
        <w:rPr>
          <w:rFonts w:ascii="Trebuchet MS" w:hAnsi="Trebuchet MS"/>
          <w:sz w:val="22"/>
          <w:szCs w:val="22"/>
        </w:rPr>
        <w:t xml:space="preserve"> </w:t>
      </w:r>
      <w:proofErr w:type="spellStart"/>
      <w:r w:rsidRPr="00EC7C45">
        <w:rPr>
          <w:rFonts w:ascii="Trebuchet MS" w:hAnsi="Trebuchet MS"/>
          <w:sz w:val="22"/>
          <w:szCs w:val="22"/>
        </w:rPr>
        <w:t>platforme</w:t>
      </w:r>
      <w:proofErr w:type="spellEnd"/>
      <w:r w:rsidRPr="00EC7C45">
        <w:rPr>
          <w:rFonts w:ascii="Trebuchet MS" w:hAnsi="Trebuchet MS"/>
          <w:sz w:val="22"/>
          <w:szCs w:val="22"/>
        </w:rPr>
        <w:t xml:space="preserve"> </w:t>
      </w:r>
      <w:proofErr w:type="spellStart"/>
      <w:r w:rsidRPr="00EC7C45">
        <w:rPr>
          <w:rFonts w:ascii="Trebuchet MS" w:hAnsi="Trebuchet MS"/>
          <w:sz w:val="22"/>
          <w:szCs w:val="22"/>
        </w:rPr>
        <w:t>gunoi</w:t>
      </w:r>
      <w:proofErr w:type="spellEnd"/>
      <w:r w:rsidRPr="00EC7C45">
        <w:rPr>
          <w:rFonts w:ascii="Trebuchet MS" w:hAnsi="Trebuchet MS"/>
          <w:sz w:val="22"/>
          <w:szCs w:val="22"/>
        </w:rPr>
        <w:t xml:space="preserve"> </w:t>
      </w:r>
      <w:proofErr w:type="spellStart"/>
      <w:r w:rsidRPr="00EC7C45">
        <w:rPr>
          <w:rFonts w:ascii="Trebuchet MS" w:hAnsi="Trebuchet MS"/>
          <w:sz w:val="22"/>
          <w:szCs w:val="22"/>
        </w:rPr>
        <w:t>menajer</w:t>
      </w:r>
      <w:proofErr w:type="spellEnd"/>
      <w:r w:rsidRPr="00EC7C45">
        <w:rPr>
          <w:rFonts w:ascii="Trebuchet MS" w:hAnsi="Trebuchet MS"/>
          <w:sz w:val="22"/>
          <w:szCs w:val="22"/>
        </w:rPr>
        <w:t xml:space="preserve"> = 2,00 </w:t>
      </w:r>
      <w:proofErr w:type="spellStart"/>
      <w:r w:rsidRPr="00EC7C45">
        <w:rPr>
          <w:rFonts w:ascii="Trebuchet MS" w:hAnsi="Trebuchet MS"/>
          <w:sz w:val="22"/>
          <w:szCs w:val="22"/>
        </w:rPr>
        <w:t>mp</w:t>
      </w:r>
      <w:proofErr w:type="spellEnd"/>
      <w:r w:rsidR="00EC7C45">
        <w:rPr>
          <w:rFonts w:ascii="Trebuchet MS" w:hAnsi="Trebuchet MS"/>
          <w:sz w:val="22"/>
          <w:szCs w:val="22"/>
        </w:rPr>
        <w:t>;</w:t>
      </w:r>
    </w:p>
    <w:p w:rsidR="00EC7C45" w:rsidRPr="00EC7C45" w:rsidRDefault="00EC7C45" w:rsidP="00EC7C45">
      <w:pPr>
        <w:pStyle w:val="BodyText3"/>
        <w:numPr>
          <w:ilvl w:val="0"/>
          <w:numId w:val="37"/>
        </w:numPr>
        <w:spacing w:after="0" w:line="240" w:lineRule="auto"/>
        <w:jc w:val="both"/>
        <w:rPr>
          <w:rFonts w:ascii="Trebuchet MS" w:hAnsi="Trebuchet MS"/>
          <w:sz w:val="22"/>
          <w:szCs w:val="22"/>
        </w:rPr>
      </w:pPr>
      <w:proofErr w:type="spellStart"/>
      <w:r w:rsidRPr="00EC7C45">
        <w:rPr>
          <w:rFonts w:ascii="Trebuchet MS" w:hAnsi="Trebuchet MS"/>
          <w:sz w:val="22"/>
          <w:szCs w:val="22"/>
        </w:rPr>
        <w:t>Suprafata</w:t>
      </w:r>
      <w:proofErr w:type="spellEnd"/>
      <w:r w:rsidRPr="00EC7C45">
        <w:rPr>
          <w:rFonts w:ascii="Trebuchet MS" w:hAnsi="Trebuchet MS"/>
          <w:sz w:val="22"/>
          <w:szCs w:val="22"/>
        </w:rPr>
        <w:t xml:space="preserve"> </w:t>
      </w:r>
      <w:proofErr w:type="spellStart"/>
      <w:r w:rsidRPr="00EC7C45">
        <w:rPr>
          <w:rFonts w:ascii="Trebuchet MS" w:hAnsi="Trebuchet MS"/>
          <w:sz w:val="22"/>
          <w:szCs w:val="22"/>
        </w:rPr>
        <w:t>teren</w:t>
      </w:r>
      <w:proofErr w:type="spellEnd"/>
      <w:r w:rsidRPr="00EC7C45">
        <w:rPr>
          <w:rFonts w:ascii="Trebuchet MS" w:hAnsi="Trebuchet MS"/>
          <w:sz w:val="22"/>
          <w:szCs w:val="22"/>
        </w:rPr>
        <w:t xml:space="preserve"> – 461,00 </w:t>
      </w:r>
      <w:proofErr w:type="spellStart"/>
      <w:r w:rsidRPr="00EC7C45">
        <w:rPr>
          <w:rFonts w:ascii="Trebuchet MS" w:hAnsi="Trebuchet MS"/>
          <w:sz w:val="22"/>
          <w:szCs w:val="22"/>
        </w:rPr>
        <w:t>mp</w:t>
      </w:r>
      <w:proofErr w:type="spellEnd"/>
      <w:r>
        <w:rPr>
          <w:rFonts w:ascii="Trebuchet MS" w:hAnsi="Trebuchet MS"/>
          <w:sz w:val="22"/>
          <w:szCs w:val="22"/>
        </w:rPr>
        <w:t>;</w:t>
      </w:r>
    </w:p>
    <w:p w:rsidR="00C177DA" w:rsidRPr="00C177DA" w:rsidRDefault="006E0796" w:rsidP="00C177DA">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30594A">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30594A">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30594A">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30594A">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8B1CCD" w:rsidRPr="004A6017" w:rsidRDefault="008B1CCD" w:rsidP="0030594A">
      <w:pPr>
        <w:spacing w:after="0" w:line="240" w:lineRule="auto"/>
        <w:jc w:val="both"/>
        <w:rPr>
          <w:rFonts w:ascii="Trebuchet MS" w:hAnsi="Trebuchet MS"/>
          <w:color w:val="FF0000"/>
        </w:rPr>
      </w:pPr>
    </w:p>
    <w:p w:rsidR="00726E0E" w:rsidRPr="008B1CCD" w:rsidRDefault="00A96ABC" w:rsidP="0030594A">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w:t>
      </w:r>
      <w:r w:rsidRPr="008B1CCD">
        <w:rPr>
          <w:rFonts w:ascii="Trebuchet MS" w:hAnsi="Trebuchet MS"/>
          <w:b/>
          <w:i/>
          <w:sz w:val="22"/>
          <w:szCs w:val="22"/>
        </w:rPr>
        <w:t>ea</w:t>
      </w:r>
      <w:proofErr w:type="spellEnd"/>
      <w:r w:rsidRPr="008B1CCD">
        <w:rPr>
          <w:rFonts w:ascii="Trebuchet MS" w:hAnsi="Trebuchet MS"/>
          <w:b/>
          <w:i/>
          <w:sz w:val="22"/>
          <w:szCs w:val="22"/>
        </w:rPr>
        <w:t xml:space="preserve"> </w:t>
      </w:r>
      <w:proofErr w:type="spellStart"/>
      <w:r w:rsidRPr="008B1CCD">
        <w:rPr>
          <w:rFonts w:ascii="Trebuchet MS" w:hAnsi="Trebuchet MS"/>
          <w:b/>
          <w:i/>
          <w:sz w:val="22"/>
          <w:szCs w:val="22"/>
        </w:rPr>
        <w:t>proiectelor</w:t>
      </w:r>
      <w:proofErr w:type="spellEnd"/>
    </w:p>
    <w:p w:rsidR="00C93FF7" w:rsidRPr="004A6017" w:rsidRDefault="00726E0E" w:rsidP="0030594A">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CC1DB0">
        <w:rPr>
          <w:rFonts w:ascii="Trebuchet MS" w:hAnsi="Trebuchet MS"/>
          <w:bCs/>
          <w:i/>
          <w:sz w:val="22"/>
          <w:szCs w:val="22"/>
          <w:lang w:val="ro-RO"/>
        </w:rPr>
        <w:t>arabil</w:t>
      </w:r>
      <w:r w:rsidR="001E510C" w:rsidRPr="004A6017">
        <w:rPr>
          <w:rFonts w:ascii="Trebuchet MS" w:hAnsi="Trebuchet MS"/>
          <w:bCs/>
          <w:i/>
          <w:sz w:val="22"/>
          <w:szCs w:val="22"/>
          <w:lang w:val="ro-RO"/>
        </w:rPr>
        <w:t xml:space="preserve">; </w:t>
      </w:r>
    </w:p>
    <w:p w:rsidR="00C93FF7" w:rsidRPr="004A6017" w:rsidRDefault="00726E0E" w:rsidP="0030594A">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30594A">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lastRenderedPageBreak/>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30594A">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30594A">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30594A">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30594A">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30594A">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30594A">
      <w:pPr>
        <w:pStyle w:val="ListParagraph"/>
        <w:numPr>
          <w:ilvl w:val="0"/>
          <w:numId w:val="9"/>
        </w:numPr>
        <w:jc w:val="both"/>
        <w:rPr>
          <w:rFonts w:ascii="Trebuchet MS" w:hAnsi="Trebuchet MS"/>
          <w:sz w:val="22"/>
          <w:szCs w:val="22"/>
        </w:rPr>
      </w:pP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30594A">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30594A">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30594A">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30594A">
      <w:pPr>
        <w:autoSpaceDE w:val="0"/>
        <w:autoSpaceDN w:val="0"/>
        <w:adjustRightInd w:val="0"/>
        <w:spacing w:after="0" w:line="240" w:lineRule="auto"/>
        <w:jc w:val="both"/>
        <w:rPr>
          <w:rFonts w:ascii="Trebuchet MS" w:hAnsi="Trebuchet MS"/>
          <w:b/>
          <w:i/>
          <w:iCs/>
          <w:u w:val="single"/>
        </w:rPr>
      </w:pPr>
    </w:p>
    <w:p w:rsidR="00BE7875" w:rsidRPr="004A6017" w:rsidRDefault="00726E0E" w:rsidP="0030594A">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30594A">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30594A">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30594A">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30594A">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30594A">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9065D6" w:rsidRPr="004A6017" w:rsidRDefault="009065D6" w:rsidP="0030594A">
      <w:pPr>
        <w:tabs>
          <w:tab w:val="left" w:pos="1440"/>
        </w:tabs>
        <w:spacing w:after="0" w:line="240" w:lineRule="auto"/>
        <w:jc w:val="both"/>
        <w:rPr>
          <w:rStyle w:val="tpa1"/>
          <w:rFonts w:ascii="Trebuchet MS" w:hAnsi="Trebuchet MS"/>
          <w:lang w:val="ro-RO"/>
        </w:rPr>
      </w:pPr>
    </w:p>
    <w:p w:rsidR="009B7D2A" w:rsidRPr="004A6017" w:rsidRDefault="00265548" w:rsidP="0030594A">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30594A">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341B65" w:rsidP="0030594A">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30594A">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30594A">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30594A">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30594A">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30594A">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30594A">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30594A">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30594A">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30594A">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2461C2" w:rsidRDefault="00851340" w:rsidP="0030594A">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lastRenderedPageBreak/>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0C07D6" w:rsidRPr="000C07D6" w:rsidRDefault="000C07D6" w:rsidP="0030594A">
      <w:pPr>
        <w:pStyle w:val="ListParagraph"/>
        <w:ind w:left="360"/>
        <w:jc w:val="both"/>
        <w:rPr>
          <w:rFonts w:ascii="Trebuchet MS" w:hAnsi="Trebuchet MS"/>
          <w:iCs/>
          <w:sz w:val="22"/>
          <w:szCs w:val="22"/>
          <w:lang w:val="ro-RO"/>
        </w:rPr>
      </w:pPr>
    </w:p>
    <w:p w:rsidR="00AA72FE" w:rsidRPr="004A6017" w:rsidRDefault="00AA72FE" w:rsidP="0030594A">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30594A">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30594A">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30594A">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30594A">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30594A">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30594A">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CB6153" w:rsidRPr="004A6017" w:rsidRDefault="00CB6153" w:rsidP="0030594A">
      <w:pPr>
        <w:spacing w:after="0" w:line="240" w:lineRule="auto"/>
        <w:jc w:val="both"/>
        <w:rPr>
          <w:rFonts w:ascii="Trebuchet MS" w:hAnsi="Trebuchet MS"/>
          <w:lang w:val="ro-RO"/>
        </w:rPr>
      </w:pPr>
    </w:p>
    <w:p w:rsidR="00AA72FE" w:rsidRPr="004A6017" w:rsidRDefault="00AA72FE" w:rsidP="0030594A">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30594A">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980DEF" w:rsidRPr="00980DEF" w:rsidRDefault="00980DEF" w:rsidP="0030594A">
      <w:pPr>
        <w:pStyle w:val="ListParagraph"/>
        <w:numPr>
          <w:ilvl w:val="0"/>
          <w:numId w:val="19"/>
        </w:numPr>
        <w:shd w:val="clear" w:color="auto" w:fill="FFFFFF"/>
        <w:jc w:val="both"/>
        <w:rPr>
          <w:rFonts w:ascii="Trebuchet MS" w:hAnsi="Trebuchet MS"/>
          <w:sz w:val="22"/>
          <w:szCs w:val="22"/>
          <w:lang w:val="ro-RO"/>
        </w:rPr>
      </w:pPr>
      <w:r w:rsidRPr="00980DEF">
        <w:rPr>
          <w:rFonts w:ascii="Trebuchet MS" w:hAnsi="Trebuchet MS"/>
          <w:sz w:val="22"/>
          <w:szCs w:val="22"/>
          <w:lang w:val="ro-RO"/>
        </w:rPr>
        <w:t>60 dB - la limita proprietăţii în cazul clădirilor cu teren împrejmuit (curte) şi cu destinaţie rezidenţială cu regim de douã niveluri sau mai puţin;</w:t>
      </w:r>
    </w:p>
    <w:p w:rsidR="00980DEF" w:rsidRPr="00980DEF" w:rsidRDefault="00980DEF" w:rsidP="0030594A">
      <w:pPr>
        <w:pStyle w:val="ListParagraph"/>
        <w:numPr>
          <w:ilvl w:val="0"/>
          <w:numId w:val="19"/>
        </w:numPr>
        <w:shd w:val="clear" w:color="auto" w:fill="FFFFFF"/>
        <w:jc w:val="both"/>
        <w:rPr>
          <w:rFonts w:ascii="Trebuchet MS" w:hAnsi="Trebuchet MS"/>
          <w:sz w:val="22"/>
          <w:szCs w:val="22"/>
          <w:lang w:val="ro-RO"/>
        </w:rPr>
      </w:pPr>
      <w:r w:rsidRPr="00980DEF">
        <w:rPr>
          <w:rFonts w:ascii="Trebuchet MS" w:hAnsi="Trebuchet MS"/>
          <w:sz w:val="22"/>
          <w:szCs w:val="22"/>
          <w:lang w:val="ro-RO"/>
        </w:rPr>
        <w:t xml:space="preserve">65 dB - la limita zonei funcţionale a amplasamentului; </w:t>
      </w:r>
    </w:p>
    <w:p w:rsidR="00980DEF" w:rsidRDefault="00980DEF" w:rsidP="0030594A">
      <w:pPr>
        <w:pStyle w:val="ListParagraph"/>
        <w:numPr>
          <w:ilvl w:val="0"/>
          <w:numId w:val="19"/>
        </w:numPr>
        <w:shd w:val="clear" w:color="auto" w:fill="FFFFFF"/>
        <w:jc w:val="both"/>
        <w:rPr>
          <w:rFonts w:ascii="Trebuchet MS" w:hAnsi="Trebuchet MS"/>
          <w:sz w:val="22"/>
          <w:szCs w:val="22"/>
          <w:lang w:val="ro-RO"/>
        </w:rPr>
      </w:pPr>
      <w:r w:rsidRPr="00980DEF">
        <w:rPr>
          <w:rFonts w:ascii="Trebuchet MS" w:hAnsi="Trebuchet MS"/>
          <w:sz w:val="22"/>
          <w:szCs w:val="22"/>
          <w:lang w:val="ro-RO"/>
        </w:rPr>
        <w:t xml:space="preserve">55 dB în timpul zilei / 45 dB noaptea (intre orele 23:00 – 7:00) – la faţada </w:t>
      </w:r>
      <w:r>
        <w:rPr>
          <w:rFonts w:ascii="Trebuchet MS" w:hAnsi="Trebuchet MS"/>
          <w:sz w:val="22"/>
          <w:szCs w:val="22"/>
          <w:lang w:val="ro-RO"/>
        </w:rPr>
        <w:t>clădirilor învecinate, considera</w:t>
      </w:r>
      <w:r w:rsidRPr="00980DEF">
        <w:rPr>
          <w:rFonts w:ascii="Trebuchet MS" w:hAnsi="Trebuchet MS"/>
          <w:sz w:val="22"/>
          <w:szCs w:val="22"/>
          <w:lang w:val="ro-RO"/>
        </w:rPr>
        <w:t>te zone protejate;</w:t>
      </w:r>
    </w:p>
    <w:p w:rsidR="0030594A" w:rsidRPr="0030594A" w:rsidRDefault="0030594A" w:rsidP="0030594A">
      <w:pPr>
        <w:pStyle w:val="ListParagraph"/>
        <w:shd w:val="clear" w:color="auto" w:fill="FFFFFF"/>
        <w:ind w:left="360"/>
        <w:jc w:val="both"/>
        <w:rPr>
          <w:rFonts w:ascii="Trebuchet MS" w:hAnsi="Trebuchet MS"/>
          <w:sz w:val="22"/>
          <w:szCs w:val="22"/>
          <w:lang w:val="ro-RO"/>
        </w:rPr>
      </w:pPr>
    </w:p>
    <w:p w:rsidR="00753844" w:rsidRPr="004A6017" w:rsidRDefault="00AA72FE" w:rsidP="0030594A">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30594A">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30594A">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30594A">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30594A">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30594A">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30594A">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30594A">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30594A">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30594A">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r w:rsidRPr="004A6017">
        <w:rPr>
          <w:rFonts w:ascii="Trebuchet MS" w:hAnsi="Trebuchet MS"/>
          <w:b/>
          <w:i/>
        </w:rPr>
        <w:t xml:space="preserve">       </w:t>
      </w:r>
    </w:p>
    <w:p w:rsidR="00474B27" w:rsidRPr="004A6017" w:rsidRDefault="00474B27" w:rsidP="0030594A">
      <w:pPr>
        <w:spacing w:after="0" w:line="240" w:lineRule="auto"/>
        <w:jc w:val="both"/>
        <w:rPr>
          <w:rFonts w:ascii="Trebuchet MS" w:hAnsi="Trebuchet MS"/>
          <w:b/>
          <w:i/>
        </w:rPr>
      </w:pPr>
    </w:p>
    <w:p w:rsidR="00F81C11" w:rsidRPr="004A6017" w:rsidRDefault="00AA72FE" w:rsidP="0030594A">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30594A">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30594A">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30594A">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8729BE" w:rsidRPr="004A6017" w:rsidRDefault="008729BE" w:rsidP="0030594A">
      <w:pPr>
        <w:spacing w:after="0" w:line="240" w:lineRule="auto"/>
        <w:jc w:val="both"/>
        <w:rPr>
          <w:rFonts w:ascii="Trebuchet MS" w:hAnsi="Trebuchet MS"/>
          <w:lang w:val="ro-RO"/>
        </w:rPr>
      </w:pPr>
    </w:p>
    <w:p w:rsidR="00AA72FE" w:rsidRPr="004A6017" w:rsidRDefault="00AA72FE" w:rsidP="0030594A">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lastRenderedPageBreak/>
        <w:t>Lucrări de refacere a amplasamentului</w:t>
      </w:r>
    </w:p>
    <w:p w:rsidR="00814F42" w:rsidRPr="004A6017" w:rsidRDefault="00AA72FE" w:rsidP="0030594A">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30594A">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DA38BC" w:rsidRPr="004A6017" w:rsidRDefault="00DA38BC" w:rsidP="0030594A">
      <w:pPr>
        <w:pStyle w:val="BodyText"/>
        <w:spacing w:after="0" w:line="240" w:lineRule="auto"/>
        <w:jc w:val="both"/>
        <w:rPr>
          <w:rFonts w:ascii="Trebuchet MS" w:hAnsi="Trebuchet MS"/>
          <w:lang w:val="ro-RO"/>
        </w:rPr>
      </w:pPr>
    </w:p>
    <w:p w:rsidR="00AA72FE" w:rsidRPr="004A6017" w:rsidRDefault="00AA72FE" w:rsidP="0030594A">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30594A">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30594A">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30594A">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30594A">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30594A">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30594A">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30594A">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30594A">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30594A">
      <w:pPr>
        <w:spacing w:after="0" w:line="240" w:lineRule="auto"/>
        <w:rPr>
          <w:rFonts w:ascii="Trebuchet MS" w:hAnsi="Trebuchet MS"/>
        </w:rPr>
      </w:pPr>
    </w:p>
    <w:p w:rsidR="0014164B" w:rsidRPr="004A6017" w:rsidRDefault="0014164B" w:rsidP="0030594A">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30594A">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30594A">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30594A">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30594A">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C01F9" w:rsidRDefault="0014164B" w:rsidP="0030594A">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7F5134" w:rsidRDefault="007F5134" w:rsidP="0030594A">
      <w:pPr>
        <w:shd w:val="clear" w:color="auto" w:fill="FFFFFF"/>
        <w:spacing w:after="0" w:line="240" w:lineRule="auto"/>
        <w:ind w:firstLine="708"/>
        <w:jc w:val="both"/>
        <w:rPr>
          <w:rFonts w:ascii="Trebuchet MS" w:eastAsiaTheme="minorHAnsi" w:hAnsi="Trebuchet MS"/>
          <w:color w:val="000000"/>
          <w:lang w:val="ro-RO"/>
        </w:rPr>
      </w:pPr>
    </w:p>
    <w:p w:rsidR="007F5134" w:rsidRDefault="007F5134" w:rsidP="0030594A">
      <w:pPr>
        <w:shd w:val="clear" w:color="auto" w:fill="FFFFFF"/>
        <w:spacing w:after="0" w:line="240" w:lineRule="auto"/>
        <w:ind w:firstLine="708"/>
        <w:jc w:val="both"/>
        <w:rPr>
          <w:rFonts w:ascii="Trebuchet MS" w:eastAsiaTheme="minorHAnsi" w:hAnsi="Trebuchet MS"/>
          <w:color w:val="000000"/>
          <w:lang w:val="ro-RO"/>
        </w:rPr>
      </w:pPr>
    </w:p>
    <w:p w:rsidR="008729BE" w:rsidRPr="004A6017" w:rsidRDefault="0014164B" w:rsidP="0030594A">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Procedura de soluţionare a plângerii prealabile prevăzută la art. 22 alin. (1) este gratuită şi trebuie să fie echitabilă, rapidă şi corectă.</w:t>
      </w:r>
      <w:bookmarkStart w:id="7" w:name="do|ax5^I|pa41"/>
      <w:bookmarkEnd w:id="7"/>
    </w:p>
    <w:p w:rsidR="000A3580" w:rsidRPr="007C28E8" w:rsidRDefault="0014164B" w:rsidP="0030594A">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32728C" w:rsidRDefault="0032728C" w:rsidP="0030594A">
      <w:pPr>
        <w:spacing w:after="0" w:line="240" w:lineRule="auto"/>
        <w:jc w:val="both"/>
        <w:rPr>
          <w:rFonts w:ascii="Trebuchet MS" w:hAnsi="Trebuchet MS"/>
          <w:b/>
          <w:lang w:val="pt-BR"/>
        </w:rPr>
      </w:pPr>
    </w:p>
    <w:p w:rsidR="007C28E8" w:rsidRDefault="007C28E8" w:rsidP="0030594A">
      <w:pPr>
        <w:spacing w:after="0" w:line="240" w:lineRule="auto"/>
        <w:jc w:val="both"/>
        <w:rPr>
          <w:rFonts w:ascii="Trebuchet MS" w:hAnsi="Trebuchet MS"/>
          <w:b/>
          <w:lang w:val="pt-BR"/>
        </w:rPr>
      </w:pPr>
    </w:p>
    <w:p w:rsidR="007C28E8" w:rsidRDefault="007C28E8" w:rsidP="0030594A">
      <w:pPr>
        <w:spacing w:after="0" w:line="240" w:lineRule="auto"/>
        <w:jc w:val="both"/>
        <w:rPr>
          <w:rFonts w:ascii="Trebuchet MS" w:hAnsi="Trebuchet MS"/>
          <w:b/>
          <w:lang w:val="pt-BR"/>
        </w:rPr>
      </w:pPr>
    </w:p>
    <w:p w:rsidR="007C28E8" w:rsidRPr="004A6017" w:rsidRDefault="007C28E8" w:rsidP="0030594A">
      <w:pPr>
        <w:spacing w:after="0" w:line="240" w:lineRule="auto"/>
        <w:jc w:val="both"/>
        <w:rPr>
          <w:rFonts w:ascii="Trebuchet MS" w:hAnsi="Trebuchet MS"/>
          <w:b/>
          <w:lang w:val="pt-BR"/>
        </w:rPr>
      </w:pPr>
    </w:p>
    <w:p w:rsidR="000F006A" w:rsidRPr="004A6017" w:rsidRDefault="000F006A" w:rsidP="0030594A">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30594A">
      <w:pPr>
        <w:spacing w:after="0" w:line="240" w:lineRule="auto"/>
        <w:jc w:val="center"/>
        <w:rPr>
          <w:rFonts w:ascii="Trebuchet MS" w:eastAsia="Calibri" w:hAnsi="Trebuchet MS"/>
          <w:b/>
        </w:rPr>
      </w:pPr>
      <w:r w:rsidRPr="004A6017">
        <w:rPr>
          <w:rFonts w:ascii="Trebuchet MS" w:eastAsia="Calibri" w:hAnsi="Trebuchet MS"/>
          <w:b/>
        </w:rPr>
        <w:t>Maria MORCOASE</w:t>
      </w:r>
    </w:p>
    <w:p w:rsidR="0032728C" w:rsidRDefault="0032728C" w:rsidP="0030594A">
      <w:pPr>
        <w:tabs>
          <w:tab w:val="left" w:pos="1791"/>
        </w:tabs>
        <w:spacing w:after="0" w:line="240" w:lineRule="auto"/>
        <w:rPr>
          <w:rFonts w:ascii="Trebuchet MS" w:eastAsia="Calibri" w:hAnsi="Trebuchet MS"/>
          <w:b/>
        </w:rPr>
      </w:pPr>
    </w:p>
    <w:p w:rsidR="007C28E8" w:rsidRDefault="007C28E8" w:rsidP="0030594A">
      <w:pPr>
        <w:tabs>
          <w:tab w:val="left" w:pos="1791"/>
        </w:tabs>
        <w:spacing w:after="0" w:line="240" w:lineRule="auto"/>
        <w:rPr>
          <w:rFonts w:ascii="Trebuchet MS" w:eastAsia="Calibri" w:hAnsi="Trebuchet MS"/>
          <w:b/>
        </w:rPr>
      </w:pPr>
    </w:p>
    <w:p w:rsidR="0032728C" w:rsidRPr="004A6017" w:rsidRDefault="0032728C" w:rsidP="0030594A">
      <w:pPr>
        <w:tabs>
          <w:tab w:val="left" w:pos="1791"/>
        </w:tabs>
        <w:spacing w:after="0" w:line="240" w:lineRule="auto"/>
        <w:rPr>
          <w:rFonts w:ascii="Trebuchet MS" w:eastAsia="Calibri" w:hAnsi="Trebuchet MS"/>
          <w:b/>
        </w:rPr>
      </w:pPr>
    </w:p>
    <w:p w:rsidR="000F006A" w:rsidRPr="004A6017" w:rsidRDefault="00C61649" w:rsidP="0030594A">
      <w:pPr>
        <w:spacing w:after="0" w:line="240" w:lineRule="auto"/>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C07D6" w:rsidRPr="007C28E8" w:rsidRDefault="00BC4CF8" w:rsidP="0030594A">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30594A">
      <w:pPr>
        <w:spacing w:after="0" w:line="240" w:lineRule="auto"/>
        <w:rPr>
          <w:rFonts w:ascii="Trebuchet MS" w:eastAsia="Calibri" w:hAnsi="Trebuchet MS"/>
        </w:rPr>
      </w:pPr>
    </w:p>
    <w:p w:rsidR="007C28E8" w:rsidRDefault="007C28E8" w:rsidP="0030594A">
      <w:pPr>
        <w:spacing w:after="0" w:line="240" w:lineRule="auto"/>
        <w:rPr>
          <w:rFonts w:ascii="Trebuchet MS" w:eastAsia="Calibri" w:hAnsi="Trebuchet MS"/>
        </w:rPr>
      </w:pPr>
    </w:p>
    <w:p w:rsidR="00DA38BC" w:rsidRPr="004A6017" w:rsidRDefault="00DA38BC" w:rsidP="0030594A">
      <w:pPr>
        <w:spacing w:after="0" w:line="240" w:lineRule="auto"/>
        <w:rPr>
          <w:rFonts w:ascii="Trebuchet MS" w:eastAsia="Calibri" w:hAnsi="Trebuchet MS"/>
        </w:rPr>
      </w:pPr>
    </w:p>
    <w:p w:rsidR="001E1413" w:rsidRPr="004A6017" w:rsidRDefault="0030787C" w:rsidP="0030594A">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proofErr w:type="spellStart"/>
      <w:proofErr w:type="gramStart"/>
      <w:r w:rsidR="00FA39A8" w:rsidRPr="00FA39A8">
        <w:rPr>
          <w:rFonts w:ascii="Trebuchet MS" w:eastAsia="Calibri" w:hAnsi="Trebuchet MS"/>
        </w:rPr>
        <w:t>consilier</w:t>
      </w:r>
      <w:proofErr w:type="spellEnd"/>
      <w:proofErr w:type="gramEnd"/>
      <w:r w:rsidR="00FA39A8" w:rsidRPr="00FA39A8">
        <w:rPr>
          <w:rFonts w:ascii="Trebuchet MS" w:eastAsia="Calibri" w:hAnsi="Trebuchet MS"/>
        </w:rPr>
        <w:t xml:space="preserve"> C.F.M. </w:t>
      </w:r>
      <w:proofErr w:type="spellStart"/>
      <w:r w:rsidR="00FA39A8" w:rsidRPr="00FA39A8">
        <w:rPr>
          <w:rFonts w:ascii="Trebuchet MS" w:eastAsia="Calibri" w:hAnsi="Trebuchet MS"/>
        </w:rPr>
        <w:t>Raluca</w:t>
      </w:r>
      <w:proofErr w:type="spellEnd"/>
      <w:r w:rsidR="00FA39A8" w:rsidRPr="00FA39A8">
        <w:rPr>
          <w:rFonts w:ascii="Trebuchet MS" w:eastAsia="Calibri" w:hAnsi="Trebuchet MS"/>
        </w:rPr>
        <w:t xml:space="preserve"> PANTURU</w:t>
      </w:r>
    </w:p>
    <w:p w:rsidR="001B6A8C" w:rsidRPr="004A6017" w:rsidRDefault="001E1413" w:rsidP="0030594A">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30594A">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EC" w:rsidRDefault="00BB65EC">
      <w:pPr>
        <w:spacing w:after="0" w:line="240" w:lineRule="auto"/>
      </w:pPr>
      <w:r>
        <w:separator/>
      </w:r>
    </w:p>
  </w:endnote>
  <w:endnote w:type="continuationSeparator" w:id="0">
    <w:p w:rsidR="00BB65EC" w:rsidRDefault="00BB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7F5134">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7F5134">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EC" w:rsidRDefault="00BB65EC">
      <w:pPr>
        <w:spacing w:after="0" w:line="240" w:lineRule="auto"/>
      </w:pPr>
      <w:r>
        <w:separator/>
      </w:r>
    </w:p>
  </w:footnote>
  <w:footnote w:type="continuationSeparator" w:id="0">
    <w:p w:rsidR="00BB65EC" w:rsidRDefault="00BB6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DDC583F"/>
    <w:multiLevelType w:val="hybridMultilevel"/>
    <w:tmpl w:val="4A3C6F7A"/>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833352"/>
    <w:multiLevelType w:val="hybridMultilevel"/>
    <w:tmpl w:val="3DCE900E"/>
    <w:lvl w:ilvl="0" w:tplc="1458C028">
      <w:start w:val="1"/>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C82A31"/>
    <w:multiLevelType w:val="hybridMultilevel"/>
    <w:tmpl w:val="A07087BC"/>
    <w:lvl w:ilvl="0" w:tplc="1458C028">
      <w:start w:val="1"/>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50E646A0"/>
    <w:multiLevelType w:val="hybridMultilevel"/>
    <w:tmpl w:val="56E02DA4"/>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5AD1AF3"/>
    <w:multiLevelType w:val="hybridMultilevel"/>
    <w:tmpl w:val="FED2801A"/>
    <w:lvl w:ilvl="0" w:tplc="00000004">
      <w:start w:val="1"/>
      <w:numFmt w:val="bullet"/>
      <w:lvlText w:val="-"/>
      <w:lvlJc w:val="left"/>
      <w:pPr>
        <w:ind w:left="1069" w:hanging="360"/>
      </w:pPr>
      <w:rPr>
        <w:rFonts w:ascii="Times New Roman" w:hAnsi="Times New Roman" w:cs="OpenSymbol"/>
        <w:caps w:val="0"/>
        <w:smallCaps w:val="0"/>
        <w:spacing w:val="0"/>
        <w:kern w:val="2"/>
        <w:sz w:val="28"/>
        <w:szCs w:val="28"/>
        <w:lang w:val="it-IT" w:eastAsia="ar-SA"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9">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7">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8">
    <w:nsid w:val="76323051"/>
    <w:multiLevelType w:val="hybridMultilevel"/>
    <w:tmpl w:val="B16C115C"/>
    <w:lvl w:ilvl="0" w:tplc="00000004">
      <w:start w:val="1"/>
      <w:numFmt w:val="bullet"/>
      <w:lvlText w:val="-"/>
      <w:lvlJc w:val="left"/>
      <w:pPr>
        <w:ind w:left="1069" w:hanging="360"/>
      </w:pPr>
      <w:rPr>
        <w:rFonts w:ascii="Times New Roman" w:hAnsi="Times New Roman" w:cs="OpenSymbol"/>
        <w:caps w:val="0"/>
        <w:smallCaps w:val="0"/>
        <w:spacing w:val="0"/>
        <w:kern w:val="2"/>
        <w:sz w:val="28"/>
        <w:szCs w:val="28"/>
        <w:lang w:val="it-IT" w:eastAsia="ar-SA"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3"/>
  </w:num>
  <w:num w:numId="2">
    <w:abstractNumId w:val="34"/>
  </w:num>
  <w:num w:numId="3">
    <w:abstractNumId w:val="13"/>
  </w:num>
  <w:num w:numId="4">
    <w:abstractNumId w:val="7"/>
  </w:num>
  <w:num w:numId="5">
    <w:abstractNumId w:val="18"/>
  </w:num>
  <w:num w:numId="6">
    <w:abstractNumId w:val="22"/>
  </w:num>
  <w:num w:numId="7">
    <w:abstractNumId w:val="30"/>
  </w:num>
  <w:num w:numId="8">
    <w:abstractNumId w:val="28"/>
  </w:num>
  <w:num w:numId="9">
    <w:abstractNumId w:val="2"/>
  </w:num>
  <w:num w:numId="10">
    <w:abstractNumId w:val="17"/>
  </w:num>
  <w:num w:numId="11">
    <w:abstractNumId w:val="15"/>
  </w:num>
  <w:num w:numId="12">
    <w:abstractNumId w:val="8"/>
  </w:num>
  <w:num w:numId="13">
    <w:abstractNumId w:val="12"/>
  </w:num>
  <w:num w:numId="14">
    <w:abstractNumId w:val="16"/>
  </w:num>
  <w:num w:numId="15">
    <w:abstractNumId w:val="10"/>
  </w:num>
  <w:num w:numId="16">
    <w:abstractNumId w:val="31"/>
  </w:num>
  <w:num w:numId="17">
    <w:abstractNumId w:val="20"/>
  </w:num>
  <w:num w:numId="18">
    <w:abstractNumId w:val="14"/>
  </w:num>
  <w:num w:numId="19">
    <w:abstractNumId w:val="35"/>
  </w:num>
  <w:num w:numId="20">
    <w:abstractNumId w:val="32"/>
  </w:num>
  <w:num w:numId="21">
    <w:abstractNumId w:val="5"/>
  </w:num>
  <w:num w:numId="22">
    <w:abstractNumId w:val="3"/>
  </w:num>
  <w:num w:numId="23">
    <w:abstractNumId w:val="29"/>
  </w:num>
  <w:num w:numId="24">
    <w:abstractNumId w:val="25"/>
  </w:num>
  <w:num w:numId="25">
    <w:abstractNumId w:val="9"/>
  </w:num>
  <w:num w:numId="26">
    <w:abstractNumId w:val="24"/>
  </w:num>
  <w:num w:numId="27">
    <w:abstractNumId w:val="11"/>
  </w:num>
  <w:num w:numId="28">
    <w:abstractNumId w:val="36"/>
  </w:num>
  <w:num w:numId="29">
    <w:abstractNumId w:val="37"/>
  </w:num>
  <w:num w:numId="30">
    <w:abstractNumId w:val="23"/>
  </w:num>
  <w:num w:numId="31">
    <w:abstractNumId w:val="4"/>
  </w:num>
  <w:num w:numId="32">
    <w:abstractNumId w:val="26"/>
  </w:num>
  <w:num w:numId="33">
    <w:abstractNumId w:val="6"/>
  </w:num>
  <w:num w:numId="34">
    <w:abstractNumId w:val="27"/>
  </w:num>
  <w:num w:numId="35">
    <w:abstractNumId w:val="38"/>
  </w:num>
  <w:num w:numId="36">
    <w:abstractNumId w:val="21"/>
  </w:num>
  <w:num w:numId="3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32CE"/>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0D31"/>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2FD5"/>
    <w:rsid w:val="000A3580"/>
    <w:rsid w:val="000A3DC8"/>
    <w:rsid w:val="000A3F6D"/>
    <w:rsid w:val="000A47A0"/>
    <w:rsid w:val="000A4FE9"/>
    <w:rsid w:val="000A5008"/>
    <w:rsid w:val="000A5D76"/>
    <w:rsid w:val="000A72ED"/>
    <w:rsid w:val="000B0079"/>
    <w:rsid w:val="000B254E"/>
    <w:rsid w:val="000B3D0B"/>
    <w:rsid w:val="000B43A2"/>
    <w:rsid w:val="000B4587"/>
    <w:rsid w:val="000B66DC"/>
    <w:rsid w:val="000B7083"/>
    <w:rsid w:val="000B7DD4"/>
    <w:rsid w:val="000C07D6"/>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5B4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5A93"/>
    <w:rsid w:val="00256538"/>
    <w:rsid w:val="00256F06"/>
    <w:rsid w:val="002573EB"/>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07E4"/>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49C8"/>
    <w:rsid w:val="002E5479"/>
    <w:rsid w:val="002F1DF1"/>
    <w:rsid w:val="002F2D15"/>
    <w:rsid w:val="002F3036"/>
    <w:rsid w:val="002F3B03"/>
    <w:rsid w:val="002F4B3C"/>
    <w:rsid w:val="002F4B64"/>
    <w:rsid w:val="002F5A49"/>
    <w:rsid w:val="002F6B45"/>
    <w:rsid w:val="002F6B7C"/>
    <w:rsid w:val="002F7856"/>
    <w:rsid w:val="003005C3"/>
    <w:rsid w:val="00300E4A"/>
    <w:rsid w:val="00303F8F"/>
    <w:rsid w:val="00304BD9"/>
    <w:rsid w:val="00304D49"/>
    <w:rsid w:val="0030594A"/>
    <w:rsid w:val="003075A8"/>
    <w:rsid w:val="0030787C"/>
    <w:rsid w:val="00310B8B"/>
    <w:rsid w:val="00311523"/>
    <w:rsid w:val="003121EC"/>
    <w:rsid w:val="0031225C"/>
    <w:rsid w:val="0031228C"/>
    <w:rsid w:val="00312360"/>
    <w:rsid w:val="00312A24"/>
    <w:rsid w:val="003131E3"/>
    <w:rsid w:val="003132F0"/>
    <w:rsid w:val="00313404"/>
    <w:rsid w:val="003134C9"/>
    <w:rsid w:val="00313E4B"/>
    <w:rsid w:val="00316115"/>
    <w:rsid w:val="003176EA"/>
    <w:rsid w:val="00320402"/>
    <w:rsid w:val="00321B68"/>
    <w:rsid w:val="00321D3E"/>
    <w:rsid w:val="00322741"/>
    <w:rsid w:val="00324F96"/>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B65"/>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3F7B19"/>
    <w:rsid w:val="004004D7"/>
    <w:rsid w:val="004018E1"/>
    <w:rsid w:val="00404D8D"/>
    <w:rsid w:val="00404E7D"/>
    <w:rsid w:val="00405C91"/>
    <w:rsid w:val="004072E1"/>
    <w:rsid w:val="0040738B"/>
    <w:rsid w:val="0040772E"/>
    <w:rsid w:val="004102D2"/>
    <w:rsid w:val="00410314"/>
    <w:rsid w:val="004131D5"/>
    <w:rsid w:val="00413584"/>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79C"/>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026C"/>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5E3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72B6"/>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2C"/>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3A3"/>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698"/>
    <w:rsid w:val="006F4C9E"/>
    <w:rsid w:val="006F6B68"/>
    <w:rsid w:val="00700525"/>
    <w:rsid w:val="0070371A"/>
    <w:rsid w:val="007037AC"/>
    <w:rsid w:val="007047B7"/>
    <w:rsid w:val="007048CF"/>
    <w:rsid w:val="00704CB2"/>
    <w:rsid w:val="00705B00"/>
    <w:rsid w:val="007064C3"/>
    <w:rsid w:val="00706C7D"/>
    <w:rsid w:val="007072E1"/>
    <w:rsid w:val="007072EC"/>
    <w:rsid w:val="007077EC"/>
    <w:rsid w:val="007102F2"/>
    <w:rsid w:val="0071150B"/>
    <w:rsid w:val="00712C5D"/>
    <w:rsid w:val="00713355"/>
    <w:rsid w:val="0071536F"/>
    <w:rsid w:val="00715DB7"/>
    <w:rsid w:val="0071643D"/>
    <w:rsid w:val="00716C56"/>
    <w:rsid w:val="0071758E"/>
    <w:rsid w:val="00722173"/>
    <w:rsid w:val="007230A2"/>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8E8"/>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5134"/>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3AF"/>
    <w:rsid w:val="008529E4"/>
    <w:rsid w:val="00853E9E"/>
    <w:rsid w:val="00855EA8"/>
    <w:rsid w:val="00857616"/>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CCD"/>
    <w:rsid w:val="008B1EAD"/>
    <w:rsid w:val="008B1FF3"/>
    <w:rsid w:val="008B22FC"/>
    <w:rsid w:val="008B3B2F"/>
    <w:rsid w:val="008B453F"/>
    <w:rsid w:val="008B464D"/>
    <w:rsid w:val="008B5D25"/>
    <w:rsid w:val="008B643A"/>
    <w:rsid w:val="008B701B"/>
    <w:rsid w:val="008B72B3"/>
    <w:rsid w:val="008B777E"/>
    <w:rsid w:val="008C07A0"/>
    <w:rsid w:val="008C0D03"/>
    <w:rsid w:val="008C0E0F"/>
    <w:rsid w:val="008C0F8E"/>
    <w:rsid w:val="008C1ED8"/>
    <w:rsid w:val="008C29BB"/>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92D"/>
    <w:rsid w:val="008F3E72"/>
    <w:rsid w:val="008F4978"/>
    <w:rsid w:val="008F6E22"/>
    <w:rsid w:val="00900504"/>
    <w:rsid w:val="00901034"/>
    <w:rsid w:val="009012DF"/>
    <w:rsid w:val="009023B7"/>
    <w:rsid w:val="00904EE6"/>
    <w:rsid w:val="00905133"/>
    <w:rsid w:val="00905DE5"/>
    <w:rsid w:val="00906083"/>
    <w:rsid w:val="009065D6"/>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0DEF"/>
    <w:rsid w:val="00981048"/>
    <w:rsid w:val="0098171C"/>
    <w:rsid w:val="00981E2A"/>
    <w:rsid w:val="009827CC"/>
    <w:rsid w:val="00987290"/>
    <w:rsid w:val="0099004F"/>
    <w:rsid w:val="009907F2"/>
    <w:rsid w:val="00990CE9"/>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79E"/>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0BB4"/>
    <w:rsid w:val="009C210B"/>
    <w:rsid w:val="009C2644"/>
    <w:rsid w:val="009C2C41"/>
    <w:rsid w:val="009C799C"/>
    <w:rsid w:val="009D1566"/>
    <w:rsid w:val="009D674D"/>
    <w:rsid w:val="009D6785"/>
    <w:rsid w:val="009D7200"/>
    <w:rsid w:val="009E0DE4"/>
    <w:rsid w:val="009E177A"/>
    <w:rsid w:val="009E18BC"/>
    <w:rsid w:val="009E1A64"/>
    <w:rsid w:val="009E3D19"/>
    <w:rsid w:val="009E56E8"/>
    <w:rsid w:val="009E604C"/>
    <w:rsid w:val="009E620D"/>
    <w:rsid w:val="009E6378"/>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47AE"/>
    <w:rsid w:val="00A5685A"/>
    <w:rsid w:val="00A57E40"/>
    <w:rsid w:val="00A61872"/>
    <w:rsid w:val="00A621D6"/>
    <w:rsid w:val="00A63B0E"/>
    <w:rsid w:val="00A679CA"/>
    <w:rsid w:val="00A70B20"/>
    <w:rsid w:val="00A711BA"/>
    <w:rsid w:val="00A73123"/>
    <w:rsid w:val="00A73ADF"/>
    <w:rsid w:val="00A764E5"/>
    <w:rsid w:val="00A7701D"/>
    <w:rsid w:val="00A8121B"/>
    <w:rsid w:val="00A8204D"/>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29F"/>
    <w:rsid w:val="00AC6393"/>
    <w:rsid w:val="00AC65C5"/>
    <w:rsid w:val="00AD25F0"/>
    <w:rsid w:val="00AD2766"/>
    <w:rsid w:val="00AD2B8C"/>
    <w:rsid w:val="00AD2E37"/>
    <w:rsid w:val="00AD6AEB"/>
    <w:rsid w:val="00AD70EC"/>
    <w:rsid w:val="00AD7D56"/>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47CA"/>
    <w:rsid w:val="00B2736A"/>
    <w:rsid w:val="00B27C23"/>
    <w:rsid w:val="00B30B1C"/>
    <w:rsid w:val="00B30C78"/>
    <w:rsid w:val="00B33E55"/>
    <w:rsid w:val="00B34EAB"/>
    <w:rsid w:val="00B35F57"/>
    <w:rsid w:val="00B36119"/>
    <w:rsid w:val="00B3621E"/>
    <w:rsid w:val="00B376DE"/>
    <w:rsid w:val="00B408A3"/>
    <w:rsid w:val="00B44322"/>
    <w:rsid w:val="00B45931"/>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5EC"/>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D7B62"/>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7DA"/>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06A1"/>
    <w:rsid w:val="00C61649"/>
    <w:rsid w:val="00C62A2B"/>
    <w:rsid w:val="00C62A8A"/>
    <w:rsid w:val="00C646B5"/>
    <w:rsid w:val="00C6492B"/>
    <w:rsid w:val="00C6494F"/>
    <w:rsid w:val="00C66BBB"/>
    <w:rsid w:val="00C678F2"/>
    <w:rsid w:val="00C71233"/>
    <w:rsid w:val="00C71739"/>
    <w:rsid w:val="00C72F99"/>
    <w:rsid w:val="00C732A3"/>
    <w:rsid w:val="00C734F1"/>
    <w:rsid w:val="00C8081F"/>
    <w:rsid w:val="00C827C8"/>
    <w:rsid w:val="00C829CB"/>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19EE"/>
    <w:rsid w:val="00CB320D"/>
    <w:rsid w:val="00CB3982"/>
    <w:rsid w:val="00CB47BE"/>
    <w:rsid w:val="00CB4EDB"/>
    <w:rsid w:val="00CB52DA"/>
    <w:rsid w:val="00CB5B71"/>
    <w:rsid w:val="00CB6153"/>
    <w:rsid w:val="00CB733A"/>
    <w:rsid w:val="00CC010B"/>
    <w:rsid w:val="00CC0C3D"/>
    <w:rsid w:val="00CC10A7"/>
    <w:rsid w:val="00CC194F"/>
    <w:rsid w:val="00CC1DB0"/>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1AF9"/>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8BC"/>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2B04"/>
    <w:rsid w:val="00E235C9"/>
    <w:rsid w:val="00E23D36"/>
    <w:rsid w:val="00E24F4F"/>
    <w:rsid w:val="00E25388"/>
    <w:rsid w:val="00E26743"/>
    <w:rsid w:val="00E277C0"/>
    <w:rsid w:val="00E30DB4"/>
    <w:rsid w:val="00E3278B"/>
    <w:rsid w:val="00E3605C"/>
    <w:rsid w:val="00E3668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5572E"/>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C7C45"/>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342"/>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39A8"/>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843F-EE13-48AD-9E44-916CB5F5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2695</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4</cp:revision>
  <cp:lastPrinted>2024-05-08T06:04:00Z</cp:lastPrinted>
  <dcterms:created xsi:type="dcterms:W3CDTF">2024-05-09T08:03:00Z</dcterms:created>
  <dcterms:modified xsi:type="dcterms:W3CDTF">2024-05-09T08:04:00Z</dcterms:modified>
</cp:coreProperties>
</file>