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FE32D1" w:rsidRDefault="00221D0D" w:rsidP="00FC43B6">
      <w:pPr>
        <w:rPr>
          <w:b/>
          <w:lang w:val="ro-RO" w:eastAsia="ro-RO"/>
        </w:rPr>
      </w:pPr>
      <w:r w:rsidRPr="00FE32D1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E32D1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E32D1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E32D1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E32D1">
        <w:rPr>
          <w:rStyle w:val="tpa"/>
          <w:color w:val="000000"/>
          <w:lang w:val="ro-RO"/>
        </w:rPr>
        <w:t>(- ANEXA nr. 5.H la procedură)</w:t>
      </w:r>
    </w:p>
    <w:p w:rsidR="00221D0D" w:rsidRPr="00FE32D1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E32D1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E32D1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E32D1" w:rsidRDefault="00221D0D" w:rsidP="00FC43B6">
      <w:pPr>
        <w:rPr>
          <w:rStyle w:val="tpa"/>
          <w:color w:val="000000"/>
          <w:lang w:val="ro-RO"/>
        </w:rPr>
      </w:pPr>
      <w:r w:rsidRPr="00FE32D1">
        <w:rPr>
          <w:b/>
          <w:lang w:val="ro-RO" w:eastAsia="ro-RO"/>
        </w:rPr>
        <w:t>AGENŢIA PENTRU PROTECŢIA MEDIULUI DÂMBOVIŢA</w:t>
      </w:r>
      <w:r w:rsidRPr="00FE32D1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E32D1" w:rsidRPr="00FE32D1" w:rsidRDefault="00FE32D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gramStart"/>
      <w:r w:rsidRPr="00FE32D1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Construirea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unui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parc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fotovoltaic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autoconsum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, in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orasul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Fieni,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judetul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Dambovita,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finantator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Ministerul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Energiei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prin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Fondul</w:t>
      </w:r>
      <w:proofErr w:type="spellEnd"/>
      <w:r w:rsidRPr="00FE32D1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FE32D1">
        <w:rPr>
          <w:rFonts w:ascii="Times New Roman" w:hAnsi="Times New Roman"/>
          <w:b/>
          <w:i/>
          <w:sz w:val="24"/>
          <w:szCs w:val="24"/>
        </w:rPr>
        <w:t>Modernizare</w:t>
      </w:r>
      <w:proofErr w:type="spellEnd"/>
      <w:r w:rsidRPr="00FE32D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FE32D1">
        <w:rPr>
          <w:rFonts w:ascii="Times New Roman" w:hAnsi="Times New Roman"/>
          <w:sz w:val="24"/>
          <w:szCs w:val="24"/>
        </w:rPr>
        <w:t>propus</w:t>
      </w:r>
      <w:proofErr w:type="spellEnd"/>
      <w:r w:rsidRPr="00FE32D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FE32D1">
        <w:rPr>
          <w:rFonts w:ascii="Times New Roman" w:hAnsi="Times New Roman"/>
          <w:sz w:val="24"/>
          <w:szCs w:val="24"/>
        </w:rPr>
        <w:t>amplasat</w:t>
      </w:r>
      <w:proofErr w:type="spellEnd"/>
      <w:r w:rsidRPr="00FE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sz w:val="24"/>
          <w:szCs w:val="24"/>
        </w:rPr>
        <w:t>în</w:t>
      </w:r>
      <w:proofErr w:type="spellEnd"/>
      <w:r w:rsidRPr="00FE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2D1">
        <w:rPr>
          <w:rFonts w:ascii="Times New Roman" w:hAnsi="Times New Roman"/>
          <w:sz w:val="24"/>
          <w:szCs w:val="24"/>
        </w:rPr>
        <w:t>jud</w:t>
      </w:r>
      <w:proofErr w:type="spellEnd"/>
      <w:r w:rsidRPr="00FE32D1">
        <w:rPr>
          <w:rFonts w:ascii="Times New Roman" w:hAnsi="Times New Roman"/>
          <w:sz w:val="24"/>
          <w:szCs w:val="24"/>
        </w:rPr>
        <w:t>.</w:t>
      </w:r>
      <w:proofErr w:type="gramEnd"/>
      <w:r w:rsidRPr="00FE32D1">
        <w:rPr>
          <w:rFonts w:ascii="Times New Roman" w:hAnsi="Times New Roman"/>
          <w:sz w:val="24"/>
          <w:szCs w:val="24"/>
        </w:rPr>
        <w:t xml:space="preserve"> Dambovita, </w:t>
      </w:r>
      <w:proofErr w:type="spellStart"/>
      <w:r w:rsidRPr="00FE32D1">
        <w:rPr>
          <w:rFonts w:ascii="Times New Roman" w:hAnsi="Times New Roman"/>
          <w:sz w:val="24"/>
          <w:szCs w:val="24"/>
        </w:rPr>
        <w:t>oras</w:t>
      </w:r>
      <w:proofErr w:type="spellEnd"/>
      <w:r w:rsidRPr="00FE32D1">
        <w:rPr>
          <w:rFonts w:ascii="Times New Roman" w:hAnsi="Times New Roman"/>
          <w:sz w:val="24"/>
          <w:szCs w:val="24"/>
        </w:rPr>
        <w:t xml:space="preserve"> Fieni, sat </w:t>
      </w:r>
      <w:proofErr w:type="spellStart"/>
      <w:r w:rsidRPr="00FE32D1">
        <w:rPr>
          <w:rFonts w:ascii="Times New Roman" w:hAnsi="Times New Roman"/>
          <w:sz w:val="24"/>
          <w:szCs w:val="24"/>
        </w:rPr>
        <w:t>Berevoiesti</w:t>
      </w:r>
      <w:proofErr w:type="spellEnd"/>
      <w:r w:rsidRPr="00FE3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32D1">
        <w:rPr>
          <w:rFonts w:ascii="Times New Roman" w:hAnsi="Times New Roman"/>
          <w:sz w:val="24"/>
          <w:szCs w:val="24"/>
        </w:rPr>
        <w:t>nr</w:t>
      </w:r>
      <w:proofErr w:type="spellEnd"/>
      <w:r w:rsidRPr="00FE32D1">
        <w:rPr>
          <w:rFonts w:ascii="Times New Roman" w:hAnsi="Times New Roman"/>
          <w:sz w:val="24"/>
          <w:szCs w:val="24"/>
        </w:rPr>
        <w:t>. 1B</w:t>
      </w:r>
      <w:r w:rsidRPr="00FE32D1">
        <w:rPr>
          <w:rStyle w:val="tpa1"/>
          <w:rFonts w:ascii="Times New Roman" w:hAnsi="Times New Roman"/>
          <w:sz w:val="24"/>
          <w:szCs w:val="24"/>
        </w:rPr>
        <w:t xml:space="preserve">, </w:t>
      </w:r>
    </w:p>
    <w:p w:rsidR="000E0019" w:rsidRPr="00FE32D1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FE32D1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FE32D1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E32D1" w:rsidRPr="00FE32D1">
        <w:rPr>
          <w:rStyle w:val="tpa1"/>
          <w:rFonts w:ascii="Times New Roman" w:hAnsi="Times New Roman"/>
          <w:b/>
          <w:sz w:val="24"/>
          <w:szCs w:val="24"/>
        </w:rPr>
        <w:t>ORASUL FIENI</w:t>
      </w:r>
    </w:p>
    <w:p w:rsidR="00221D0D" w:rsidRPr="00FE32D1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FE32D1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FE32D1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FE32D1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E32D1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FE32D1">
        <w:rPr>
          <w:rStyle w:val="tpa"/>
          <w:color w:val="000000"/>
          <w:lang w:val="ro-RO"/>
        </w:rPr>
        <w:t xml:space="preserve">Observaţiile publicului se primesc zilnic la sediul </w:t>
      </w:r>
      <w:r w:rsidRPr="00FE32D1">
        <w:rPr>
          <w:lang w:val="ro-RO" w:eastAsia="ro-RO"/>
        </w:rPr>
        <w:t>(APM) Dâmboviţa</w:t>
      </w:r>
      <w:r w:rsidRPr="00FE32D1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32D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32D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E32D1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E32D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E32D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FE32D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E32D1" w:rsidRDefault="00FE32D1" w:rsidP="00FE32D1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E32D1">
              <w:rPr>
                <w:color w:val="000000"/>
                <w:lang w:eastAsia="en-US"/>
              </w:rPr>
              <w:t xml:space="preserve">Data afişării anunţului </w:t>
            </w:r>
            <w:r w:rsidR="00557EC9" w:rsidRPr="00FE32D1">
              <w:rPr>
                <w:color w:val="000000"/>
                <w:lang w:eastAsia="en-US"/>
              </w:rPr>
              <w:t>1</w:t>
            </w:r>
            <w:r w:rsidRPr="00FE32D1">
              <w:rPr>
                <w:color w:val="000000"/>
                <w:lang w:eastAsia="en-US"/>
              </w:rPr>
              <w:t>1</w:t>
            </w:r>
            <w:r w:rsidR="00084614" w:rsidRPr="00FE32D1">
              <w:rPr>
                <w:color w:val="000000"/>
                <w:lang w:eastAsia="en-US"/>
              </w:rPr>
              <w:t>.</w:t>
            </w:r>
            <w:r w:rsidR="00805589" w:rsidRPr="00FE32D1">
              <w:rPr>
                <w:color w:val="000000"/>
                <w:lang w:eastAsia="en-US"/>
              </w:rPr>
              <w:t>0</w:t>
            </w:r>
            <w:r w:rsidRPr="00FE32D1">
              <w:rPr>
                <w:color w:val="000000"/>
                <w:lang w:eastAsia="en-US"/>
              </w:rPr>
              <w:t>3</w:t>
            </w:r>
            <w:r w:rsidR="00221D0D" w:rsidRPr="00FE32D1">
              <w:rPr>
                <w:color w:val="000000"/>
                <w:lang w:eastAsia="en-US"/>
              </w:rPr>
              <w:t>.202</w:t>
            </w:r>
            <w:r w:rsidRPr="00FE32D1">
              <w:rPr>
                <w:color w:val="000000"/>
                <w:lang w:eastAsia="en-US"/>
              </w:rPr>
              <w:t>4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7EC9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737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156</cp:revision>
  <dcterms:created xsi:type="dcterms:W3CDTF">2021-12-14T11:39:00Z</dcterms:created>
  <dcterms:modified xsi:type="dcterms:W3CDTF">2024-04-22T05:44:00Z</dcterms:modified>
</cp:coreProperties>
</file>