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B32399" w:rsidRPr="0068339A" w:rsidRDefault="00B32399" w:rsidP="00B32399">
            <w:pPr>
              <w:rPr>
                <w:b/>
                <w:i/>
              </w:rPr>
            </w:pPr>
            <w:r w:rsidRPr="00A52407">
              <w:rPr>
                <w:b/>
              </w:rPr>
              <w:t>,,</w:t>
            </w:r>
            <w:proofErr w:type="spellStart"/>
            <w:r w:rsidRPr="00A52407">
              <w:rPr>
                <w:b/>
                <w:i/>
              </w:rPr>
              <w:t>Schimbare</w:t>
            </w:r>
            <w:proofErr w:type="spellEnd"/>
            <w:r w:rsidRPr="00A52407">
              <w:rPr>
                <w:b/>
                <w:i/>
              </w:rPr>
              <w:t xml:space="preserve"> de </w:t>
            </w:r>
            <w:proofErr w:type="spellStart"/>
            <w:r w:rsidRPr="00A52407">
              <w:rPr>
                <w:b/>
                <w:i/>
              </w:rPr>
              <w:t>destinație</w:t>
            </w:r>
            <w:proofErr w:type="spellEnd"/>
            <w:r w:rsidRPr="00A52407">
              <w:rPr>
                <w:b/>
                <w:i/>
              </w:rPr>
              <w:t xml:space="preserve"> </w:t>
            </w:r>
            <w:proofErr w:type="spellStart"/>
            <w:r w:rsidRPr="00A52407">
              <w:rPr>
                <w:b/>
                <w:i/>
              </w:rPr>
              <w:t>construcții</w:t>
            </w:r>
            <w:proofErr w:type="spellEnd"/>
            <w:r w:rsidRPr="00A52407">
              <w:rPr>
                <w:b/>
                <w:i/>
              </w:rPr>
              <w:t xml:space="preserve"> </w:t>
            </w:r>
            <w:proofErr w:type="spellStart"/>
            <w:r w:rsidRPr="00A52407">
              <w:rPr>
                <w:b/>
                <w:i/>
              </w:rPr>
              <w:t>existente</w:t>
            </w:r>
            <w:proofErr w:type="spellEnd"/>
            <w:r w:rsidRPr="00A52407">
              <w:rPr>
                <w:b/>
                <w:i/>
              </w:rPr>
              <w:t xml:space="preserve"> C1, C2 (la </w:t>
            </w:r>
            <w:proofErr w:type="spellStart"/>
            <w:r w:rsidRPr="00A52407">
              <w:rPr>
                <w:b/>
                <w:i/>
              </w:rPr>
              <w:t>parter</w:t>
            </w:r>
            <w:proofErr w:type="spellEnd"/>
            <w:r w:rsidRPr="00A52407">
              <w:rPr>
                <w:b/>
                <w:i/>
              </w:rPr>
              <w:t xml:space="preserve">), C3 din </w:t>
            </w:r>
            <w:proofErr w:type="spellStart"/>
            <w:r w:rsidRPr="00A52407">
              <w:rPr>
                <w:b/>
                <w:i/>
              </w:rPr>
              <w:t>locuință</w:t>
            </w:r>
            <w:proofErr w:type="spellEnd"/>
            <w:r w:rsidRPr="00A52407">
              <w:rPr>
                <w:b/>
                <w:i/>
              </w:rPr>
              <w:t xml:space="preserve"> </w:t>
            </w:r>
            <w:proofErr w:type="spellStart"/>
            <w:r w:rsidRPr="00A52407">
              <w:rPr>
                <w:b/>
                <w:i/>
              </w:rPr>
              <w:t>în</w:t>
            </w:r>
            <w:proofErr w:type="spellEnd"/>
            <w:r w:rsidRPr="00A52407">
              <w:rPr>
                <w:b/>
                <w:i/>
              </w:rPr>
              <w:t xml:space="preserve"> bistro </w:t>
            </w:r>
            <w:proofErr w:type="spellStart"/>
            <w:r w:rsidRPr="00A52407">
              <w:rPr>
                <w:b/>
                <w:i/>
              </w:rPr>
              <w:t>și</w:t>
            </w:r>
            <w:proofErr w:type="spellEnd"/>
            <w:r w:rsidRPr="00A52407">
              <w:rPr>
                <w:b/>
                <w:i/>
              </w:rPr>
              <w:t xml:space="preserve"> C4 din </w:t>
            </w:r>
            <w:proofErr w:type="spellStart"/>
            <w:r w:rsidRPr="00A52407">
              <w:rPr>
                <w:b/>
                <w:i/>
              </w:rPr>
              <w:t>anexă</w:t>
            </w:r>
            <w:proofErr w:type="spellEnd"/>
            <w:r w:rsidRPr="00A52407">
              <w:rPr>
                <w:b/>
                <w:i/>
              </w:rPr>
              <w:t xml:space="preserve"> </w:t>
            </w:r>
            <w:proofErr w:type="spellStart"/>
            <w:r w:rsidRPr="00A52407">
              <w:rPr>
                <w:b/>
                <w:i/>
              </w:rPr>
              <w:t>în</w:t>
            </w:r>
            <w:proofErr w:type="spellEnd"/>
            <w:r w:rsidRPr="00A52407">
              <w:rPr>
                <w:b/>
                <w:i/>
              </w:rPr>
              <w:t xml:space="preserve"> bistro",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B32399" w:rsidRDefault="00B32399" w:rsidP="00B32399">
            <w:proofErr w:type="spellStart"/>
            <w:proofErr w:type="gramStart"/>
            <w:r w:rsidRPr="00A52407">
              <w:t>municipiul</w:t>
            </w:r>
            <w:proofErr w:type="spellEnd"/>
            <w:proofErr w:type="gramEnd"/>
            <w:r w:rsidRPr="00A52407">
              <w:t xml:space="preserve"> </w:t>
            </w:r>
            <w:proofErr w:type="spellStart"/>
            <w:r w:rsidRPr="00A52407">
              <w:t>Târgoviște</w:t>
            </w:r>
            <w:proofErr w:type="spellEnd"/>
            <w:r w:rsidRPr="00A52407">
              <w:t xml:space="preserve">, str. </w:t>
            </w:r>
            <w:proofErr w:type="spellStart"/>
            <w:r w:rsidRPr="00A52407">
              <w:t>Nicolae</w:t>
            </w:r>
            <w:proofErr w:type="spellEnd"/>
            <w:r w:rsidRPr="00A52407">
              <w:t xml:space="preserve"> </w:t>
            </w:r>
            <w:proofErr w:type="spellStart"/>
            <w:r w:rsidRPr="00A52407">
              <w:t>Filipescu</w:t>
            </w:r>
            <w:proofErr w:type="spellEnd"/>
            <w:r w:rsidRPr="00A52407">
              <w:t xml:space="preserve">, </w:t>
            </w:r>
            <w:proofErr w:type="spellStart"/>
            <w:r w:rsidRPr="00A52407">
              <w:t>nr</w:t>
            </w:r>
            <w:proofErr w:type="spellEnd"/>
            <w:r w:rsidRPr="00A52407">
              <w:t xml:space="preserve">. 73, </w:t>
            </w:r>
            <w:proofErr w:type="spellStart"/>
            <w:r w:rsidRPr="00A52407">
              <w:t>jud</w:t>
            </w:r>
            <w:proofErr w:type="spellEnd"/>
            <w:r w:rsidRPr="00A52407">
              <w:t>. Dâmbovița</w:t>
            </w:r>
          </w:p>
          <w:p w:rsidR="0061337F" w:rsidRDefault="0061337F" w:rsidP="00F60531"/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B32399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A52407">
              <w:rPr>
                <w:b/>
              </w:rPr>
              <w:t>Cîmpeanu</w:t>
            </w:r>
            <w:proofErr w:type="spellEnd"/>
            <w:r w:rsidRPr="00A52407">
              <w:rPr>
                <w:b/>
              </w:rPr>
              <w:t xml:space="preserve"> Emanuel </w:t>
            </w:r>
            <w:proofErr w:type="spellStart"/>
            <w:r w:rsidRPr="00A52407">
              <w:rPr>
                <w:b/>
              </w:rPr>
              <w:t>și</w:t>
            </w:r>
            <w:proofErr w:type="spellEnd"/>
            <w:r w:rsidRPr="00A52407">
              <w:rPr>
                <w:b/>
              </w:rPr>
              <w:t xml:space="preserve"> </w:t>
            </w:r>
            <w:proofErr w:type="spellStart"/>
            <w:r w:rsidRPr="00A52407">
              <w:rPr>
                <w:b/>
              </w:rPr>
              <w:t>Cîmpeanu</w:t>
            </w:r>
            <w:proofErr w:type="spellEnd"/>
            <w:r w:rsidRPr="00A52407">
              <w:rPr>
                <w:b/>
              </w:rPr>
              <w:t xml:space="preserve"> Cornelia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A33BF9">
        <w:rPr>
          <w:rStyle w:val="tpa"/>
          <w:rFonts w:eastAsia="Calibri"/>
          <w:lang w:val="ro-RO"/>
        </w:rPr>
        <w:t>13</w:t>
      </w:r>
      <w:r w:rsidR="0094058A">
        <w:rPr>
          <w:rStyle w:val="tpa"/>
          <w:rFonts w:eastAsia="Calibri"/>
          <w:lang w:val="ro-RO"/>
        </w:rPr>
        <w:t>.10.2023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63</cp:revision>
  <dcterms:created xsi:type="dcterms:W3CDTF">2021-09-17T06:19:00Z</dcterms:created>
  <dcterms:modified xsi:type="dcterms:W3CDTF">2023-10-26T06:30:00Z</dcterms:modified>
</cp:coreProperties>
</file>