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4D" w:rsidRDefault="0056064D" w:rsidP="0056064D">
      <w:pPr>
        <w:spacing w:after="0" w:line="240" w:lineRule="auto"/>
        <w:jc w:val="both"/>
        <w:rPr>
          <w:rFonts w:ascii="Times New Roman" w:hAnsi="Times New Roman"/>
          <w:sz w:val="24"/>
          <w:szCs w:val="24"/>
          <w:lang w:val="ro-RO"/>
        </w:rPr>
      </w:pPr>
      <w:r>
        <w:rPr>
          <w:rFonts w:ascii="Times New Roman" w:hAnsi="Times New Roman"/>
          <w:b/>
          <w:sz w:val="24"/>
          <w:szCs w:val="24"/>
          <w:lang w:val="ro-RO"/>
        </w:rPr>
        <w:t>APM DÂMBOVITA</w:t>
      </w:r>
      <w:r>
        <w:rPr>
          <w:rFonts w:ascii="Times New Roman" w:hAnsi="Times New Roman"/>
          <w:b/>
          <w:sz w:val="24"/>
          <w:szCs w:val="24"/>
          <w:lang w:val="ro-RO"/>
        </w:rPr>
        <w:t>,</w:t>
      </w:r>
      <w:r>
        <w:rPr>
          <w:rFonts w:ascii="Times New Roman" w:hAnsi="Times New Roman"/>
          <w:sz w:val="24"/>
          <w:szCs w:val="24"/>
          <w:lang w:val="ro-RO"/>
        </w:rPr>
        <w:t xml:space="preserve"> </w:t>
      </w:r>
      <w:proofErr w:type="spellStart"/>
      <w:r>
        <w:rPr>
          <w:rStyle w:val="tpa"/>
          <w:rFonts w:ascii="Times New Roman" w:hAnsi="Times New Roman"/>
          <w:color w:val="000000"/>
          <w:sz w:val="24"/>
          <w:szCs w:val="24"/>
        </w:rPr>
        <w:t>anunţă</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publicul</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interesat</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asupra</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deciziei</w:t>
      </w:r>
      <w:proofErr w:type="spellEnd"/>
      <w:r>
        <w:rPr>
          <w:rStyle w:val="tpa"/>
          <w:rFonts w:ascii="Times New Roman" w:hAnsi="Times New Roman"/>
          <w:color w:val="000000"/>
          <w:sz w:val="24"/>
          <w:szCs w:val="24"/>
        </w:rPr>
        <w:t xml:space="preserve"> de </w:t>
      </w:r>
      <w:proofErr w:type="spellStart"/>
      <w:r>
        <w:rPr>
          <w:rStyle w:val="tpa"/>
          <w:rFonts w:ascii="Times New Roman" w:hAnsi="Times New Roman"/>
          <w:color w:val="000000"/>
          <w:sz w:val="24"/>
          <w:szCs w:val="24"/>
        </w:rPr>
        <w:t>emitere</w:t>
      </w:r>
      <w:proofErr w:type="spellEnd"/>
      <w:r>
        <w:rPr>
          <w:rStyle w:val="tpa"/>
          <w:rFonts w:ascii="Times New Roman" w:hAnsi="Times New Roman"/>
          <w:color w:val="000000"/>
          <w:sz w:val="24"/>
          <w:szCs w:val="24"/>
        </w:rPr>
        <w:t xml:space="preserve"> a </w:t>
      </w:r>
      <w:proofErr w:type="spellStart"/>
      <w:r>
        <w:rPr>
          <w:rStyle w:val="tpa"/>
          <w:rFonts w:ascii="Times New Roman" w:hAnsi="Times New Roman"/>
          <w:color w:val="000000"/>
          <w:sz w:val="24"/>
          <w:szCs w:val="24"/>
        </w:rPr>
        <w:t>acordului</w:t>
      </w:r>
      <w:proofErr w:type="spellEnd"/>
      <w:r>
        <w:rPr>
          <w:rStyle w:val="tpa"/>
          <w:rFonts w:ascii="Times New Roman" w:hAnsi="Times New Roman"/>
          <w:color w:val="000000"/>
          <w:sz w:val="24"/>
          <w:szCs w:val="24"/>
        </w:rPr>
        <w:t xml:space="preserve"> de </w:t>
      </w:r>
      <w:proofErr w:type="spellStart"/>
      <w:r>
        <w:rPr>
          <w:rStyle w:val="tpa"/>
          <w:rFonts w:ascii="Times New Roman" w:hAnsi="Times New Roman"/>
          <w:color w:val="000000"/>
          <w:sz w:val="24"/>
          <w:szCs w:val="24"/>
        </w:rPr>
        <w:t>mediu</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pentru</w:t>
      </w:r>
      <w:proofErr w:type="spellEnd"/>
      <w:r>
        <w:rPr>
          <w:rStyle w:val="tpa"/>
          <w:rFonts w:ascii="Times New Roman" w:hAnsi="Times New Roman"/>
          <w:color w:val="000000"/>
          <w:sz w:val="24"/>
          <w:szCs w:val="24"/>
        </w:rPr>
        <w:t xml:space="preserve"> </w:t>
      </w:r>
      <w:proofErr w:type="spellStart"/>
      <w:r>
        <w:rPr>
          <w:rStyle w:val="tpa"/>
          <w:rFonts w:ascii="Times New Roman" w:hAnsi="Times New Roman"/>
          <w:color w:val="000000"/>
          <w:sz w:val="24"/>
          <w:szCs w:val="24"/>
        </w:rPr>
        <w:t>proiectul</w:t>
      </w:r>
      <w:proofErr w:type="spellEnd"/>
      <w:r>
        <w:rPr>
          <w:rStyle w:val="tpa"/>
          <w:rFonts w:ascii="Times New Roman" w:hAnsi="Times New Roman"/>
          <w:color w:val="000000"/>
          <w:sz w:val="24"/>
          <w:szCs w:val="24"/>
        </w:rPr>
        <w:t xml:space="preserve"> </w:t>
      </w:r>
      <w:r>
        <w:rPr>
          <w:rFonts w:ascii="Times New Roman" w:eastAsia="Times New Roman" w:hAnsi="Times New Roman"/>
          <w:b/>
          <w:i/>
          <w:sz w:val="24"/>
          <w:szCs w:val="24"/>
        </w:rPr>
        <w:t>,,</w:t>
      </w:r>
      <w:proofErr w:type="spellStart"/>
      <w:r>
        <w:rPr>
          <w:rFonts w:ascii="Times New Roman" w:eastAsia="Times New Roman" w:hAnsi="Times New Roman"/>
          <w:b/>
          <w:i/>
          <w:sz w:val="24"/>
          <w:szCs w:val="24"/>
        </w:rPr>
        <w:t>Varianta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ocolitoare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pentru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creșterea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accesibilității</w:t>
      </w:r>
      <w:proofErr w:type="spellEnd"/>
      <w:r>
        <w:rPr>
          <w:rFonts w:ascii="Times New Roman" w:eastAsia="Times New Roman" w:hAnsi="Times New Roman"/>
          <w:b/>
          <w:i/>
          <w:sz w:val="24"/>
          <w:szCs w:val="24"/>
        </w:rPr>
        <w:t xml:space="preserve"> in zona </w:t>
      </w:r>
      <w:proofErr w:type="spellStart"/>
      <w:r>
        <w:rPr>
          <w:rFonts w:ascii="Times New Roman" w:eastAsia="Times New Roman" w:hAnsi="Times New Roman"/>
          <w:b/>
          <w:i/>
          <w:sz w:val="24"/>
          <w:szCs w:val="24"/>
        </w:rPr>
        <w:t>urbană</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municipiului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Moreni</w:t>
      </w:r>
      <w:proofErr w:type="spellEnd"/>
      <w:r>
        <w:rPr>
          <w:rFonts w:ascii="Times New Roman" w:eastAsia="Times New Roman" w:hAnsi="Times New Roman"/>
          <w:b/>
          <w:i/>
          <w:sz w:val="24"/>
          <w:szCs w:val="24"/>
        </w:rPr>
        <w:t>"</w:t>
      </w:r>
      <w:r>
        <w:rPr>
          <w:rFonts w:ascii="Times New Roman" w:hAnsi="Times New Roman"/>
          <w:sz w:val="24"/>
          <w:szCs w:val="24"/>
          <w:lang w:val="ro-RO"/>
        </w:rPr>
        <w:t xml:space="preserve">, propus a fi amplasat în </w:t>
      </w:r>
      <w:r>
        <w:rPr>
          <w:rFonts w:ascii="Times New Roman" w:eastAsia="Times New Roman" w:hAnsi="Times New Roman"/>
          <w:sz w:val="24"/>
          <w:szCs w:val="24"/>
          <w:lang w:val="ro-RO" w:eastAsia="ro-RO"/>
        </w:rPr>
        <w:t>Moreni și comunele Gura Ocniței și I.L. Caragiale</w:t>
      </w:r>
      <w:r>
        <w:rPr>
          <w:rFonts w:ascii="Times New Roman" w:eastAsia="Times New Roman" w:hAnsi="Times New Roman"/>
          <w:sz w:val="24"/>
          <w:szCs w:val="24"/>
          <w:lang w:val="ro-RO"/>
        </w:rPr>
        <w:t>, județul Dâmbovița</w:t>
      </w:r>
      <w:r>
        <w:rPr>
          <w:rFonts w:ascii="Times New Roman" w:eastAsia="Times New Roman" w:hAnsi="Times New Roman"/>
          <w:sz w:val="24"/>
          <w:szCs w:val="24"/>
          <w:lang w:val="ro-RO"/>
        </w:rPr>
        <w:t xml:space="preserve"> – TITULAR Consiliul </w:t>
      </w:r>
      <w:proofErr w:type="spellStart"/>
      <w:r>
        <w:rPr>
          <w:rFonts w:ascii="Times New Roman" w:eastAsia="Times New Roman" w:hAnsi="Times New Roman"/>
          <w:sz w:val="24"/>
          <w:szCs w:val="24"/>
          <w:lang w:val="ro-RO"/>
        </w:rPr>
        <w:t>Judetean</w:t>
      </w:r>
      <w:proofErr w:type="spellEnd"/>
      <w:r>
        <w:rPr>
          <w:rFonts w:ascii="Times New Roman" w:eastAsia="Times New Roman" w:hAnsi="Times New Roman"/>
          <w:sz w:val="24"/>
          <w:szCs w:val="24"/>
          <w:lang w:val="ro-RO"/>
        </w:rPr>
        <w:t xml:space="preserve"> </w:t>
      </w:r>
      <w:proofErr w:type="spellStart"/>
      <w:r>
        <w:rPr>
          <w:rFonts w:ascii="Times New Roman" w:eastAsia="Times New Roman" w:hAnsi="Times New Roman"/>
          <w:sz w:val="24"/>
          <w:szCs w:val="24"/>
          <w:lang w:val="ro-RO"/>
        </w:rPr>
        <w:t>Dâmbovita</w:t>
      </w:r>
      <w:proofErr w:type="spellEnd"/>
      <w:r>
        <w:rPr>
          <w:rFonts w:ascii="Times New Roman" w:hAnsi="Times New Roman"/>
          <w:sz w:val="24"/>
          <w:szCs w:val="24"/>
          <w:lang w:val="ro-RO"/>
        </w:rPr>
        <w:t xml:space="preserve">. </w:t>
      </w:r>
    </w:p>
    <w:p w:rsidR="0056064D" w:rsidRDefault="0056064D" w:rsidP="0056064D">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Proiectul acordului de mediu  și informațiile relevante pentru luarea deciziei pot fi consultate la sediul Agenției pentru Protecția Mediului Dâmbovița din Târgoviște, Calea Ialomiței, nr. 1, județul Dâmbovița, in zilele de luni- vineri, intre orele 9,00-14,00, precum și la următoarea adresă de internet </w:t>
      </w:r>
      <w:r>
        <w:rPr>
          <w:rFonts w:ascii="Times New Roman" w:eastAsia="Times New Roman" w:hAnsi="Times New Roman"/>
          <w:sz w:val="24"/>
          <w:szCs w:val="24"/>
          <w:lang w:val="it-IT"/>
        </w:rPr>
        <w:fldChar w:fldCharType="begin"/>
      </w:r>
      <w:r>
        <w:rPr>
          <w:rFonts w:ascii="Times New Roman" w:eastAsia="Times New Roman" w:hAnsi="Times New Roman"/>
          <w:sz w:val="24"/>
          <w:szCs w:val="24"/>
          <w:lang w:val="it-IT"/>
        </w:rPr>
        <w:instrText xml:space="preserve"> HYPERLINK "http://www.apmdb.anpm.ro" </w:instrText>
      </w:r>
      <w:r>
        <w:rPr>
          <w:rFonts w:ascii="Times New Roman" w:eastAsia="Times New Roman" w:hAnsi="Times New Roman"/>
          <w:sz w:val="24"/>
          <w:szCs w:val="24"/>
          <w:lang w:val="it-IT"/>
        </w:rPr>
        <w:fldChar w:fldCharType="separate"/>
      </w:r>
      <w:r>
        <w:rPr>
          <w:rStyle w:val="Hyperlink"/>
          <w:rFonts w:ascii="Times New Roman" w:eastAsia="Times New Roman" w:hAnsi="Times New Roman"/>
          <w:sz w:val="24"/>
          <w:szCs w:val="24"/>
          <w:lang w:val="it-IT"/>
        </w:rPr>
        <w:t>www.apmdb.anpm.ro</w:t>
      </w:r>
      <w:r>
        <w:rPr>
          <w:rFonts w:ascii="Times New Roman" w:eastAsia="Times New Roman" w:hAnsi="Times New Roman"/>
          <w:sz w:val="24"/>
          <w:szCs w:val="24"/>
          <w:lang w:val="it-IT"/>
        </w:rPr>
        <w:fldChar w:fldCharType="end"/>
      </w:r>
      <w:r>
        <w:rPr>
          <w:rFonts w:ascii="Times New Roman" w:eastAsia="Times New Roman" w:hAnsi="Times New Roman"/>
          <w:sz w:val="24"/>
          <w:szCs w:val="24"/>
          <w:lang w:val="it-IT"/>
        </w:rPr>
        <w:t>.</w:t>
      </w:r>
    </w:p>
    <w:p w:rsidR="0056064D" w:rsidRDefault="0056064D" w:rsidP="0056064D">
      <w:pPr>
        <w:spacing w:after="0" w:line="240" w:lineRule="auto"/>
        <w:ind w:firstLine="720"/>
        <w:jc w:val="both"/>
        <w:rPr>
          <w:rFonts w:ascii="Times New Roman" w:eastAsia="Times New Roman" w:hAnsi="Times New Roman"/>
          <w:sz w:val="24"/>
          <w:szCs w:val="24"/>
          <w:lang w:val="it-IT"/>
        </w:rPr>
      </w:pPr>
      <w:r>
        <w:rPr>
          <w:rFonts w:ascii="Times New Roman" w:eastAsia="Times New Roman" w:hAnsi="Times New Roman"/>
          <w:sz w:val="24"/>
          <w:szCs w:val="24"/>
          <w:lang w:val="it-IT"/>
        </w:rPr>
        <w:t>Observațiile/contestațiile publicului se primesc la sediul Agenției pentru Protecția Mediului Dâmbovița, din Târgoviște, Calea Ialomiței, nr. 1, județul Dâmbovița, in termen de 10 zile de la data publicării anunțului  pe pagina de internet a autorității compete</w:t>
      </w:r>
      <w:r w:rsidR="00564A66">
        <w:rPr>
          <w:rFonts w:ascii="Times New Roman" w:eastAsia="Times New Roman" w:hAnsi="Times New Roman"/>
          <w:sz w:val="24"/>
          <w:szCs w:val="24"/>
          <w:lang w:val="it-IT"/>
        </w:rPr>
        <w:t>nte pentru protecția mediului .</w:t>
      </w:r>
    </w:p>
    <w:p w:rsidR="00A0456D" w:rsidRDefault="00A0456D"/>
    <w:p w:rsidR="00564A66" w:rsidRDefault="00564A66"/>
    <w:p w:rsidR="00564A66" w:rsidRDefault="00564A66">
      <w:proofErr w:type="spellStart"/>
      <w:r>
        <w:t>Postat</w:t>
      </w:r>
      <w:proofErr w:type="spellEnd"/>
      <w:r>
        <w:t xml:space="preserve"> 22.04.2024</w:t>
      </w:r>
      <w:bookmarkStart w:id="0" w:name="_GoBack"/>
      <w:bookmarkEnd w:id="0"/>
    </w:p>
    <w:sectPr w:rsidR="00564A6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FB"/>
    <w:rsid w:val="0056064D"/>
    <w:rsid w:val="00564A66"/>
    <w:rsid w:val="006D6AFB"/>
    <w:rsid w:val="00A0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50DA"/>
  <w15:chartTrackingRefBased/>
  <w15:docId w15:val="{A1AC410D-6265-41DD-9E70-07008377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4D"/>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56064D"/>
    <w:rPr>
      <w:color w:val="0000FF"/>
      <w:u w:val="single"/>
    </w:rPr>
  </w:style>
  <w:style w:type="character" w:customStyle="1" w:styleId="tpa">
    <w:name w:val="tpa"/>
    <w:rsid w:val="0056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Dida</dc:creator>
  <cp:keywords/>
  <dc:description/>
  <cp:lastModifiedBy>Amalia Dida</cp:lastModifiedBy>
  <cp:revision>2</cp:revision>
  <dcterms:created xsi:type="dcterms:W3CDTF">2024-04-30T11:43:00Z</dcterms:created>
  <dcterms:modified xsi:type="dcterms:W3CDTF">2024-04-30T11:44:00Z</dcterms:modified>
</cp:coreProperties>
</file>