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04" w:rsidRPr="00D9261D" w:rsidRDefault="00D31204" w:rsidP="00D31204">
      <w:pPr>
        <w:pStyle w:val="Titlu2"/>
      </w:pPr>
      <w:r w:rsidRPr="00D9261D">
        <w:t xml:space="preserve">                     </w:t>
      </w:r>
      <w:r>
        <w:t xml:space="preserve">       </w:t>
      </w:r>
      <w:r w:rsidRPr="00D9261D">
        <w:t>MEMORIU DE PREZENTARE</w:t>
      </w:r>
    </w:p>
    <w:p w:rsidR="00D31204" w:rsidRDefault="00D31204" w:rsidP="00D31204">
      <w:pPr>
        <w:spacing w:after="0"/>
        <w:jc w:val="both"/>
        <w:rPr>
          <w:b/>
          <w:color w:val="000000"/>
          <w:sz w:val="26"/>
        </w:rPr>
      </w:pPr>
    </w:p>
    <w:p w:rsidR="00D31204" w:rsidRDefault="00D31204" w:rsidP="00D31204">
      <w:pPr>
        <w:jc w:val="both"/>
        <w:rPr>
          <w:rFonts w:ascii="Arial" w:hAnsi="Arial" w:cs="Arial"/>
          <w:bCs/>
          <w:lang w:val="ro-RO"/>
        </w:rPr>
      </w:pPr>
      <w:r w:rsidRPr="00CB7572">
        <w:rPr>
          <w:b/>
          <w:color w:val="000000"/>
          <w:sz w:val="26"/>
        </w:rPr>
        <w:t>I.Denumirea proiectului:</w:t>
      </w:r>
      <w:r w:rsidRPr="00D9261D">
        <w:rPr>
          <w:rFonts w:ascii="Arial" w:hAnsi="Arial" w:cs="Arial"/>
          <w:bCs/>
          <w:lang w:val="ro-RO"/>
        </w:rPr>
        <w:t xml:space="preserve"> </w:t>
      </w:r>
      <w:r w:rsidRPr="00845E62">
        <w:rPr>
          <w:rFonts w:ascii="Arial" w:hAnsi="Arial" w:cs="Arial"/>
          <w:bCs/>
          <w:lang w:val="ro-RO"/>
        </w:rPr>
        <w:t>„</w:t>
      </w:r>
      <w:r>
        <w:rPr>
          <w:rFonts w:ascii="Arial" w:hAnsi="Arial" w:cs="Arial"/>
          <w:bCs/>
          <w:lang w:val="ro-RO"/>
        </w:rPr>
        <w:t xml:space="preserve">CONSTRUIRE </w:t>
      </w:r>
      <w:r w:rsidR="00EC7F6B">
        <w:rPr>
          <w:rFonts w:ascii="Arial" w:hAnsi="Arial" w:cs="Arial"/>
          <w:bCs/>
          <w:lang w:val="ro-RO"/>
        </w:rPr>
        <w:t>SEDIU BIROURI P+1 SI IMPREJMUIRE TEREN</w:t>
      </w:r>
    </w:p>
    <w:p w:rsidR="00D31204" w:rsidRPr="007C52E5" w:rsidRDefault="00D31204" w:rsidP="00D31204">
      <w:pPr>
        <w:spacing w:after="0"/>
        <w:jc w:val="both"/>
        <w:rPr>
          <w:sz w:val="26"/>
        </w:rPr>
      </w:pPr>
      <w:r w:rsidRPr="007C52E5">
        <w:rPr>
          <w:b/>
          <w:color w:val="000000"/>
          <w:sz w:val="26"/>
        </w:rPr>
        <w:t>II.Titular:</w:t>
      </w:r>
    </w:p>
    <w:p w:rsidR="00D31204" w:rsidRPr="006F7827" w:rsidRDefault="00D31204" w:rsidP="00D31204">
      <w:pPr>
        <w:spacing w:after="0"/>
        <w:jc w:val="both"/>
        <w:rPr>
          <w:sz w:val="26"/>
        </w:rPr>
      </w:pPr>
      <w:r>
        <w:rPr>
          <w:color w:val="000000"/>
          <w:sz w:val="26"/>
        </w:rPr>
        <w:t xml:space="preserve">- numele </w:t>
      </w:r>
      <w:r w:rsidR="00EC7F6B">
        <w:rPr>
          <w:color w:val="000000"/>
          <w:sz w:val="26"/>
        </w:rPr>
        <w:t xml:space="preserve">: </w:t>
      </w:r>
      <w:r w:rsidR="00EC7F6B" w:rsidRPr="006F7827">
        <w:rPr>
          <w:rFonts w:ascii="Arial" w:hAnsi="Arial" w:cs="Arial"/>
          <w:b/>
          <w:color w:val="000000"/>
          <w:sz w:val="26"/>
        </w:rPr>
        <w:t>PROELRO – EG SRL</w:t>
      </w:r>
      <w:r w:rsidR="00EC7F6B">
        <w:rPr>
          <w:color w:val="000000"/>
          <w:sz w:val="26"/>
        </w:rPr>
        <w:t xml:space="preserve">  -  </w:t>
      </w:r>
      <w:r>
        <w:rPr>
          <w:rFonts w:ascii="Arial" w:hAnsi="Arial" w:cs="Arial"/>
          <w:bCs/>
          <w:lang w:val="ro-RO"/>
        </w:rPr>
        <w:t>J15/1</w:t>
      </w:r>
      <w:r w:rsidR="00EC7F6B">
        <w:rPr>
          <w:rFonts w:ascii="Arial" w:hAnsi="Arial" w:cs="Arial"/>
          <w:bCs/>
          <w:lang w:val="ro-RO"/>
        </w:rPr>
        <w:t>409</w:t>
      </w:r>
      <w:r>
        <w:rPr>
          <w:rFonts w:ascii="Arial" w:hAnsi="Arial" w:cs="Arial"/>
          <w:bCs/>
          <w:lang w:val="ro-RO"/>
        </w:rPr>
        <w:t>/</w:t>
      </w:r>
      <w:r w:rsidR="00EC7F6B">
        <w:rPr>
          <w:rFonts w:ascii="Arial" w:hAnsi="Arial" w:cs="Arial"/>
          <w:bCs/>
          <w:lang w:val="ro-RO"/>
        </w:rPr>
        <w:t xml:space="preserve">24.10.2008; CUI </w:t>
      </w:r>
      <w:r w:rsidR="006F7827">
        <w:rPr>
          <w:rFonts w:ascii="Arial" w:hAnsi="Arial" w:cs="Arial"/>
          <w:bCs/>
          <w:lang w:val="ro-RO"/>
        </w:rPr>
        <w:t>–</w:t>
      </w:r>
      <w:r w:rsidR="00EC7F6B">
        <w:rPr>
          <w:rFonts w:ascii="Arial" w:hAnsi="Arial" w:cs="Arial"/>
          <w:bCs/>
          <w:lang w:val="ro-RO"/>
        </w:rPr>
        <w:t xml:space="preserve"> 24655792</w:t>
      </w:r>
      <w:r w:rsidR="006F7827">
        <w:rPr>
          <w:rFonts w:ascii="Arial" w:hAnsi="Arial" w:cs="Arial"/>
          <w:bCs/>
          <w:lang w:val="ro-RO"/>
        </w:rPr>
        <w:t xml:space="preserve"> ;</w:t>
      </w:r>
      <w:r>
        <w:rPr>
          <w:color w:val="000000"/>
          <w:sz w:val="26"/>
        </w:rPr>
        <w:t xml:space="preserve"> </w:t>
      </w:r>
      <w:r w:rsidR="006F7827">
        <w:rPr>
          <w:rFonts w:ascii="Arial" w:hAnsi="Arial" w:cs="Arial"/>
          <w:bCs/>
          <w:lang w:val="ro-RO"/>
        </w:rPr>
        <w:t xml:space="preserve">Municipiul </w:t>
      </w:r>
      <w:proofErr w:type="spellStart"/>
      <w:r w:rsidR="006F7827">
        <w:rPr>
          <w:rFonts w:ascii="Arial" w:hAnsi="Arial" w:cs="Arial"/>
          <w:bCs/>
          <w:lang w:val="ro-RO"/>
        </w:rPr>
        <w:t>Targoviste</w:t>
      </w:r>
      <w:proofErr w:type="spellEnd"/>
      <w:r>
        <w:rPr>
          <w:rFonts w:ascii="Arial" w:hAnsi="Arial" w:cs="Arial"/>
          <w:bCs/>
          <w:lang w:val="ro-RO"/>
        </w:rPr>
        <w:t xml:space="preserve">, </w:t>
      </w:r>
      <w:proofErr w:type="spellStart"/>
      <w:r>
        <w:rPr>
          <w:rFonts w:ascii="Arial" w:hAnsi="Arial" w:cs="Arial"/>
          <w:bCs/>
          <w:lang w:val="ro-RO"/>
        </w:rPr>
        <w:t>str</w:t>
      </w:r>
      <w:proofErr w:type="spellEnd"/>
      <w:r>
        <w:rPr>
          <w:rFonts w:ascii="Arial" w:hAnsi="Arial" w:cs="Arial"/>
          <w:bCs/>
          <w:lang w:val="ro-RO"/>
        </w:rPr>
        <w:t xml:space="preserve"> </w:t>
      </w:r>
      <w:r w:rsidR="00EC7F6B">
        <w:rPr>
          <w:rFonts w:ascii="Arial" w:hAnsi="Arial" w:cs="Arial"/>
          <w:bCs/>
          <w:lang w:val="ro-RO"/>
        </w:rPr>
        <w:t>. Moldovei, nr. 16, bl. 53, sc D, et. 1, ap. 8</w:t>
      </w:r>
      <w:r w:rsidR="006F7827">
        <w:rPr>
          <w:rFonts w:ascii="Arial" w:hAnsi="Arial" w:cs="Arial"/>
          <w:bCs/>
          <w:lang w:val="ro-RO"/>
        </w:rPr>
        <w:t>.</w:t>
      </w:r>
    </w:p>
    <w:p w:rsidR="006F7827" w:rsidRPr="007C52E5" w:rsidRDefault="006F7827" w:rsidP="00D31204">
      <w:pPr>
        <w:spacing w:after="0"/>
        <w:jc w:val="both"/>
        <w:rPr>
          <w:sz w:val="26"/>
        </w:rPr>
      </w:pPr>
      <w:r w:rsidRPr="007C52E5">
        <w:rPr>
          <w:color w:val="000000"/>
          <w:sz w:val="26"/>
        </w:rPr>
        <w:t>- adresa poştală</w:t>
      </w:r>
      <w:r>
        <w:rPr>
          <w:color w:val="000000"/>
          <w:sz w:val="26"/>
        </w:rPr>
        <w:t xml:space="preserve"> </w:t>
      </w:r>
      <w:r w:rsidRPr="006F7827">
        <w:rPr>
          <w:rFonts w:ascii="Arial" w:hAnsi="Arial" w:cs="Arial"/>
          <w:color w:val="000000"/>
          <w:sz w:val="26"/>
        </w:rPr>
        <w:t xml:space="preserve">: MUNICIPIUL TARGOVISTE, </w:t>
      </w:r>
      <w:r>
        <w:rPr>
          <w:rFonts w:ascii="Arial" w:hAnsi="Arial" w:cs="Arial"/>
          <w:color w:val="000000"/>
          <w:sz w:val="26"/>
        </w:rPr>
        <w:t xml:space="preserve">str. Calea Ialomitei , nr. 148. </w:t>
      </w:r>
    </w:p>
    <w:p w:rsidR="00D31204" w:rsidRPr="007C52E5" w:rsidRDefault="00D31204" w:rsidP="00D31204">
      <w:pPr>
        <w:spacing w:after="0"/>
        <w:jc w:val="both"/>
        <w:rPr>
          <w:sz w:val="26"/>
        </w:rPr>
      </w:pPr>
      <w:r w:rsidRPr="007C52E5">
        <w:rPr>
          <w:color w:val="000000"/>
          <w:sz w:val="26"/>
        </w:rPr>
        <w:t>- numărul de telefon, de fax şi adresa de e-mail, adresa paginii de internet;</w:t>
      </w:r>
      <w:r w:rsidR="00EC7F6B">
        <w:rPr>
          <w:color w:val="000000"/>
          <w:sz w:val="26"/>
        </w:rPr>
        <w:t xml:space="preserve"> </w:t>
      </w:r>
      <w:r w:rsidR="00EC7F6B" w:rsidRPr="006F7827">
        <w:rPr>
          <w:b/>
          <w:color w:val="000000"/>
          <w:sz w:val="26"/>
        </w:rPr>
        <w:t>0721263408</w:t>
      </w:r>
    </w:p>
    <w:p w:rsidR="00D31204" w:rsidRPr="007C52E5" w:rsidRDefault="00D31204" w:rsidP="00D31204">
      <w:pPr>
        <w:spacing w:after="0"/>
        <w:jc w:val="both"/>
        <w:rPr>
          <w:sz w:val="26"/>
        </w:rPr>
      </w:pPr>
      <w:r w:rsidRPr="007C52E5">
        <w:rPr>
          <w:color w:val="000000"/>
          <w:sz w:val="26"/>
        </w:rPr>
        <w:t>- numele persoanelor de contact</w:t>
      </w:r>
      <w:r w:rsidRPr="00EC7F6B">
        <w:rPr>
          <w:b/>
          <w:color w:val="000000"/>
          <w:sz w:val="26"/>
        </w:rPr>
        <w:t>:</w:t>
      </w:r>
      <w:r w:rsidRPr="00EC7F6B">
        <w:rPr>
          <w:rFonts w:ascii="Arial" w:hAnsi="Arial" w:cs="Arial"/>
          <w:b/>
          <w:iCs/>
          <w:lang w:val="ro-RO"/>
        </w:rPr>
        <w:t xml:space="preserve">  </w:t>
      </w:r>
      <w:r w:rsidR="00EC7F6B" w:rsidRPr="00EC7F6B">
        <w:rPr>
          <w:rFonts w:ascii="Arial" w:hAnsi="Arial" w:cs="Arial"/>
          <w:b/>
          <w:iCs/>
          <w:lang w:val="ro-RO"/>
        </w:rPr>
        <w:t>Florescu Romeo- Mihai</w:t>
      </w:r>
    </w:p>
    <w:p w:rsidR="00D31204" w:rsidRPr="007C52E5" w:rsidRDefault="00D31204" w:rsidP="00D31204">
      <w:pPr>
        <w:spacing w:after="0"/>
        <w:jc w:val="both"/>
        <w:rPr>
          <w:sz w:val="26"/>
        </w:rPr>
      </w:pPr>
      <w:r w:rsidRPr="007C52E5">
        <w:rPr>
          <w:color w:val="000000"/>
          <w:sz w:val="26"/>
        </w:rPr>
        <w:t xml:space="preserve">-- </w:t>
      </w:r>
      <w:r>
        <w:rPr>
          <w:color w:val="000000"/>
          <w:sz w:val="26"/>
        </w:rPr>
        <w:t xml:space="preserve">director/manager/administrator: </w:t>
      </w:r>
      <w:r w:rsidR="00EC7F6B" w:rsidRPr="00EC7F6B">
        <w:rPr>
          <w:b/>
          <w:color w:val="000000"/>
          <w:sz w:val="26"/>
        </w:rPr>
        <w:t>:</w:t>
      </w:r>
      <w:r w:rsidR="00EC7F6B" w:rsidRPr="00EC7F6B">
        <w:rPr>
          <w:rFonts w:ascii="Arial" w:hAnsi="Arial" w:cs="Arial"/>
          <w:b/>
          <w:iCs/>
          <w:lang w:val="ro-RO"/>
        </w:rPr>
        <w:t xml:space="preserve">  Florescu Romeo- Mihai</w:t>
      </w:r>
    </w:p>
    <w:p w:rsidR="00D31204" w:rsidRPr="007C52E5" w:rsidRDefault="00D31204" w:rsidP="00D31204">
      <w:pPr>
        <w:spacing w:after="0"/>
        <w:jc w:val="both"/>
        <w:rPr>
          <w:sz w:val="26"/>
        </w:rPr>
      </w:pPr>
      <w:r w:rsidRPr="007C52E5">
        <w:rPr>
          <w:color w:val="000000"/>
          <w:sz w:val="26"/>
        </w:rPr>
        <w:t>-- responsabil pentru protecţia mediului.</w:t>
      </w:r>
      <w:r>
        <w:rPr>
          <w:color w:val="000000"/>
          <w:sz w:val="26"/>
        </w:rPr>
        <w:t xml:space="preserve">- </w:t>
      </w:r>
      <w:r w:rsidR="00EC7F6B" w:rsidRPr="00EC7F6B">
        <w:rPr>
          <w:b/>
          <w:color w:val="000000"/>
          <w:sz w:val="26"/>
        </w:rPr>
        <w:t>:</w:t>
      </w:r>
      <w:r w:rsidR="00EC7F6B" w:rsidRPr="00EC7F6B">
        <w:rPr>
          <w:rFonts w:ascii="Arial" w:hAnsi="Arial" w:cs="Arial"/>
          <w:b/>
          <w:iCs/>
          <w:lang w:val="ro-RO"/>
        </w:rPr>
        <w:t xml:space="preserve">  Florescu Romeo- Mihai</w:t>
      </w:r>
    </w:p>
    <w:p w:rsidR="00D31204" w:rsidRPr="007C52E5" w:rsidRDefault="00D31204" w:rsidP="00D31204">
      <w:pPr>
        <w:spacing w:after="0"/>
        <w:jc w:val="both"/>
        <w:rPr>
          <w:sz w:val="26"/>
        </w:rPr>
      </w:pPr>
    </w:p>
    <w:p w:rsidR="00D31204" w:rsidRPr="007C52E5" w:rsidRDefault="00D31204" w:rsidP="00D31204">
      <w:pPr>
        <w:spacing w:after="0"/>
        <w:jc w:val="both"/>
        <w:rPr>
          <w:sz w:val="26"/>
        </w:rPr>
      </w:pPr>
      <w:r w:rsidRPr="007C52E5">
        <w:rPr>
          <w:b/>
          <w:color w:val="000000"/>
          <w:sz w:val="26"/>
        </w:rPr>
        <w:t>III.Descrierea caracteristicilor fizice ale întregului proiect:</w:t>
      </w:r>
    </w:p>
    <w:p w:rsidR="00D31204" w:rsidRPr="00DC697E" w:rsidRDefault="00D31204" w:rsidP="00D31204">
      <w:pPr>
        <w:spacing w:after="0"/>
        <w:jc w:val="both"/>
        <w:rPr>
          <w:b/>
          <w:color w:val="000000"/>
          <w:sz w:val="26"/>
        </w:rPr>
      </w:pPr>
      <w:r w:rsidRPr="00DC697E">
        <w:rPr>
          <w:b/>
          <w:color w:val="000000"/>
          <w:sz w:val="26"/>
        </w:rPr>
        <w:t>a)un rezumat al proiectului;</w:t>
      </w:r>
    </w:p>
    <w:p w:rsidR="00EC7F6B" w:rsidRDefault="00D31204" w:rsidP="00EC7F6B">
      <w:pPr>
        <w:ind w:right="26"/>
        <w:jc w:val="both"/>
        <w:rPr>
          <w:rFonts w:ascii="Arial" w:hAnsi="Arial" w:cs="Arial"/>
          <w:lang w:val="ro-RO"/>
        </w:rPr>
      </w:pPr>
      <w:r>
        <w:rPr>
          <w:rFonts w:ascii="Arial" w:hAnsi="Arial" w:cs="Arial"/>
          <w:bCs/>
          <w:lang w:val="ro-RO"/>
        </w:rPr>
        <w:t xml:space="preserve">          </w:t>
      </w:r>
      <w:proofErr w:type="spellStart"/>
      <w:r>
        <w:rPr>
          <w:rFonts w:ascii="Arial" w:hAnsi="Arial" w:cs="Arial"/>
          <w:u w:val="single"/>
          <w:lang w:val="ro-RO"/>
        </w:rPr>
        <w:t>Constructie</w:t>
      </w:r>
      <w:proofErr w:type="spellEnd"/>
      <w:r>
        <w:rPr>
          <w:rFonts w:ascii="Arial" w:hAnsi="Arial" w:cs="Arial"/>
          <w:u w:val="single"/>
          <w:lang w:val="ro-RO"/>
        </w:rPr>
        <w:t xml:space="preserve"> </w:t>
      </w:r>
      <w:r w:rsidR="00EC7F6B">
        <w:rPr>
          <w:rFonts w:ascii="Arial" w:hAnsi="Arial" w:cs="Arial"/>
          <w:u w:val="single"/>
          <w:lang w:val="ro-RO"/>
        </w:rPr>
        <w:t xml:space="preserve">tip </w:t>
      </w:r>
      <w:r>
        <w:rPr>
          <w:rFonts w:ascii="Arial" w:hAnsi="Arial" w:cs="Arial"/>
          <w:u w:val="single"/>
          <w:lang w:val="ro-RO"/>
        </w:rPr>
        <w:t xml:space="preserve">Hala  - </w:t>
      </w:r>
      <w:proofErr w:type="spellStart"/>
      <w:r>
        <w:rPr>
          <w:rFonts w:ascii="Arial" w:hAnsi="Arial" w:cs="Arial"/>
          <w:u w:val="single"/>
          <w:lang w:val="ro-RO"/>
        </w:rPr>
        <w:t>constructie</w:t>
      </w:r>
      <w:proofErr w:type="spellEnd"/>
      <w:r>
        <w:rPr>
          <w:rFonts w:ascii="Arial" w:hAnsi="Arial" w:cs="Arial"/>
          <w:u w:val="single"/>
          <w:lang w:val="ro-RO"/>
        </w:rPr>
        <w:t xml:space="preserve"> </w:t>
      </w:r>
      <w:r>
        <w:rPr>
          <w:rFonts w:ascii="Arial" w:hAnsi="Arial" w:cs="Arial"/>
          <w:lang w:val="ro-RO"/>
        </w:rPr>
        <w:t xml:space="preserve"> cu regim de </w:t>
      </w:r>
      <w:proofErr w:type="spellStart"/>
      <w:r>
        <w:rPr>
          <w:rFonts w:ascii="Arial" w:hAnsi="Arial" w:cs="Arial"/>
          <w:lang w:val="ro-RO"/>
        </w:rPr>
        <w:t>inaltime</w:t>
      </w:r>
      <w:proofErr w:type="spellEnd"/>
      <w:r>
        <w:rPr>
          <w:rFonts w:ascii="Arial" w:hAnsi="Arial" w:cs="Arial"/>
          <w:lang w:val="ro-RO"/>
        </w:rPr>
        <w:t xml:space="preserve"> parter </w:t>
      </w:r>
      <w:r w:rsidR="00EC7F6B">
        <w:rPr>
          <w:rFonts w:ascii="Arial" w:hAnsi="Arial" w:cs="Arial"/>
          <w:lang w:val="ro-RO"/>
        </w:rPr>
        <w:t xml:space="preserve">+1etaj - </w:t>
      </w:r>
      <w:proofErr w:type="spellStart"/>
      <w:r w:rsidR="00EC7F6B">
        <w:rPr>
          <w:rFonts w:ascii="Arial" w:hAnsi="Arial" w:cs="Arial"/>
          <w:lang w:val="ro-RO"/>
        </w:rPr>
        <w:t>partial</w:t>
      </w:r>
      <w:proofErr w:type="spellEnd"/>
      <w:r>
        <w:rPr>
          <w:rFonts w:ascii="Arial" w:hAnsi="Arial" w:cs="Arial"/>
          <w:lang w:val="ro-RO"/>
        </w:rPr>
        <w:t xml:space="preserve"> </w:t>
      </w:r>
      <w:r w:rsidR="00484BC7">
        <w:rPr>
          <w:rFonts w:ascii="Arial" w:hAnsi="Arial" w:cs="Arial"/>
          <w:lang w:val="ro-RO"/>
        </w:rPr>
        <w:t>,</w:t>
      </w:r>
      <w:r>
        <w:rPr>
          <w:rFonts w:ascii="Arial" w:hAnsi="Arial" w:cs="Arial"/>
          <w:lang w:val="ro-RO"/>
        </w:rPr>
        <w:t xml:space="preserve"> are structura de rezistenta pe cadre metalice , </w:t>
      </w:r>
      <w:proofErr w:type="spellStart"/>
      <w:r>
        <w:rPr>
          <w:rFonts w:ascii="Arial" w:hAnsi="Arial" w:cs="Arial"/>
          <w:lang w:val="ro-RO"/>
        </w:rPr>
        <w:t>stalpi</w:t>
      </w:r>
      <w:proofErr w:type="spellEnd"/>
      <w:r>
        <w:rPr>
          <w:rFonts w:ascii="Arial" w:hAnsi="Arial" w:cs="Arial"/>
          <w:lang w:val="ro-RO"/>
        </w:rPr>
        <w:t xml:space="preserve">, grinzi, ferme, pane si </w:t>
      </w:r>
      <w:proofErr w:type="spellStart"/>
      <w:r>
        <w:rPr>
          <w:rFonts w:ascii="Arial" w:hAnsi="Arial" w:cs="Arial"/>
          <w:lang w:val="ro-RO"/>
        </w:rPr>
        <w:t>contravantuiri</w:t>
      </w:r>
      <w:proofErr w:type="spellEnd"/>
      <w:r>
        <w:rPr>
          <w:rFonts w:ascii="Arial" w:hAnsi="Arial" w:cs="Arial"/>
          <w:lang w:val="ro-RO"/>
        </w:rPr>
        <w:t xml:space="preserve"> metalice. Cu </w:t>
      </w:r>
      <w:proofErr w:type="spellStart"/>
      <w:r>
        <w:rPr>
          <w:rFonts w:ascii="Arial" w:hAnsi="Arial" w:cs="Arial"/>
          <w:lang w:val="ro-RO"/>
        </w:rPr>
        <w:t>fundatii</w:t>
      </w:r>
      <w:proofErr w:type="spellEnd"/>
      <w:r>
        <w:rPr>
          <w:rFonts w:ascii="Arial" w:hAnsi="Arial" w:cs="Arial"/>
          <w:lang w:val="ro-RO"/>
        </w:rPr>
        <w:t xml:space="preserve"> izolate din beton armat, cu </w:t>
      </w:r>
      <w:proofErr w:type="spellStart"/>
      <w:r>
        <w:rPr>
          <w:rFonts w:ascii="Arial" w:hAnsi="Arial" w:cs="Arial"/>
          <w:lang w:val="ro-RO"/>
        </w:rPr>
        <w:t>pereti</w:t>
      </w:r>
      <w:proofErr w:type="spellEnd"/>
      <w:r>
        <w:rPr>
          <w:rFonts w:ascii="Arial" w:hAnsi="Arial" w:cs="Arial"/>
          <w:lang w:val="ro-RO"/>
        </w:rPr>
        <w:t xml:space="preserve"> exteriori din panouri </w:t>
      </w:r>
      <w:r w:rsidR="000B5DBA">
        <w:rPr>
          <w:rFonts w:ascii="Arial" w:hAnsi="Arial" w:cs="Arial"/>
          <w:lang w:val="ro-RO"/>
        </w:rPr>
        <w:t xml:space="preserve">tip </w:t>
      </w:r>
      <w:proofErr w:type="spellStart"/>
      <w:r w:rsidR="000B5DBA">
        <w:rPr>
          <w:rFonts w:ascii="Arial" w:hAnsi="Arial" w:cs="Arial"/>
          <w:lang w:val="ro-RO"/>
        </w:rPr>
        <w:t>sandwich</w:t>
      </w:r>
      <w:proofErr w:type="spellEnd"/>
      <w:r w:rsidR="00EC7F6B">
        <w:rPr>
          <w:rFonts w:ascii="Arial" w:hAnsi="Arial" w:cs="Arial"/>
          <w:lang w:val="ro-RO"/>
        </w:rPr>
        <w:t xml:space="preserve"> cu </w:t>
      </w:r>
      <w:r>
        <w:rPr>
          <w:rFonts w:ascii="Arial" w:hAnsi="Arial" w:cs="Arial"/>
          <w:lang w:val="ro-RO"/>
        </w:rPr>
        <w:t xml:space="preserve"> 2 fete metalice </w:t>
      </w:r>
      <w:r w:rsidR="00EC7F6B">
        <w:rPr>
          <w:rFonts w:ascii="Arial" w:hAnsi="Arial" w:cs="Arial"/>
          <w:lang w:val="ro-RO"/>
        </w:rPr>
        <w:t xml:space="preserve">si poliuretan ca si </w:t>
      </w:r>
      <w:proofErr w:type="spellStart"/>
      <w:r w:rsidR="00EC7F6B">
        <w:rPr>
          <w:rFonts w:ascii="Arial" w:hAnsi="Arial" w:cs="Arial"/>
          <w:lang w:val="ro-RO"/>
        </w:rPr>
        <w:t>termoizolatie</w:t>
      </w:r>
      <w:proofErr w:type="spellEnd"/>
      <w:r>
        <w:rPr>
          <w:rFonts w:ascii="Arial" w:hAnsi="Arial" w:cs="Arial"/>
          <w:lang w:val="ro-RO"/>
        </w:rPr>
        <w:t xml:space="preserve">,  </w:t>
      </w:r>
      <w:proofErr w:type="spellStart"/>
      <w:r>
        <w:rPr>
          <w:rFonts w:ascii="Arial" w:hAnsi="Arial" w:cs="Arial"/>
          <w:lang w:val="ro-RO"/>
        </w:rPr>
        <w:t>invelitoare</w:t>
      </w:r>
      <w:proofErr w:type="spellEnd"/>
      <w:r>
        <w:rPr>
          <w:rFonts w:ascii="Arial" w:hAnsi="Arial" w:cs="Arial"/>
          <w:lang w:val="ro-RO"/>
        </w:rPr>
        <w:t xml:space="preserve"> </w:t>
      </w:r>
      <w:r w:rsidR="00EC7F6B">
        <w:rPr>
          <w:rFonts w:ascii="Arial" w:hAnsi="Arial" w:cs="Arial"/>
          <w:lang w:val="ro-RO"/>
        </w:rPr>
        <w:t xml:space="preserve">tot </w:t>
      </w:r>
      <w:r w:rsidR="000B5DBA">
        <w:rPr>
          <w:rFonts w:ascii="Arial" w:hAnsi="Arial" w:cs="Arial"/>
          <w:lang w:val="ro-RO"/>
        </w:rPr>
        <w:t xml:space="preserve">tip </w:t>
      </w:r>
      <w:proofErr w:type="spellStart"/>
      <w:r w:rsidR="000B5DBA">
        <w:rPr>
          <w:rFonts w:ascii="Arial" w:hAnsi="Arial" w:cs="Arial"/>
          <w:lang w:val="ro-RO"/>
        </w:rPr>
        <w:t>sandwich</w:t>
      </w:r>
      <w:proofErr w:type="spellEnd"/>
      <w:r>
        <w:rPr>
          <w:rFonts w:ascii="Arial" w:hAnsi="Arial" w:cs="Arial"/>
          <w:lang w:val="ro-RO"/>
        </w:rPr>
        <w:t xml:space="preserve"> </w:t>
      </w:r>
      <w:r w:rsidR="00EC7F6B">
        <w:rPr>
          <w:rFonts w:ascii="Arial" w:hAnsi="Arial" w:cs="Arial"/>
          <w:lang w:val="ro-RO"/>
        </w:rPr>
        <w:t xml:space="preserve">– 6 cm. </w:t>
      </w:r>
      <w:proofErr w:type="spellStart"/>
      <w:r w:rsidR="00EC7F6B">
        <w:rPr>
          <w:rFonts w:ascii="Arial" w:hAnsi="Arial" w:cs="Arial"/>
          <w:lang w:val="ro-RO"/>
        </w:rPr>
        <w:t>Peretii</w:t>
      </w:r>
      <w:proofErr w:type="spellEnd"/>
      <w:r w:rsidR="00EC7F6B">
        <w:rPr>
          <w:rFonts w:ascii="Arial" w:hAnsi="Arial" w:cs="Arial"/>
          <w:lang w:val="ro-RO"/>
        </w:rPr>
        <w:t xml:space="preserve"> de compartimentare vor fi din panouri </w:t>
      </w:r>
      <w:r w:rsidR="000B5DBA">
        <w:rPr>
          <w:rFonts w:ascii="Arial" w:hAnsi="Arial" w:cs="Arial"/>
          <w:lang w:val="ro-RO"/>
        </w:rPr>
        <w:t xml:space="preserve">tip </w:t>
      </w:r>
      <w:proofErr w:type="spellStart"/>
      <w:r w:rsidR="000B5DBA">
        <w:rPr>
          <w:rFonts w:ascii="Arial" w:hAnsi="Arial" w:cs="Arial"/>
          <w:lang w:val="ro-RO"/>
        </w:rPr>
        <w:t>sandwich</w:t>
      </w:r>
      <w:proofErr w:type="spellEnd"/>
      <w:r w:rsidR="00EC7F6B">
        <w:rPr>
          <w:rFonts w:ascii="Arial" w:hAnsi="Arial" w:cs="Arial"/>
          <w:lang w:val="ro-RO"/>
        </w:rPr>
        <w:t xml:space="preserve"> si ghips </w:t>
      </w:r>
      <w:r w:rsidR="006F7827">
        <w:rPr>
          <w:rFonts w:ascii="Arial" w:hAnsi="Arial" w:cs="Arial"/>
          <w:lang w:val="ro-RO"/>
        </w:rPr>
        <w:t xml:space="preserve">carton pe structura metalica . </w:t>
      </w:r>
      <w:proofErr w:type="spellStart"/>
      <w:r w:rsidR="006F7827">
        <w:rPr>
          <w:rFonts w:ascii="Arial" w:hAnsi="Arial" w:cs="Arial"/>
          <w:lang w:val="ro-RO"/>
        </w:rPr>
        <w:t>P</w:t>
      </w:r>
      <w:r w:rsidR="00EC7F6B">
        <w:rPr>
          <w:rFonts w:ascii="Arial" w:hAnsi="Arial" w:cs="Arial"/>
          <w:lang w:val="ro-RO"/>
        </w:rPr>
        <w:t>lanseul</w:t>
      </w:r>
      <w:proofErr w:type="spellEnd"/>
      <w:r w:rsidR="00EC7F6B">
        <w:rPr>
          <w:rFonts w:ascii="Arial" w:hAnsi="Arial" w:cs="Arial"/>
          <w:lang w:val="ro-RO"/>
        </w:rPr>
        <w:t xml:space="preserve"> </w:t>
      </w:r>
      <w:r w:rsidR="006F7827">
        <w:rPr>
          <w:rFonts w:ascii="Arial" w:hAnsi="Arial" w:cs="Arial"/>
          <w:lang w:val="ro-RO"/>
        </w:rPr>
        <w:t>peste parter se va realiza pe structura metalica si beton .</w:t>
      </w:r>
      <w:r>
        <w:rPr>
          <w:rFonts w:ascii="Arial" w:hAnsi="Arial" w:cs="Arial"/>
          <w:lang w:val="ro-RO"/>
        </w:rPr>
        <w:t xml:space="preserve"> </w:t>
      </w:r>
    </w:p>
    <w:p w:rsidR="003276EF" w:rsidRDefault="000B5DBA" w:rsidP="001F15FA">
      <w:pPr>
        <w:ind w:right="26" w:firstLine="708"/>
        <w:jc w:val="both"/>
        <w:rPr>
          <w:rFonts w:ascii="Arial" w:hAnsi="Arial" w:cs="Arial"/>
          <w:lang w:val="ro-RO"/>
        </w:rPr>
      </w:pPr>
      <w:proofErr w:type="spellStart"/>
      <w:r>
        <w:rPr>
          <w:rFonts w:ascii="Arial" w:hAnsi="Arial" w:cs="Arial"/>
          <w:lang w:val="ro-RO"/>
        </w:rPr>
        <w:t>Constructia</w:t>
      </w:r>
      <w:proofErr w:type="spellEnd"/>
      <w:r>
        <w:rPr>
          <w:rFonts w:ascii="Arial" w:hAnsi="Arial" w:cs="Arial"/>
          <w:lang w:val="ro-RO"/>
        </w:rPr>
        <w:t xml:space="preserve"> tip hala – va avea sp</w:t>
      </w:r>
      <w:r w:rsidR="00DC64D2">
        <w:rPr>
          <w:rFonts w:ascii="Arial" w:hAnsi="Arial" w:cs="Arial"/>
          <w:lang w:val="ro-RO"/>
        </w:rPr>
        <w:t>a</w:t>
      </w:r>
      <w:r>
        <w:rPr>
          <w:rFonts w:ascii="Arial" w:hAnsi="Arial" w:cs="Arial"/>
          <w:lang w:val="ro-RO"/>
        </w:rPr>
        <w:t xml:space="preserve">tii </w:t>
      </w:r>
      <w:r w:rsidR="003276EF">
        <w:rPr>
          <w:rFonts w:ascii="Arial" w:hAnsi="Arial" w:cs="Arial"/>
          <w:lang w:val="ro-RO"/>
        </w:rPr>
        <w:t xml:space="preserve"> </w:t>
      </w:r>
      <w:r w:rsidR="00DC64D2">
        <w:rPr>
          <w:rFonts w:ascii="Arial" w:hAnsi="Arial" w:cs="Arial"/>
          <w:lang w:val="ro-RO"/>
        </w:rPr>
        <w:t xml:space="preserve">cu </w:t>
      </w:r>
      <w:proofErr w:type="spellStart"/>
      <w:r w:rsidR="00DC64D2">
        <w:rPr>
          <w:rFonts w:ascii="Arial" w:hAnsi="Arial" w:cs="Arial"/>
          <w:lang w:val="ro-RO"/>
        </w:rPr>
        <w:t>destinatia</w:t>
      </w:r>
      <w:proofErr w:type="spellEnd"/>
      <w:r w:rsidR="00DC64D2">
        <w:rPr>
          <w:rFonts w:ascii="Arial" w:hAnsi="Arial" w:cs="Arial"/>
          <w:lang w:val="ro-RO"/>
        </w:rPr>
        <w:t xml:space="preserve"> de birouri, camera protocol, </w:t>
      </w:r>
      <w:proofErr w:type="spellStart"/>
      <w:r w:rsidR="00DC64D2">
        <w:rPr>
          <w:rFonts w:ascii="Arial" w:hAnsi="Arial" w:cs="Arial"/>
          <w:lang w:val="ro-RO"/>
        </w:rPr>
        <w:t>spatiu</w:t>
      </w:r>
      <w:proofErr w:type="spellEnd"/>
      <w:r w:rsidR="00DC64D2">
        <w:rPr>
          <w:rFonts w:ascii="Arial" w:hAnsi="Arial" w:cs="Arial"/>
          <w:lang w:val="ro-RO"/>
        </w:rPr>
        <w:t xml:space="preserve"> de prezentare si </w:t>
      </w:r>
      <w:proofErr w:type="spellStart"/>
      <w:r w:rsidR="00DC64D2">
        <w:rPr>
          <w:rFonts w:ascii="Arial" w:hAnsi="Arial" w:cs="Arial"/>
          <w:lang w:val="ro-RO"/>
        </w:rPr>
        <w:t>vanzari</w:t>
      </w:r>
      <w:proofErr w:type="spellEnd"/>
      <w:r w:rsidR="00DC64D2">
        <w:rPr>
          <w:rFonts w:ascii="Arial" w:hAnsi="Arial" w:cs="Arial"/>
          <w:lang w:val="ro-RO"/>
        </w:rPr>
        <w:t xml:space="preserve">,  sala protocol </w:t>
      </w:r>
      <w:proofErr w:type="spellStart"/>
      <w:r w:rsidR="00DC64D2">
        <w:rPr>
          <w:rFonts w:ascii="Arial" w:hAnsi="Arial" w:cs="Arial"/>
          <w:lang w:val="ro-RO"/>
        </w:rPr>
        <w:t>conferinte</w:t>
      </w:r>
      <w:proofErr w:type="spellEnd"/>
      <w:r w:rsidR="00DC64D2">
        <w:rPr>
          <w:rFonts w:ascii="Arial" w:hAnsi="Arial" w:cs="Arial"/>
          <w:lang w:val="ro-RO"/>
        </w:rPr>
        <w:t xml:space="preserve">, grupuri sanitare, camera </w:t>
      </w:r>
      <w:proofErr w:type="spellStart"/>
      <w:r w:rsidR="00DC64D2">
        <w:rPr>
          <w:rFonts w:ascii="Arial" w:hAnsi="Arial" w:cs="Arial"/>
          <w:lang w:val="ro-RO"/>
        </w:rPr>
        <w:t>tehnica,etc</w:t>
      </w:r>
      <w:proofErr w:type="spellEnd"/>
      <w:r w:rsidR="00DC64D2">
        <w:rPr>
          <w:rFonts w:ascii="Arial" w:hAnsi="Arial" w:cs="Arial"/>
          <w:lang w:val="ro-RO"/>
        </w:rPr>
        <w:t>.</w:t>
      </w:r>
    </w:p>
    <w:p w:rsidR="005E1A9F" w:rsidRDefault="003276EF" w:rsidP="005E1A9F">
      <w:pPr>
        <w:pStyle w:val="Indentcorptext2"/>
      </w:pPr>
      <w:r>
        <w:t xml:space="preserve">Accesul se va face pe </w:t>
      </w:r>
      <w:proofErr w:type="spellStart"/>
      <w:r>
        <w:t>usile</w:t>
      </w:r>
      <w:proofErr w:type="spellEnd"/>
      <w:r>
        <w:t xml:space="preserve"> cu dimensiunea de </w:t>
      </w:r>
      <w:r w:rsidR="00DC64D2">
        <w:t>2,00/2,10 si 1,00/2,10</w:t>
      </w:r>
      <w:r>
        <w:t xml:space="preserve"> m</w:t>
      </w:r>
      <w:r w:rsidR="005E1A9F" w:rsidRPr="005E1A9F">
        <w:t xml:space="preserve"> </w:t>
      </w:r>
      <w:r w:rsidR="005E1A9F">
        <w:t xml:space="preserve">cu acces direct din aleile carosabile din incinta.  </w:t>
      </w:r>
    </w:p>
    <w:p w:rsidR="003276EF" w:rsidRDefault="005E1A9F" w:rsidP="001F15FA">
      <w:pPr>
        <w:pStyle w:val="Indentcorptext2"/>
      </w:pPr>
      <w:proofErr w:type="spellStart"/>
      <w:r>
        <w:t>Constructia</w:t>
      </w:r>
      <w:proofErr w:type="spellEnd"/>
      <w:r w:rsidR="003276EF">
        <w:t xml:space="preserve"> a</w:t>
      </w:r>
      <w:r>
        <w:t>re</w:t>
      </w:r>
      <w:r w:rsidR="003276EF">
        <w:t xml:space="preserve"> regim de </w:t>
      </w:r>
      <w:proofErr w:type="spellStart"/>
      <w:r w:rsidR="003276EF">
        <w:t>inaltime</w:t>
      </w:r>
      <w:proofErr w:type="spellEnd"/>
      <w:r w:rsidR="003276EF">
        <w:t xml:space="preserve"> parter </w:t>
      </w:r>
      <w:r>
        <w:t xml:space="preserve">+etaj  </w:t>
      </w:r>
      <w:proofErr w:type="spellStart"/>
      <w:r>
        <w:t>partial</w:t>
      </w:r>
      <w:proofErr w:type="spellEnd"/>
      <w:r>
        <w:t xml:space="preserve"> .</w:t>
      </w:r>
      <w:r w:rsidR="003276EF">
        <w:t xml:space="preserve">  </w:t>
      </w:r>
    </w:p>
    <w:p w:rsidR="00D31204" w:rsidRPr="00845E62" w:rsidRDefault="00D31204" w:rsidP="00D31204">
      <w:pPr>
        <w:ind w:firstLine="708"/>
        <w:rPr>
          <w:rFonts w:ascii="Arial" w:hAnsi="Arial" w:cs="Arial"/>
          <w:bCs/>
          <w:lang w:val="ro-RO"/>
        </w:rPr>
      </w:pPr>
      <w:r w:rsidRPr="00845E62">
        <w:rPr>
          <w:rFonts w:ascii="Arial" w:hAnsi="Arial" w:cs="Arial"/>
          <w:b/>
          <w:bCs/>
          <w:lang w:val="ro-RO"/>
        </w:rPr>
        <w:t>SC</w:t>
      </w:r>
      <w:r w:rsidRPr="00845E62">
        <w:rPr>
          <w:rFonts w:ascii="Arial" w:hAnsi="Arial" w:cs="Arial"/>
          <w:bCs/>
          <w:lang w:val="ro-RO"/>
        </w:rPr>
        <w:t xml:space="preserve"> </w:t>
      </w:r>
      <w:r w:rsidR="003276EF">
        <w:rPr>
          <w:rFonts w:ascii="Arial" w:hAnsi="Arial" w:cs="Arial"/>
          <w:bCs/>
          <w:lang w:val="ro-RO"/>
        </w:rPr>
        <w:t xml:space="preserve"> </w:t>
      </w:r>
      <w:r w:rsidRPr="00845E62">
        <w:rPr>
          <w:rFonts w:ascii="Arial" w:hAnsi="Arial" w:cs="Arial"/>
          <w:bCs/>
          <w:lang w:val="ro-RO"/>
        </w:rPr>
        <w:t>=</w:t>
      </w:r>
      <w:r>
        <w:rPr>
          <w:rFonts w:ascii="Arial" w:hAnsi="Arial" w:cs="Arial"/>
          <w:bCs/>
          <w:lang w:val="ro-RO"/>
        </w:rPr>
        <w:t xml:space="preserve"> </w:t>
      </w:r>
      <w:r w:rsidR="005E1A9F">
        <w:rPr>
          <w:rFonts w:ascii="Arial" w:hAnsi="Arial" w:cs="Arial"/>
          <w:bCs/>
          <w:lang w:val="ro-RO"/>
        </w:rPr>
        <w:t>622,20</w:t>
      </w:r>
      <w:r>
        <w:rPr>
          <w:rFonts w:ascii="Arial" w:hAnsi="Arial" w:cs="Arial"/>
          <w:bCs/>
          <w:lang w:val="ro-RO"/>
        </w:rPr>
        <w:t xml:space="preserve"> </w:t>
      </w:r>
      <w:r w:rsidRPr="00845E62">
        <w:rPr>
          <w:rFonts w:ascii="Arial" w:hAnsi="Arial" w:cs="Arial"/>
          <w:bCs/>
          <w:lang w:val="ro-RO"/>
        </w:rPr>
        <w:t xml:space="preserve">mp </w:t>
      </w:r>
    </w:p>
    <w:p w:rsidR="00D31204" w:rsidRDefault="00D31204" w:rsidP="00D31204">
      <w:pPr>
        <w:ind w:firstLine="708"/>
        <w:rPr>
          <w:rFonts w:ascii="Arial" w:hAnsi="Arial" w:cs="Arial"/>
          <w:bCs/>
          <w:lang w:val="ro-RO"/>
        </w:rPr>
      </w:pPr>
      <w:r w:rsidRPr="00845E62">
        <w:rPr>
          <w:rFonts w:ascii="Arial" w:hAnsi="Arial" w:cs="Arial"/>
          <w:b/>
          <w:bCs/>
          <w:lang w:val="ro-RO"/>
        </w:rPr>
        <w:t>S</w:t>
      </w:r>
      <w:r>
        <w:rPr>
          <w:rFonts w:ascii="Arial" w:hAnsi="Arial" w:cs="Arial"/>
          <w:b/>
          <w:bCs/>
          <w:lang w:val="ro-RO"/>
        </w:rPr>
        <w:t>C</w:t>
      </w:r>
      <w:r w:rsidRPr="00845E62">
        <w:rPr>
          <w:rFonts w:ascii="Arial" w:hAnsi="Arial" w:cs="Arial"/>
          <w:b/>
          <w:bCs/>
          <w:lang w:val="ro-RO"/>
        </w:rPr>
        <w:t>D</w:t>
      </w:r>
      <w:r w:rsidRPr="00845E62">
        <w:rPr>
          <w:rFonts w:ascii="Arial" w:hAnsi="Arial" w:cs="Arial"/>
          <w:bCs/>
          <w:lang w:val="ro-RO"/>
        </w:rPr>
        <w:t xml:space="preserve">= </w:t>
      </w:r>
      <w:r w:rsidR="005E1A9F">
        <w:rPr>
          <w:rFonts w:ascii="Arial" w:hAnsi="Arial" w:cs="Arial"/>
          <w:bCs/>
          <w:lang w:val="ro-RO"/>
        </w:rPr>
        <w:t>913,80</w:t>
      </w:r>
      <w:r>
        <w:rPr>
          <w:rFonts w:ascii="Arial" w:hAnsi="Arial" w:cs="Arial"/>
          <w:bCs/>
          <w:lang w:val="ro-RO"/>
        </w:rPr>
        <w:t xml:space="preserve"> </w:t>
      </w:r>
      <w:r w:rsidRPr="00845E62">
        <w:rPr>
          <w:rFonts w:ascii="Arial" w:hAnsi="Arial" w:cs="Arial"/>
          <w:bCs/>
          <w:lang w:val="ro-RO"/>
        </w:rPr>
        <w:t>mp</w:t>
      </w:r>
    </w:p>
    <w:p w:rsidR="003276EF" w:rsidRDefault="003276EF" w:rsidP="00D31204">
      <w:pPr>
        <w:ind w:firstLine="708"/>
        <w:rPr>
          <w:rFonts w:ascii="Arial" w:hAnsi="Arial" w:cs="Arial"/>
          <w:bCs/>
          <w:lang w:val="ro-RO"/>
        </w:rPr>
      </w:pPr>
      <w:r w:rsidRPr="003276EF">
        <w:rPr>
          <w:rFonts w:ascii="Arial" w:hAnsi="Arial" w:cs="Arial"/>
          <w:b/>
          <w:bCs/>
          <w:lang w:val="ro-RO"/>
        </w:rPr>
        <w:t>SU</w:t>
      </w:r>
      <w:r>
        <w:rPr>
          <w:rFonts w:ascii="Arial" w:hAnsi="Arial" w:cs="Arial"/>
          <w:bCs/>
          <w:lang w:val="ro-RO"/>
        </w:rPr>
        <w:t xml:space="preserve">   = </w:t>
      </w:r>
      <w:r w:rsidR="005E1A9F">
        <w:rPr>
          <w:rFonts w:ascii="Arial" w:hAnsi="Arial" w:cs="Arial"/>
          <w:bCs/>
          <w:lang w:val="ro-RO"/>
        </w:rPr>
        <w:t>862,10</w:t>
      </w:r>
      <w:r>
        <w:rPr>
          <w:rFonts w:ascii="Arial" w:hAnsi="Arial" w:cs="Arial"/>
          <w:bCs/>
          <w:lang w:val="ro-RO"/>
        </w:rPr>
        <w:t xml:space="preserve"> mp</w:t>
      </w:r>
    </w:p>
    <w:p w:rsidR="004E60BC" w:rsidRPr="004E60BC" w:rsidRDefault="004E60BC" w:rsidP="004E60BC">
      <w:pPr>
        <w:pStyle w:val="Style7"/>
        <w:widowControl/>
        <w:tabs>
          <w:tab w:val="left" w:pos="413"/>
        </w:tabs>
        <w:spacing w:before="10"/>
        <w:ind w:left="264" w:right="-3"/>
        <w:rPr>
          <w:rStyle w:val="FontStyle11"/>
          <w:sz w:val="24"/>
          <w:szCs w:val="24"/>
        </w:rPr>
      </w:pPr>
      <w:proofErr w:type="spellStart"/>
      <w:r w:rsidRPr="004E60BC">
        <w:rPr>
          <w:rStyle w:val="FontStyle11"/>
          <w:sz w:val="24"/>
          <w:szCs w:val="24"/>
        </w:rPr>
        <w:t>Vecinatati</w:t>
      </w:r>
      <w:proofErr w:type="spellEnd"/>
      <w:r w:rsidRPr="004E60BC">
        <w:rPr>
          <w:rStyle w:val="FontStyle11"/>
          <w:sz w:val="24"/>
          <w:szCs w:val="24"/>
        </w:rPr>
        <w:t xml:space="preserve"> : </w:t>
      </w:r>
    </w:p>
    <w:p w:rsidR="004E60BC" w:rsidRPr="004E60BC" w:rsidRDefault="004E60BC" w:rsidP="004E60BC">
      <w:pPr>
        <w:pStyle w:val="Style7"/>
        <w:widowControl/>
        <w:tabs>
          <w:tab w:val="left" w:pos="413"/>
        </w:tabs>
        <w:spacing w:before="10"/>
        <w:ind w:left="264" w:right="-3"/>
        <w:rPr>
          <w:rStyle w:val="FontStyle11"/>
          <w:sz w:val="24"/>
          <w:szCs w:val="24"/>
        </w:rPr>
      </w:pPr>
      <w:r w:rsidRPr="004E60BC">
        <w:rPr>
          <w:rStyle w:val="FontStyle11"/>
          <w:sz w:val="24"/>
          <w:szCs w:val="24"/>
        </w:rPr>
        <w:t xml:space="preserve">N- la  distanta de minim </w:t>
      </w:r>
      <w:r>
        <w:rPr>
          <w:rStyle w:val="FontStyle11"/>
          <w:sz w:val="24"/>
          <w:szCs w:val="24"/>
        </w:rPr>
        <w:t>3,00</w:t>
      </w:r>
      <w:r w:rsidRPr="004E60BC">
        <w:rPr>
          <w:rStyle w:val="FontStyle11"/>
          <w:sz w:val="24"/>
          <w:szCs w:val="24"/>
        </w:rPr>
        <w:t xml:space="preserve"> m fata de limita de proprietate – </w:t>
      </w:r>
      <w:r>
        <w:rPr>
          <w:rStyle w:val="FontStyle11"/>
          <w:sz w:val="24"/>
          <w:szCs w:val="24"/>
        </w:rPr>
        <w:t>NC 84211- PANAIT SIMONA MIRELA ;</w:t>
      </w:r>
    </w:p>
    <w:p w:rsidR="004E60BC" w:rsidRPr="004E60BC" w:rsidRDefault="004E60BC" w:rsidP="004E60BC">
      <w:pPr>
        <w:pStyle w:val="Style7"/>
        <w:widowControl/>
        <w:tabs>
          <w:tab w:val="left" w:pos="413"/>
        </w:tabs>
        <w:spacing w:before="10"/>
        <w:ind w:left="264" w:right="-3"/>
        <w:rPr>
          <w:rStyle w:val="FontStyle11"/>
          <w:sz w:val="24"/>
          <w:szCs w:val="24"/>
        </w:rPr>
      </w:pPr>
      <w:r w:rsidRPr="004E60BC">
        <w:rPr>
          <w:rStyle w:val="FontStyle11"/>
          <w:sz w:val="24"/>
          <w:szCs w:val="24"/>
        </w:rPr>
        <w:t xml:space="preserve">E- la distanta de minim </w:t>
      </w:r>
      <w:r w:rsidR="00FD0090">
        <w:rPr>
          <w:rStyle w:val="FontStyle11"/>
          <w:sz w:val="24"/>
          <w:szCs w:val="24"/>
        </w:rPr>
        <w:t>10</w:t>
      </w:r>
      <w:r w:rsidRPr="004E60BC">
        <w:rPr>
          <w:rStyle w:val="FontStyle11"/>
          <w:sz w:val="24"/>
          <w:szCs w:val="24"/>
        </w:rPr>
        <w:t>,00 ml f</w:t>
      </w:r>
      <w:r>
        <w:rPr>
          <w:rStyle w:val="FontStyle11"/>
          <w:sz w:val="24"/>
          <w:szCs w:val="24"/>
        </w:rPr>
        <w:t>ata de limita de proprietate – Calea</w:t>
      </w:r>
      <w:r w:rsidR="00FD0090">
        <w:rPr>
          <w:rStyle w:val="FontStyle11"/>
          <w:sz w:val="24"/>
          <w:szCs w:val="24"/>
        </w:rPr>
        <w:t xml:space="preserve"> </w:t>
      </w:r>
      <w:proofErr w:type="spellStart"/>
      <w:r>
        <w:rPr>
          <w:rStyle w:val="FontStyle11"/>
          <w:sz w:val="24"/>
          <w:szCs w:val="24"/>
        </w:rPr>
        <w:t>Ialomitei</w:t>
      </w:r>
      <w:proofErr w:type="spellEnd"/>
    </w:p>
    <w:p w:rsidR="00FD0090" w:rsidRDefault="004E60BC" w:rsidP="004E60BC">
      <w:pPr>
        <w:pStyle w:val="Style7"/>
        <w:widowControl/>
        <w:tabs>
          <w:tab w:val="left" w:pos="413"/>
        </w:tabs>
        <w:spacing w:before="10"/>
        <w:ind w:left="264" w:right="-3"/>
        <w:rPr>
          <w:rStyle w:val="FontStyle11"/>
          <w:sz w:val="24"/>
          <w:szCs w:val="24"/>
        </w:rPr>
      </w:pPr>
      <w:r w:rsidRPr="004E60BC">
        <w:rPr>
          <w:rStyle w:val="FontStyle11"/>
          <w:sz w:val="24"/>
          <w:szCs w:val="24"/>
        </w:rPr>
        <w:t xml:space="preserve">V- la distanta de minim </w:t>
      </w:r>
      <w:r w:rsidR="00FD0090">
        <w:rPr>
          <w:rStyle w:val="FontStyle11"/>
          <w:sz w:val="24"/>
          <w:szCs w:val="24"/>
        </w:rPr>
        <w:t>50</w:t>
      </w:r>
      <w:r w:rsidRPr="004E60BC">
        <w:rPr>
          <w:rStyle w:val="FontStyle11"/>
          <w:sz w:val="24"/>
          <w:szCs w:val="24"/>
        </w:rPr>
        <w:t xml:space="preserve">,00 ml fata  de limita de proprietate – </w:t>
      </w:r>
      <w:r w:rsidR="00FD0090">
        <w:rPr>
          <w:rStyle w:val="FontStyle11"/>
          <w:sz w:val="24"/>
          <w:szCs w:val="24"/>
        </w:rPr>
        <w:t xml:space="preserve">DE 7/201  </w:t>
      </w:r>
    </w:p>
    <w:p w:rsidR="004E60BC" w:rsidRPr="004E60BC" w:rsidRDefault="004E60BC" w:rsidP="004E60BC">
      <w:pPr>
        <w:pStyle w:val="Style7"/>
        <w:widowControl/>
        <w:tabs>
          <w:tab w:val="left" w:pos="413"/>
        </w:tabs>
        <w:spacing w:before="10"/>
        <w:ind w:left="264" w:right="-3"/>
        <w:rPr>
          <w:rStyle w:val="FontStyle11"/>
          <w:sz w:val="24"/>
          <w:szCs w:val="24"/>
        </w:rPr>
      </w:pPr>
      <w:r w:rsidRPr="004E60BC">
        <w:rPr>
          <w:rStyle w:val="FontStyle11"/>
          <w:sz w:val="24"/>
          <w:szCs w:val="24"/>
        </w:rPr>
        <w:t xml:space="preserve">S- la distanta de minim </w:t>
      </w:r>
      <w:r w:rsidR="00FD0090">
        <w:rPr>
          <w:rStyle w:val="FontStyle11"/>
          <w:sz w:val="24"/>
          <w:szCs w:val="24"/>
        </w:rPr>
        <w:t>20,50</w:t>
      </w:r>
      <w:r w:rsidRPr="004E60BC">
        <w:rPr>
          <w:rStyle w:val="FontStyle11"/>
          <w:sz w:val="24"/>
          <w:szCs w:val="24"/>
        </w:rPr>
        <w:t xml:space="preserve"> ml fata de limita de proprietate – N</w:t>
      </w:r>
      <w:r w:rsidR="00FD0090">
        <w:rPr>
          <w:rStyle w:val="FontStyle11"/>
          <w:sz w:val="24"/>
          <w:szCs w:val="24"/>
        </w:rPr>
        <w:t xml:space="preserve">icolae Pavel </w:t>
      </w:r>
      <w:r w:rsidRPr="004E60BC">
        <w:rPr>
          <w:rStyle w:val="FontStyle11"/>
          <w:sz w:val="24"/>
          <w:szCs w:val="24"/>
        </w:rPr>
        <w:t xml:space="preserve"> </w:t>
      </w:r>
    </w:p>
    <w:p w:rsidR="004E60BC" w:rsidRPr="004E60BC" w:rsidRDefault="004E60BC" w:rsidP="00D31204">
      <w:pPr>
        <w:ind w:firstLine="708"/>
        <w:rPr>
          <w:rFonts w:ascii="Arial" w:hAnsi="Arial" w:cs="Arial"/>
          <w:bCs/>
          <w:szCs w:val="24"/>
          <w:lang w:val="ro-RO"/>
        </w:rPr>
      </w:pPr>
    </w:p>
    <w:p w:rsidR="00D31204" w:rsidRPr="00DC697E" w:rsidRDefault="00D31204" w:rsidP="00D31204">
      <w:pPr>
        <w:spacing w:after="0"/>
        <w:jc w:val="both"/>
        <w:rPr>
          <w:b/>
          <w:color w:val="000000"/>
          <w:sz w:val="26"/>
        </w:rPr>
      </w:pPr>
      <w:r w:rsidRPr="00DC697E">
        <w:rPr>
          <w:b/>
          <w:color w:val="000000"/>
          <w:sz w:val="26"/>
        </w:rPr>
        <w:lastRenderedPageBreak/>
        <w:t>b)justificarea necesităţii proiectului;</w:t>
      </w:r>
    </w:p>
    <w:p w:rsidR="00D31204" w:rsidRDefault="00D31204" w:rsidP="001F15FA">
      <w:pPr>
        <w:ind w:right="26" w:firstLine="540"/>
        <w:jc w:val="both"/>
        <w:rPr>
          <w:rFonts w:ascii="Arial" w:hAnsi="Arial" w:cs="Arial"/>
          <w:lang w:val="ro-RO"/>
        </w:rPr>
      </w:pPr>
      <w:r w:rsidRPr="00845E62">
        <w:rPr>
          <w:rFonts w:ascii="Arial" w:hAnsi="Arial" w:cs="Arial"/>
          <w:bCs/>
          <w:lang w:val="ro-RO"/>
        </w:rPr>
        <w:t xml:space="preserve">Obiectivul </w:t>
      </w:r>
      <w:proofErr w:type="spellStart"/>
      <w:r w:rsidRPr="00845E62">
        <w:rPr>
          <w:rFonts w:ascii="Arial" w:hAnsi="Arial" w:cs="Arial"/>
          <w:bCs/>
          <w:lang w:val="ro-RO"/>
        </w:rPr>
        <w:t>realizarii</w:t>
      </w:r>
      <w:proofErr w:type="spellEnd"/>
      <w:r w:rsidRPr="00845E62">
        <w:rPr>
          <w:rFonts w:ascii="Arial" w:hAnsi="Arial" w:cs="Arial"/>
          <w:bCs/>
          <w:lang w:val="ro-RO"/>
        </w:rPr>
        <w:t xml:space="preserve"> </w:t>
      </w:r>
      <w:proofErr w:type="spellStart"/>
      <w:r w:rsidRPr="00845E62">
        <w:rPr>
          <w:rFonts w:ascii="Arial" w:hAnsi="Arial" w:cs="Arial"/>
          <w:bCs/>
          <w:lang w:val="ro-RO"/>
        </w:rPr>
        <w:t>investitiei</w:t>
      </w:r>
      <w:proofErr w:type="spellEnd"/>
      <w:r w:rsidRPr="00845E62">
        <w:rPr>
          <w:rFonts w:ascii="Arial" w:hAnsi="Arial" w:cs="Arial"/>
          <w:bCs/>
          <w:lang w:val="ro-RO"/>
        </w:rPr>
        <w:t xml:space="preserve"> este acela de a </w:t>
      </w:r>
      <w:r w:rsidR="003276EF">
        <w:rPr>
          <w:rFonts w:ascii="Arial" w:hAnsi="Arial" w:cs="Arial"/>
          <w:bCs/>
          <w:lang w:val="ro-RO"/>
        </w:rPr>
        <w:t xml:space="preserve">crea  </w:t>
      </w:r>
      <w:r w:rsidR="005E1A9F">
        <w:rPr>
          <w:rFonts w:ascii="Arial" w:hAnsi="Arial" w:cs="Arial"/>
          <w:bCs/>
          <w:lang w:val="ro-RO"/>
        </w:rPr>
        <w:t xml:space="preserve">un </w:t>
      </w:r>
      <w:proofErr w:type="spellStart"/>
      <w:r w:rsidR="005E1A9F">
        <w:rPr>
          <w:rFonts w:ascii="Arial" w:hAnsi="Arial" w:cs="Arial"/>
          <w:bCs/>
          <w:lang w:val="ro-RO"/>
        </w:rPr>
        <w:t>spatiu</w:t>
      </w:r>
      <w:proofErr w:type="spellEnd"/>
      <w:r w:rsidR="005E1A9F">
        <w:rPr>
          <w:rFonts w:ascii="Arial" w:hAnsi="Arial" w:cs="Arial"/>
          <w:bCs/>
          <w:lang w:val="ro-RO"/>
        </w:rPr>
        <w:t xml:space="preserve"> – sediu firma </w:t>
      </w:r>
      <w:r w:rsidRPr="0046466D">
        <w:rPr>
          <w:rFonts w:ascii="Arial" w:hAnsi="Arial" w:cs="Arial"/>
          <w:bCs/>
          <w:lang w:val="fr-FR"/>
        </w:rPr>
        <w:t xml:space="preserve"> </w:t>
      </w:r>
      <w:r>
        <w:rPr>
          <w:rFonts w:ascii="Arial" w:hAnsi="Arial" w:cs="Arial"/>
          <w:bCs/>
          <w:lang w:val="fr-FR"/>
        </w:rPr>
        <w:t xml:space="preserve">la </w:t>
      </w:r>
      <w:proofErr w:type="spellStart"/>
      <w:r>
        <w:rPr>
          <w:rFonts w:ascii="Arial" w:hAnsi="Arial" w:cs="Arial"/>
          <w:bCs/>
          <w:lang w:val="fr-FR"/>
        </w:rPr>
        <w:t>standarde</w:t>
      </w:r>
      <w:proofErr w:type="spellEnd"/>
      <w:r>
        <w:rPr>
          <w:rFonts w:ascii="Arial" w:hAnsi="Arial" w:cs="Arial"/>
          <w:bCs/>
          <w:lang w:val="fr-FR"/>
        </w:rPr>
        <w:t xml:space="preserve"> </w:t>
      </w:r>
      <w:proofErr w:type="spellStart"/>
      <w:r>
        <w:rPr>
          <w:rFonts w:ascii="Arial" w:hAnsi="Arial" w:cs="Arial"/>
          <w:bCs/>
          <w:lang w:val="fr-FR"/>
        </w:rPr>
        <w:t>europene</w:t>
      </w:r>
      <w:proofErr w:type="spellEnd"/>
      <w:r>
        <w:rPr>
          <w:rFonts w:ascii="Arial" w:hAnsi="Arial" w:cs="Arial"/>
          <w:lang w:val="ro-RO"/>
        </w:rPr>
        <w:t xml:space="preserve"> </w:t>
      </w:r>
      <w:r w:rsidR="005E1A9F">
        <w:rPr>
          <w:rFonts w:ascii="Arial" w:hAnsi="Arial" w:cs="Arial"/>
          <w:lang w:val="ro-RO"/>
        </w:rPr>
        <w:t xml:space="preserve">. </w:t>
      </w:r>
      <w:r>
        <w:rPr>
          <w:rFonts w:ascii="Arial" w:hAnsi="Arial" w:cs="Arial"/>
          <w:lang w:val="ro-RO"/>
        </w:rPr>
        <w:t xml:space="preserve">Realizarea este oportuna si prin expansiunea </w:t>
      </w:r>
      <w:proofErr w:type="spellStart"/>
      <w:r>
        <w:rPr>
          <w:rFonts w:ascii="Arial" w:hAnsi="Arial" w:cs="Arial"/>
          <w:lang w:val="ro-RO"/>
        </w:rPr>
        <w:t>investitionala</w:t>
      </w:r>
      <w:proofErr w:type="spellEnd"/>
      <w:r>
        <w:rPr>
          <w:rFonts w:ascii="Arial" w:hAnsi="Arial" w:cs="Arial"/>
          <w:lang w:val="ro-RO"/>
        </w:rPr>
        <w:t xml:space="preserve"> </w:t>
      </w:r>
      <w:r w:rsidR="003276EF">
        <w:rPr>
          <w:rFonts w:ascii="Arial" w:hAnsi="Arial" w:cs="Arial"/>
          <w:lang w:val="ro-RO"/>
        </w:rPr>
        <w:t>din</w:t>
      </w:r>
      <w:r>
        <w:rPr>
          <w:rFonts w:ascii="Arial" w:hAnsi="Arial" w:cs="Arial"/>
          <w:lang w:val="ro-RO"/>
        </w:rPr>
        <w:t xml:space="preserve"> zona</w:t>
      </w:r>
      <w:r w:rsidR="003276EF">
        <w:rPr>
          <w:rFonts w:ascii="Arial" w:hAnsi="Arial" w:cs="Arial"/>
          <w:lang w:val="ro-RO"/>
        </w:rPr>
        <w:t xml:space="preserve"> existenta </w:t>
      </w:r>
      <w:r w:rsidR="005E1A9F">
        <w:rPr>
          <w:rFonts w:ascii="Arial" w:hAnsi="Arial" w:cs="Arial"/>
          <w:lang w:val="ro-RO"/>
        </w:rPr>
        <w:t>.</w:t>
      </w:r>
    </w:p>
    <w:p w:rsidR="00D31204" w:rsidRDefault="00D31204" w:rsidP="00D31204">
      <w:pPr>
        <w:spacing w:after="0"/>
        <w:jc w:val="both"/>
        <w:rPr>
          <w:b/>
          <w:color w:val="000000"/>
          <w:sz w:val="26"/>
        </w:rPr>
      </w:pPr>
      <w:r w:rsidRPr="00DC697E">
        <w:rPr>
          <w:b/>
          <w:color w:val="000000"/>
          <w:sz w:val="26"/>
        </w:rPr>
        <w:t>c)valoarea investiţiei;</w:t>
      </w:r>
    </w:p>
    <w:p w:rsidR="00D31204" w:rsidRPr="0043056D" w:rsidRDefault="005E1A9F" w:rsidP="00D31204">
      <w:pPr>
        <w:spacing w:after="0"/>
        <w:jc w:val="both"/>
        <w:rPr>
          <w:i/>
          <w:sz w:val="26"/>
        </w:rPr>
      </w:pPr>
      <w:r>
        <w:rPr>
          <w:i/>
          <w:sz w:val="26"/>
        </w:rPr>
        <w:t>1 275 000</w:t>
      </w:r>
      <w:r w:rsidR="001F15FA">
        <w:rPr>
          <w:i/>
          <w:sz w:val="26"/>
        </w:rPr>
        <w:t xml:space="preserve">,00 </w:t>
      </w:r>
      <w:r w:rsidR="00D31204" w:rsidRPr="0043056D">
        <w:rPr>
          <w:i/>
          <w:sz w:val="26"/>
        </w:rPr>
        <w:t xml:space="preserve"> lei </w:t>
      </w:r>
    </w:p>
    <w:p w:rsidR="00D31204" w:rsidRDefault="00D31204" w:rsidP="003276EF">
      <w:pPr>
        <w:pStyle w:val="Corptext"/>
      </w:pPr>
      <w:r w:rsidRPr="00DC697E">
        <w:t>d)perioada de implementa</w:t>
      </w:r>
      <w:r>
        <w:t>re propusă:</w:t>
      </w:r>
    </w:p>
    <w:p w:rsidR="00D31204" w:rsidRPr="00DC697E" w:rsidRDefault="005E1A9F" w:rsidP="00D31204">
      <w:pPr>
        <w:spacing w:after="0"/>
        <w:jc w:val="both"/>
        <w:rPr>
          <w:sz w:val="26"/>
        </w:rPr>
      </w:pPr>
      <w:r>
        <w:rPr>
          <w:color w:val="000000"/>
          <w:sz w:val="26"/>
        </w:rPr>
        <w:t>24</w:t>
      </w:r>
      <w:r w:rsidR="00D31204" w:rsidRPr="00DC697E">
        <w:rPr>
          <w:color w:val="000000"/>
          <w:sz w:val="26"/>
        </w:rPr>
        <w:t xml:space="preserve"> luni </w:t>
      </w:r>
    </w:p>
    <w:p w:rsidR="00D31204" w:rsidRDefault="00D31204" w:rsidP="00D31204">
      <w:pPr>
        <w:spacing w:after="0"/>
        <w:jc w:val="both"/>
        <w:rPr>
          <w:b/>
          <w:color w:val="000000"/>
          <w:sz w:val="26"/>
        </w:rPr>
      </w:pPr>
      <w:r w:rsidRPr="00DC697E">
        <w:rPr>
          <w:b/>
          <w:color w:val="000000"/>
          <w:sz w:val="26"/>
        </w:rPr>
        <w:t>e)planşe reprezentând limitele amplasamentului proiectului, inclusiv orice suprafaţă de teren solicitată pentru a fi folosită temporar (planuri de situaţie şi amplasamente);</w:t>
      </w:r>
    </w:p>
    <w:p w:rsidR="00D31204" w:rsidRPr="00DC697E" w:rsidRDefault="00D31204" w:rsidP="00D31204">
      <w:pPr>
        <w:spacing w:after="0"/>
        <w:jc w:val="both"/>
        <w:rPr>
          <w:b/>
          <w:sz w:val="26"/>
        </w:rPr>
      </w:pPr>
      <w:r>
        <w:rPr>
          <w:b/>
          <w:color w:val="000000"/>
          <w:sz w:val="26"/>
        </w:rPr>
        <w:t xml:space="preserve">- </w:t>
      </w:r>
      <w:r w:rsidRPr="009F50C1">
        <w:rPr>
          <w:color w:val="000000"/>
          <w:sz w:val="26"/>
        </w:rPr>
        <w:t>PLAN DE SITUATIE  sc . 1:</w:t>
      </w:r>
      <w:r w:rsidR="005E1A9F">
        <w:rPr>
          <w:color w:val="000000"/>
          <w:sz w:val="26"/>
        </w:rPr>
        <w:t>50</w:t>
      </w:r>
      <w:r w:rsidRPr="009F50C1">
        <w:rPr>
          <w:color w:val="000000"/>
          <w:sz w:val="26"/>
        </w:rPr>
        <w:t>0</w:t>
      </w:r>
    </w:p>
    <w:p w:rsidR="00D31204" w:rsidRDefault="00D31204" w:rsidP="00D31204">
      <w:pPr>
        <w:pStyle w:val="Corptext"/>
      </w:pPr>
      <w:r w:rsidRPr="00DC697E">
        <w:t>f)o descriere a caracteristicilor fizice ale întregului proiect, formele fizice ale proiectului (planuri, clădiri, alte structuri, materiale de construcţie şi altele).</w:t>
      </w:r>
    </w:p>
    <w:p w:rsidR="00484BC7" w:rsidRDefault="0043056D" w:rsidP="00484BC7">
      <w:pPr>
        <w:ind w:right="26"/>
        <w:jc w:val="both"/>
        <w:rPr>
          <w:rFonts w:ascii="Arial" w:hAnsi="Arial" w:cs="Arial"/>
          <w:lang w:val="ro-RO"/>
        </w:rPr>
      </w:pPr>
      <w:proofErr w:type="spellStart"/>
      <w:r>
        <w:rPr>
          <w:rFonts w:ascii="Arial" w:hAnsi="Arial" w:cs="Arial"/>
          <w:u w:val="single"/>
          <w:lang w:val="ro-RO"/>
        </w:rPr>
        <w:t>Constructie</w:t>
      </w:r>
      <w:proofErr w:type="spellEnd"/>
      <w:r>
        <w:rPr>
          <w:rFonts w:ascii="Arial" w:hAnsi="Arial" w:cs="Arial"/>
          <w:u w:val="single"/>
          <w:lang w:val="ro-RO"/>
        </w:rPr>
        <w:t xml:space="preserve"> </w:t>
      </w:r>
      <w:r w:rsidR="005E1A9F">
        <w:rPr>
          <w:rFonts w:ascii="Arial" w:hAnsi="Arial" w:cs="Arial"/>
          <w:u w:val="single"/>
          <w:lang w:val="ro-RO"/>
        </w:rPr>
        <w:t>sediu birouri p+1</w:t>
      </w:r>
      <w:r>
        <w:rPr>
          <w:rFonts w:ascii="Arial" w:hAnsi="Arial" w:cs="Arial"/>
          <w:u w:val="single"/>
          <w:lang w:val="ro-RO"/>
        </w:rPr>
        <w:t xml:space="preserve"> - </w:t>
      </w:r>
      <w:proofErr w:type="spellStart"/>
      <w:r w:rsidRPr="00484BC7">
        <w:rPr>
          <w:rFonts w:ascii="Arial" w:hAnsi="Arial" w:cs="Arial"/>
          <w:lang w:val="ro-RO"/>
        </w:rPr>
        <w:t>constructie</w:t>
      </w:r>
      <w:proofErr w:type="spellEnd"/>
      <w:r w:rsidRPr="00484BC7">
        <w:rPr>
          <w:rFonts w:ascii="Arial" w:hAnsi="Arial" w:cs="Arial"/>
          <w:lang w:val="ro-RO"/>
        </w:rPr>
        <w:t xml:space="preserve"> </w:t>
      </w:r>
      <w:r>
        <w:rPr>
          <w:rFonts w:ascii="Arial" w:hAnsi="Arial" w:cs="Arial"/>
          <w:lang w:val="ro-RO"/>
        </w:rPr>
        <w:t xml:space="preserve"> </w:t>
      </w:r>
      <w:r w:rsidR="00484BC7">
        <w:rPr>
          <w:rFonts w:ascii="Arial" w:hAnsi="Arial" w:cs="Arial"/>
          <w:lang w:val="ro-RO"/>
        </w:rPr>
        <w:t xml:space="preserve">cu regim de </w:t>
      </w:r>
      <w:proofErr w:type="spellStart"/>
      <w:r w:rsidR="00484BC7">
        <w:rPr>
          <w:rFonts w:ascii="Arial" w:hAnsi="Arial" w:cs="Arial"/>
          <w:lang w:val="ro-RO"/>
        </w:rPr>
        <w:t>inaltime</w:t>
      </w:r>
      <w:proofErr w:type="spellEnd"/>
      <w:r w:rsidR="00484BC7">
        <w:rPr>
          <w:rFonts w:ascii="Arial" w:hAnsi="Arial" w:cs="Arial"/>
          <w:lang w:val="ro-RO"/>
        </w:rPr>
        <w:t xml:space="preserve"> parter +1etaj - </w:t>
      </w:r>
      <w:proofErr w:type="spellStart"/>
      <w:r w:rsidR="00484BC7">
        <w:rPr>
          <w:rFonts w:ascii="Arial" w:hAnsi="Arial" w:cs="Arial"/>
          <w:lang w:val="ro-RO"/>
        </w:rPr>
        <w:t>partial</w:t>
      </w:r>
      <w:proofErr w:type="spellEnd"/>
      <w:r w:rsidR="00484BC7">
        <w:rPr>
          <w:rFonts w:ascii="Arial" w:hAnsi="Arial" w:cs="Arial"/>
          <w:lang w:val="ro-RO"/>
        </w:rPr>
        <w:t xml:space="preserve"> in </w:t>
      </w:r>
      <w:proofErr w:type="spellStart"/>
      <w:r w:rsidR="00484BC7">
        <w:rPr>
          <w:rFonts w:ascii="Arial" w:hAnsi="Arial" w:cs="Arial"/>
          <w:lang w:val="ro-RO"/>
        </w:rPr>
        <w:t>suprafata</w:t>
      </w:r>
      <w:proofErr w:type="spellEnd"/>
      <w:r w:rsidR="00484BC7">
        <w:rPr>
          <w:rFonts w:ascii="Arial" w:hAnsi="Arial" w:cs="Arial"/>
          <w:lang w:val="ro-RO"/>
        </w:rPr>
        <w:t xml:space="preserve"> de 622</w:t>
      </w:r>
      <w:r w:rsidR="00484BC7">
        <w:rPr>
          <w:rFonts w:ascii="Arial" w:hAnsi="Arial" w:cs="Arial"/>
          <w:lang w:val="ro-RO"/>
        </w:rPr>
        <w:t>,2</w:t>
      </w:r>
      <w:r w:rsidR="00484BC7">
        <w:rPr>
          <w:rFonts w:ascii="Arial" w:hAnsi="Arial" w:cs="Arial"/>
          <w:lang w:val="ro-RO"/>
        </w:rPr>
        <w:t xml:space="preserve">0  mp are structura de rezistenta pe cadre metalice , </w:t>
      </w:r>
      <w:proofErr w:type="spellStart"/>
      <w:r w:rsidR="00484BC7">
        <w:rPr>
          <w:rFonts w:ascii="Arial" w:hAnsi="Arial" w:cs="Arial"/>
          <w:lang w:val="ro-RO"/>
        </w:rPr>
        <w:t>stalpi</w:t>
      </w:r>
      <w:proofErr w:type="spellEnd"/>
      <w:r w:rsidR="00484BC7">
        <w:rPr>
          <w:rFonts w:ascii="Arial" w:hAnsi="Arial" w:cs="Arial"/>
          <w:lang w:val="ro-RO"/>
        </w:rPr>
        <w:t xml:space="preserve">, grinzi, ferme, pane si </w:t>
      </w:r>
      <w:proofErr w:type="spellStart"/>
      <w:r w:rsidR="00484BC7">
        <w:rPr>
          <w:rFonts w:ascii="Arial" w:hAnsi="Arial" w:cs="Arial"/>
          <w:lang w:val="ro-RO"/>
        </w:rPr>
        <w:t>contravantuiri</w:t>
      </w:r>
      <w:proofErr w:type="spellEnd"/>
      <w:r w:rsidR="00484BC7">
        <w:rPr>
          <w:rFonts w:ascii="Arial" w:hAnsi="Arial" w:cs="Arial"/>
          <w:lang w:val="ro-RO"/>
        </w:rPr>
        <w:t xml:space="preserve"> metalice. Cu </w:t>
      </w:r>
      <w:proofErr w:type="spellStart"/>
      <w:r w:rsidR="00484BC7">
        <w:rPr>
          <w:rFonts w:ascii="Arial" w:hAnsi="Arial" w:cs="Arial"/>
          <w:lang w:val="ro-RO"/>
        </w:rPr>
        <w:t>fundatii</w:t>
      </w:r>
      <w:proofErr w:type="spellEnd"/>
      <w:r w:rsidR="00484BC7">
        <w:rPr>
          <w:rFonts w:ascii="Arial" w:hAnsi="Arial" w:cs="Arial"/>
          <w:lang w:val="ro-RO"/>
        </w:rPr>
        <w:t xml:space="preserve"> izolate din beton armat, cu </w:t>
      </w:r>
      <w:proofErr w:type="spellStart"/>
      <w:r w:rsidR="00484BC7">
        <w:rPr>
          <w:rFonts w:ascii="Arial" w:hAnsi="Arial" w:cs="Arial"/>
          <w:lang w:val="ro-RO"/>
        </w:rPr>
        <w:t>pereti</w:t>
      </w:r>
      <w:proofErr w:type="spellEnd"/>
      <w:r w:rsidR="00484BC7">
        <w:rPr>
          <w:rFonts w:ascii="Arial" w:hAnsi="Arial" w:cs="Arial"/>
          <w:lang w:val="ro-RO"/>
        </w:rPr>
        <w:t xml:space="preserve"> exteriori din panouri tip </w:t>
      </w:r>
      <w:proofErr w:type="spellStart"/>
      <w:r w:rsidR="00484BC7">
        <w:rPr>
          <w:rFonts w:ascii="Arial" w:hAnsi="Arial" w:cs="Arial"/>
          <w:lang w:val="ro-RO"/>
        </w:rPr>
        <w:t>sandwich</w:t>
      </w:r>
      <w:proofErr w:type="spellEnd"/>
      <w:r w:rsidR="00484BC7">
        <w:rPr>
          <w:rFonts w:ascii="Arial" w:hAnsi="Arial" w:cs="Arial"/>
          <w:lang w:val="ro-RO"/>
        </w:rPr>
        <w:t xml:space="preserve"> cu  2 fete metalice si poliuretan ca si </w:t>
      </w:r>
      <w:proofErr w:type="spellStart"/>
      <w:r w:rsidR="00484BC7">
        <w:rPr>
          <w:rFonts w:ascii="Arial" w:hAnsi="Arial" w:cs="Arial"/>
          <w:lang w:val="ro-RO"/>
        </w:rPr>
        <w:t>termoizolatie</w:t>
      </w:r>
      <w:proofErr w:type="spellEnd"/>
      <w:r w:rsidR="00484BC7">
        <w:rPr>
          <w:rFonts w:ascii="Arial" w:hAnsi="Arial" w:cs="Arial"/>
          <w:lang w:val="ro-RO"/>
        </w:rPr>
        <w:t xml:space="preserve">,  </w:t>
      </w:r>
      <w:proofErr w:type="spellStart"/>
      <w:r w:rsidR="00484BC7">
        <w:rPr>
          <w:rFonts w:ascii="Arial" w:hAnsi="Arial" w:cs="Arial"/>
          <w:lang w:val="ro-RO"/>
        </w:rPr>
        <w:t>invelitoare</w:t>
      </w:r>
      <w:proofErr w:type="spellEnd"/>
      <w:r w:rsidR="00484BC7">
        <w:rPr>
          <w:rFonts w:ascii="Arial" w:hAnsi="Arial" w:cs="Arial"/>
          <w:lang w:val="ro-RO"/>
        </w:rPr>
        <w:t xml:space="preserve"> tot tip </w:t>
      </w:r>
      <w:proofErr w:type="spellStart"/>
      <w:r w:rsidR="00484BC7">
        <w:rPr>
          <w:rFonts w:ascii="Arial" w:hAnsi="Arial" w:cs="Arial"/>
          <w:lang w:val="ro-RO"/>
        </w:rPr>
        <w:t>sandwich</w:t>
      </w:r>
      <w:proofErr w:type="spellEnd"/>
      <w:r w:rsidR="00484BC7">
        <w:rPr>
          <w:rFonts w:ascii="Arial" w:hAnsi="Arial" w:cs="Arial"/>
          <w:lang w:val="ro-RO"/>
        </w:rPr>
        <w:t xml:space="preserve"> – 6 cm. </w:t>
      </w:r>
      <w:proofErr w:type="spellStart"/>
      <w:r w:rsidR="00484BC7">
        <w:rPr>
          <w:rFonts w:ascii="Arial" w:hAnsi="Arial" w:cs="Arial"/>
          <w:lang w:val="ro-RO"/>
        </w:rPr>
        <w:t>Peretii</w:t>
      </w:r>
      <w:proofErr w:type="spellEnd"/>
      <w:r w:rsidR="00484BC7">
        <w:rPr>
          <w:rFonts w:ascii="Arial" w:hAnsi="Arial" w:cs="Arial"/>
          <w:lang w:val="ro-RO"/>
        </w:rPr>
        <w:t xml:space="preserve"> de compartimentare vor fi din panouri tip </w:t>
      </w:r>
      <w:proofErr w:type="spellStart"/>
      <w:r w:rsidR="00484BC7">
        <w:rPr>
          <w:rFonts w:ascii="Arial" w:hAnsi="Arial" w:cs="Arial"/>
          <w:lang w:val="ro-RO"/>
        </w:rPr>
        <w:t>sandwich</w:t>
      </w:r>
      <w:proofErr w:type="spellEnd"/>
      <w:r w:rsidR="00484BC7">
        <w:rPr>
          <w:rFonts w:ascii="Arial" w:hAnsi="Arial" w:cs="Arial"/>
          <w:lang w:val="ro-RO"/>
        </w:rPr>
        <w:t xml:space="preserve"> si ghips carton pe structura metalica . </w:t>
      </w:r>
      <w:proofErr w:type="spellStart"/>
      <w:r w:rsidR="00484BC7">
        <w:rPr>
          <w:rFonts w:ascii="Arial" w:hAnsi="Arial" w:cs="Arial"/>
          <w:lang w:val="ro-RO"/>
        </w:rPr>
        <w:t>Planseul</w:t>
      </w:r>
      <w:proofErr w:type="spellEnd"/>
      <w:r w:rsidR="00484BC7">
        <w:rPr>
          <w:rFonts w:ascii="Arial" w:hAnsi="Arial" w:cs="Arial"/>
          <w:lang w:val="ro-RO"/>
        </w:rPr>
        <w:t xml:space="preserve"> peste parter se va realiza pe structura metalica si beton . </w:t>
      </w:r>
    </w:p>
    <w:p w:rsidR="00484BC7" w:rsidRDefault="0043056D" w:rsidP="00484BC7">
      <w:pPr>
        <w:ind w:right="26" w:firstLine="708"/>
        <w:jc w:val="both"/>
        <w:rPr>
          <w:rFonts w:ascii="Arial" w:hAnsi="Arial" w:cs="Arial"/>
          <w:lang w:val="ro-RO"/>
        </w:rPr>
      </w:pPr>
      <w:r>
        <w:rPr>
          <w:rFonts w:ascii="Arial" w:hAnsi="Arial" w:cs="Arial"/>
          <w:lang w:val="ro-RO"/>
        </w:rPr>
        <w:t xml:space="preserve">A03 - plan parter </w:t>
      </w:r>
    </w:p>
    <w:p w:rsidR="0043056D" w:rsidRDefault="0043056D" w:rsidP="00484BC7">
      <w:pPr>
        <w:ind w:right="26" w:firstLine="708"/>
        <w:jc w:val="both"/>
        <w:rPr>
          <w:rFonts w:ascii="Arial" w:hAnsi="Arial" w:cs="Arial"/>
          <w:lang w:val="ro-RO"/>
        </w:rPr>
      </w:pPr>
      <w:r>
        <w:rPr>
          <w:rFonts w:ascii="Arial" w:hAnsi="Arial" w:cs="Arial"/>
          <w:lang w:val="ro-RO"/>
        </w:rPr>
        <w:t xml:space="preserve">A04 - plan </w:t>
      </w:r>
      <w:r w:rsidR="00484BC7">
        <w:rPr>
          <w:rFonts w:ascii="Arial" w:hAnsi="Arial" w:cs="Arial"/>
          <w:lang w:val="ro-RO"/>
        </w:rPr>
        <w:t>etaj 1</w:t>
      </w:r>
    </w:p>
    <w:p w:rsidR="00D31204" w:rsidRPr="00DC697E" w:rsidRDefault="00D31204" w:rsidP="00D31204">
      <w:pPr>
        <w:spacing w:after="0"/>
        <w:jc w:val="both"/>
        <w:rPr>
          <w:b/>
          <w:sz w:val="26"/>
        </w:rPr>
      </w:pPr>
      <w:r w:rsidRPr="00DC697E">
        <w:rPr>
          <w:b/>
          <w:color w:val="000000"/>
          <w:sz w:val="26"/>
        </w:rPr>
        <w:t>Se prezintă elementele specifice caracteristice proiectului propus:</w:t>
      </w:r>
    </w:p>
    <w:p w:rsidR="00D31204" w:rsidRDefault="00D31204" w:rsidP="00D31204">
      <w:pPr>
        <w:spacing w:after="0"/>
        <w:jc w:val="both"/>
        <w:rPr>
          <w:b/>
          <w:color w:val="000000"/>
          <w:sz w:val="26"/>
        </w:rPr>
      </w:pPr>
      <w:r w:rsidRPr="00DC697E">
        <w:rPr>
          <w:b/>
          <w:color w:val="000000"/>
          <w:sz w:val="26"/>
        </w:rPr>
        <w:t>- profilul şi capacităţile de producţie;</w:t>
      </w:r>
    </w:p>
    <w:p w:rsidR="00D31204" w:rsidRDefault="00D31204" w:rsidP="00D31204">
      <w:pPr>
        <w:ind w:firstLine="720"/>
        <w:jc w:val="both"/>
        <w:rPr>
          <w:rFonts w:ascii="Arial" w:hAnsi="Arial" w:cs="Arial"/>
          <w:bCs/>
          <w:lang w:val="ro-RO"/>
        </w:rPr>
      </w:pPr>
      <w:r>
        <w:rPr>
          <w:rFonts w:ascii="Arial" w:hAnsi="Arial" w:cs="Arial"/>
          <w:lang w:val="it-IT"/>
        </w:rPr>
        <w:t xml:space="preserve">Activitatea </w:t>
      </w:r>
      <w:r w:rsidR="0043056D">
        <w:rPr>
          <w:rFonts w:ascii="Arial" w:hAnsi="Arial" w:cs="Arial"/>
          <w:lang w:val="it-IT"/>
        </w:rPr>
        <w:t xml:space="preserve">desfasurata </w:t>
      </w:r>
      <w:r w:rsidR="00484BC7">
        <w:rPr>
          <w:rFonts w:ascii="Arial" w:hAnsi="Arial" w:cs="Arial"/>
          <w:lang w:val="it-IT"/>
        </w:rPr>
        <w:t>–</w:t>
      </w:r>
      <w:r w:rsidR="0043056D">
        <w:rPr>
          <w:rFonts w:ascii="Arial" w:hAnsi="Arial" w:cs="Arial"/>
          <w:lang w:val="it-IT"/>
        </w:rPr>
        <w:t xml:space="preserve"> </w:t>
      </w:r>
      <w:r w:rsidR="00484BC7">
        <w:rPr>
          <w:rFonts w:ascii="Arial" w:hAnsi="Arial" w:cs="Arial"/>
          <w:lang w:val="it-IT"/>
        </w:rPr>
        <w:t>sediu firma, birou administrativ, activitati de inginerie si si consultanta tehnica...</w:t>
      </w:r>
    </w:p>
    <w:p w:rsidR="00D31204" w:rsidRDefault="00D31204" w:rsidP="00D31204">
      <w:pPr>
        <w:pStyle w:val="Corptext"/>
      </w:pPr>
      <w:r w:rsidRPr="00DC697E">
        <w:t>- descrierea instalaţiei şi a fluxurilor tehnologice existente pe amplasament (după caz);</w:t>
      </w:r>
    </w:p>
    <w:p w:rsidR="00484BC7" w:rsidRDefault="00484BC7" w:rsidP="001F15FA">
      <w:pPr>
        <w:pStyle w:val="Indentcorptext2"/>
      </w:pPr>
      <w:r>
        <w:t xml:space="preserve">Nu avem spatii de </w:t>
      </w:r>
      <w:proofErr w:type="spellStart"/>
      <w:r>
        <w:t>productie</w:t>
      </w:r>
      <w:proofErr w:type="spellEnd"/>
      <w:r>
        <w:t xml:space="preserve"> .</w:t>
      </w:r>
    </w:p>
    <w:p w:rsidR="0043056D" w:rsidRDefault="0043056D" w:rsidP="001F15FA">
      <w:pPr>
        <w:pStyle w:val="Indentcorptext2"/>
      </w:pPr>
      <w:r>
        <w:t xml:space="preserve">Accesul in </w:t>
      </w:r>
      <w:proofErr w:type="spellStart"/>
      <w:r w:rsidR="00484BC7">
        <w:t>constructie</w:t>
      </w:r>
      <w:proofErr w:type="spellEnd"/>
      <w:r w:rsidR="00484BC7">
        <w:t xml:space="preserve"> se face pe cele doua </w:t>
      </w:r>
      <w:proofErr w:type="spellStart"/>
      <w:r w:rsidR="00484BC7">
        <w:t>usi</w:t>
      </w:r>
      <w:proofErr w:type="spellEnd"/>
      <w:r w:rsidR="00484BC7">
        <w:t xml:space="preserve">  </w:t>
      </w:r>
      <w:r w:rsidR="00FD0090">
        <w:t xml:space="preserve">propuse </w:t>
      </w:r>
      <w:r w:rsidR="00484BC7">
        <w:t>.</w:t>
      </w:r>
    </w:p>
    <w:p w:rsidR="00D31204" w:rsidRDefault="00D31204" w:rsidP="00D31204">
      <w:pPr>
        <w:spacing w:after="0"/>
        <w:jc w:val="both"/>
        <w:rPr>
          <w:b/>
          <w:color w:val="000000"/>
          <w:sz w:val="26"/>
        </w:rPr>
      </w:pPr>
      <w:r w:rsidRPr="00DC697E">
        <w:rPr>
          <w:b/>
          <w:color w:val="000000"/>
          <w:sz w:val="26"/>
        </w:rPr>
        <w:t>- descrierea proceselor de producţie ale proiectului propus, în funcţie de specificul investiţiei, produse şi subproduse obţinute, mărimea, capacitatea;</w:t>
      </w:r>
    </w:p>
    <w:p w:rsidR="00D31204" w:rsidRDefault="0043056D" w:rsidP="00D31204">
      <w:pPr>
        <w:ind w:firstLine="708"/>
        <w:jc w:val="both"/>
        <w:rPr>
          <w:rFonts w:ascii="Arial" w:hAnsi="Arial" w:cs="Arial"/>
          <w:bCs/>
          <w:lang w:val="ro-RO"/>
        </w:rPr>
      </w:pPr>
      <w:r>
        <w:rPr>
          <w:rFonts w:ascii="Arial" w:hAnsi="Arial" w:cs="Arial"/>
          <w:bCs/>
          <w:lang w:val="ro-RO"/>
        </w:rPr>
        <w:t>N</w:t>
      </w:r>
      <w:r w:rsidR="00D31204" w:rsidRPr="00845E62">
        <w:rPr>
          <w:rFonts w:ascii="Arial" w:hAnsi="Arial" w:cs="Arial"/>
          <w:bCs/>
          <w:lang w:val="ro-RO"/>
        </w:rPr>
        <w:t xml:space="preserve">u exista procese de </w:t>
      </w:r>
      <w:proofErr w:type="spellStart"/>
      <w:r w:rsidR="00D31204" w:rsidRPr="00845E62">
        <w:rPr>
          <w:rFonts w:ascii="Arial" w:hAnsi="Arial" w:cs="Arial"/>
          <w:bCs/>
          <w:lang w:val="ro-RO"/>
        </w:rPr>
        <w:t>productie</w:t>
      </w:r>
      <w:proofErr w:type="spellEnd"/>
      <w:r w:rsidR="00D31204" w:rsidRPr="00845E62">
        <w:rPr>
          <w:rFonts w:ascii="Arial" w:hAnsi="Arial" w:cs="Arial"/>
          <w:bCs/>
          <w:lang w:val="ro-RO"/>
        </w:rPr>
        <w:t xml:space="preserve"> . Nu exista produse sau subproduse </w:t>
      </w:r>
      <w:proofErr w:type="spellStart"/>
      <w:r w:rsidR="00D31204" w:rsidRPr="00845E62">
        <w:rPr>
          <w:rFonts w:ascii="Arial" w:hAnsi="Arial" w:cs="Arial"/>
          <w:bCs/>
          <w:lang w:val="ro-RO"/>
        </w:rPr>
        <w:t>obtinute</w:t>
      </w:r>
      <w:proofErr w:type="spellEnd"/>
      <w:r w:rsidR="00D31204" w:rsidRPr="00845E62">
        <w:rPr>
          <w:rFonts w:ascii="Arial" w:hAnsi="Arial" w:cs="Arial"/>
          <w:bCs/>
          <w:lang w:val="ro-RO"/>
        </w:rPr>
        <w:t>.</w:t>
      </w:r>
    </w:p>
    <w:p w:rsidR="00D31204" w:rsidRPr="00845E62" w:rsidRDefault="00D31204" w:rsidP="00D31204">
      <w:pPr>
        <w:ind w:firstLine="708"/>
        <w:jc w:val="both"/>
        <w:rPr>
          <w:rFonts w:ascii="Arial" w:hAnsi="Arial" w:cs="Arial"/>
          <w:bCs/>
          <w:lang w:val="ro-RO"/>
        </w:rPr>
      </w:pPr>
      <w:proofErr w:type="spellStart"/>
      <w:r>
        <w:rPr>
          <w:rFonts w:ascii="Arial" w:hAnsi="Arial" w:cs="Arial"/>
          <w:bCs/>
          <w:lang w:val="ro-RO"/>
        </w:rPr>
        <w:t>Suprafata</w:t>
      </w:r>
      <w:proofErr w:type="spellEnd"/>
      <w:r>
        <w:rPr>
          <w:rFonts w:ascii="Arial" w:hAnsi="Arial" w:cs="Arial"/>
          <w:bCs/>
          <w:lang w:val="ro-RO"/>
        </w:rPr>
        <w:t xml:space="preserve"> </w:t>
      </w:r>
      <w:r w:rsidR="0043056D">
        <w:rPr>
          <w:rFonts w:ascii="Arial" w:hAnsi="Arial" w:cs="Arial"/>
          <w:bCs/>
          <w:lang w:val="ro-RO"/>
        </w:rPr>
        <w:t xml:space="preserve">utila a </w:t>
      </w:r>
      <w:proofErr w:type="spellStart"/>
      <w:r w:rsidR="00484BC7">
        <w:rPr>
          <w:rFonts w:ascii="Arial" w:hAnsi="Arial" w:cs="Arial"/>
          <w:bCs/>
          <w:lang w:val="ro-RO"/>
        </w:rPr>
        <w:t>constructiei</w:t>
      </w:r>
      <w:proofErr w:type="spellEnd"/>
      <w:r w:rsidR="00484BC7">
        <w:rPr>
          <w:rFonts w:ascii="Arial" w:hAnsi="Arial" w:cs="Arial"/>
          <w:bCs/>
          <w:lang w:val="ro-RO"/>
        </w:rPr>
        <w:t xml:space="preserve"> </w:t>
      </w:r>
      <w:r w:rsidR="0043056D">
        <w:rPr>
          <w:rFonts w:ascii="Arial" w:hAnsi="Arial" w:cs="Arial"/>
          <w:bCs/>
          <w:lang w:val="ro-RO"/>
        </w:rPr>
        <w:t xml:space="preserve"> este de </w:t>
      </w:r>
      <w:r w:rsidR="00484BC7">
        <w:rPr>
          <w:rFonts w:ascii="Arial" w:hAnsi="Arial" w:cs="Arial"/>
          <w:bCs/>
          <w:lang w:val="ro-RO"/>
        </w:rPr>
        <w:t>862,00 mp</w:t>
      </w:r>
    </w:p>
    <w:p w:rsidR="00D31204" w:rsidRDefault="00D31204" w:rsidP="00D31204">
      <w:pPr>
        <w:spacing w:after="0"/>
        <w:jc w:val="both"/>
        <w:rPr>
          <w:b/>
          <w:color w:val="000000"/>
          <w:sz w:val="26"/>
        </w:rPr>
      </w:pPr>
      <w:r w:rsidRPr="00DC697E">
        <w:rPr>
          <w:b/>
          <w:color w:val="000000"/>
          <w:sz w:val="26"/>
        </w:rPr>
        <w:lastRenderedPageBreak/>
        <w:t>- materiile prime, energia şi combustibilii utilizaţi, cu modul de asigurare a acestora;</w:t>
      </w:r>
    </w:p>
    <w:p w:rsidR="00D31204" w:rsidRDefault="00D31204" w:rsidP="00D31204">
      <w:pPr>
        <w:ind w:firstLine="720"/>
        <w:jc w:val="both"/>
        <w:rPr>
          <w:rFonts w:ascii="Arial" w:hAnsi="Arial" w:cs="Arial"/>
          <w:bCs/>
          <w:lang w:val="ro-RO"/>
        </w:rPr>
      </w:pPr>
      <w:r w:rsidRPr="00845E62">
        <w:rPr>
          <w:rFonts w:ascii="Arial" w:hAnsi="Arial" w:cs="Arial"/>
          <w:lang w:val="ro-RO"/>
        </w:rPr>
        <w:t xml:space="preserve">Nu exista </w:t>
      </w:r>
      <w:r w:rsidRPr="00784C57">
        <w:rPr>
          <w:rFonts w:ascii="Arial" w:hAnsi="Arial" w:cs="Arial"/>
          <w:lang w:val="ro-RO"/>
        </w:rPr>
        <w:t>materii prime</w:t>
      </w:r>
      <w:r w:rsidRPr="00845E62">
        <w:rPr>
          <w:rFonts w:ascii="Arial" w:hAnsi="Arial" w:cs="Arial"/>
          <w:lang w:val="ro-RO"/>
        </w:rPr>
        <w:t xml:space="preserve"> in cadrul </w:t>
      </w:r>
      <w:proofErr w:type="spellStart"/>
      <w:r w:rsidRPr="00845E62">
        <w:rPr>
          <w:rFonts w:ascii="Arial" w:hAnsi="Arial" w:cs="Arial"/>
          <w:lang w:val="ro-RO"/>
        </w:rPr>
        <w:t>activitatii</w:t>
      </w:r>
      <w:proofErr w:type="spellEnd"/>
      <w:r w:rsidRPr="00845E62">
        <w:rPr>
          <w:rFonts w:ascii="Arial" w:hAnsi="Arial" w:cs="Arial"/>
          <w:lang w:val="ro-RO"/>
        </w:rPr>
        <w:t xml:space="preserve"> </w:t>
      </w:r>
      <w:proofErr w:type="spellStart"/>
      <w:r w:rsidRPr="00845E62">
        <w:rPr>
          <w:rFonts w:ascii="Arial" w:hAnsi="Arial" w:cs="Arial"/>
          <w:lang w:val="ro-RO"/>
        </w:rPr>
        <w:t>desfasurate</w:t>
      </w:r>
      <w:proofErr w:type="spellEnd"/>
      <w:r w:rsidRPr="00845E62">
        <w:rPr>
          <w:rFonts w:ascii="Arial" w:hAnsi="Arial" w:cs="Arial"/>
          <w:lang w:val="ro-RO"/>
        </w:rPr>
        <w:t>.</w:t>
      </w:r>
      <w:r>
        <w:rPr>
          <w:rFonts w:ascii="Arial" w:hAnsi="Arial" w:cs="Arial"/>
          <w:lang w:val="ro-RO"/>
        </w:rPr>
        <w:t xml:space="preserve"> </w:t>
      </w:r>
      <w:r w:rsidRPr="00784C57">
        <w:rPr>
          <w:rFonts w:ascii="Arial" w:hAnsi="Arial" w:cs="Arial"/>
          <w:bCs/>
          <w:lang w:val="ro-RO"/>
        </w:rPr>
        <w:t>Materialele</w:t>
      </w:r>
      <w:r w:rsidRPr="00845E62">
        <w:rPr>
          <w:rFonts w:ascii="Arial" w:hAnsi="Arial" w:cs="Arial"/>
          <w:b/>
          <w:bCs/>
          <w:lang w:val="ro-RO"/>
        </w:rPr>
        <w:t xml:space="preserve"> </w:t>
      </w:r>
      <w:r>
        <w:rPr>
          <w:rFonts w:ascii="Arial" w:hAnsi="Arial" w:cs="Arial"/>
          <w:bCs/>
          <w:lang w:val="ro-RO"/>
        </w:rPr>
        <w:t>folosite sunt</w:t>
      </w:r>
      <w:r w:rsidRPr="00845E62">
        <w:rPr>
          <w:rFonts w:ascii="Arial" w:hAnsi="Arial" w:cs="Arial"/>
          <w:bCs/>
          <w:lang w:val="ro-RO"/>
        </w:rPr>
        <w:t xml:space="preserve"> </w:t>
      </w:r>
      <w:proofErr w:type="spellStart"/>
      <w:r w:rsidR="00484BC7">
        <w:rPr>
          <w:rFonts w:ascii="Arial" w:hAnsi="Arial" w:cs="Arial"/>
          <w:bCs/>
          <w:lang w:val="ro-RO"/>
        </w:rPr>
        <w:t>hartie</w:t>
      </w:r>
      <w:proofErr w:type="spellEnd"/>
      <w:r w:rsidR="00484BC7">
        <w:rPr>
          <w:rFonts w:ascii="Arial" w:hAnsi="Arial" w:cs="Arial"/>
          <w:bCs/>
          <w:lang w:val="ro-RO"/>
        </w:rPr>
        <w:t xml:space="preserve">, rechizite….. </w:t>
      </w:r>
      <w:proofErr w:type="spellStart"/>
      <w:r w:rsidRPr="00845E62">
        <w:rPr>
          <w:rFonts w:ascii="Arial" w:hAnsi="Arial" w:cs="Arial"/>
          <w:bCs/>
          <w:lang w:val="ro-RO"/>
        </w:rPr>
        <w:t>detergenti</w:t>
      </w:r>
      <w:proofErr w:type="spellEnd"/>
      <w:r w:rsidRPr="00845E62">
        <w:rPr>
          <w:rFonts w:ascii="Arial" w:hAnsi="Arial" w:cs="Arial"/>
          <w:bCs/>
          <w:lang w:val="ro-RO"/>
        </w:rPr>
        <w:t xml:space="preserve"> biodegradabili </w:t>
      </w:r>
      <w:proofErr w:type="spellStart"/>
      <w:r w:rsidRPr="00845E62">
        <w:rPr>
          <w:rFonts w:ascii="Arial" w:hAnsi="Arial" w:cs="Arial"/>
          <w:bCs/>
          <w:lang w:val="ro-RO"/>
        </w:rPr>
        <w:t>fara</w:t>
      </w:r>
      <w:proofErr w:type="spellEnd"/>
      <w:r w:rsidRPr="00845E62">
        <w:rPr>
          <w:rFonts w:ascii="Arial" w:hAnsi="Arial" w:cs="Arial"/>
          <w:bCs/>
          <w:lang w:val="ro-RO"/>
        </w:rPr>
        <w:t xml:space="preserve"> </w:t>
      </w:r>
      <w:proofErr w:type="spellStart"/>
      <w:r w:rsidRPr="00845E62">
        <w:rPr>
          <w:rFonts w:ascii="Arial" w:hAnsi="Arial" w:cs="Arial"/>
          <w:bCs/>
          <w:lang w:val="ro-RO"/>
        </w:rPr>
        <w:t>fosfati</w:t>
      </w:r>
      <w:proofErr w:type="spellEnd"/>
      <w:r w:rsidRPr="00845E62">
        <w:rPr>
          <w:rFonts w:ascii="Arial" w:hAnsi="Arial" w:cs="Arial"/>
          <w:bCs/>
          <w:lang w:val="ro-RO"/>
        </w:rPr>
        <w:t xml:space="preserve"> si cu alcalinitate redusa, produse de </w:t>
      </w:r>
      <w:proofErr w:type="spellStart"/>
      <w:r w:rsidRPr="00845E62">
        <w:rPr>
          <w:rFonts w:ascii="Arial" w:hAnsi="Arial" w:cs="Arial"/>
          <w:bCs/>
          <w:lang w:val="ro-RO"/>
        </w:rPr>
        <w:t>intretinere</w:t>
      </w:r>
      <w:proofErr w:type="spellEnd"/>
      <w:r w:rsidR="001F15FA">
        <w:rPr>
          <w:rFonts w:ascii="Arial" w:hAnsi="Arial" w:cs="Arial"/>
          <w:bCs/>
          <w:lang w:val="ro-RO"/>
        </w:rPr>
        <w:t xml:space="preserve"> a pardoselilor</w:t>
      </w:r>
      <w:r w:rsidRPr="00845E62">
        <w:rPr>
          <w:rFonts w:ascii="Arial" w:hAnsi="Arial" w:cs="Arial"/>
          <w:bCs/>
          <w:lang w:val="ro-RO"/>
        </w:rPr>
        <w:t xml:space="preserve">, produse de </w:t>
      </w:r>
      <w:proofErr w:type="spellStart"/>
      <w:r w:rsidRPr="00845E62">
        <w:rPr>
          <w:rFonts w:ascii="Arial" w:hAnsi="Arial" w:cs="Arial"/>
          <w:bCs/>
          <w:lang w:val="ro-RO"/>
        </w:rPr>
        <w:t>curatat</w:t>
      </w:r>
      <w:proofErr w:type="spellEnd"/>
      <w:r w:rsidRPr="00845E62">
        <w:rPr>
          <w:rFonts w:ascii="Arial" w:hAnsi="Arial" w:cs="Arial"/>
          <w:bCs/>
          <w:lang w:val="ro-RO"/>
        </w:rPr>
        <w:t xml:space="preserve"> si apa.</w:t>
      </w:r>
    </w:p>
    <w:p w:rsidR="00D31204" w:rsidRPr="00740373" w:rsidRDefault="00D31204" w:rsidP="00D31204">
      <w:pPr>
        <w:rPr>
          <w:rFonts w:ascii="Arial" w:hAnsi="Arial" w:cs="Arial"/>
          <w:lang w:val="it-IT"/>
        </w:rPr>
      </w:pPr>
      <w:r w:rsidRPr="00845E62">
        <w:rPr>
          <w:rFonts w:ascii="Arial" w:hAnsi="Arial" w:cs="Arial"/>
          <w:lang w:val="ro-RO"/>
        </w:rPr>
        <w:tab/>
      </w:r>
      <w:r w:rsidRPr="001F15FA">
        <w:rPr>
          <w:rFonts w:ascii="Arial" w:hAnsi="Arial" w:cs="Arial"/>
          <w:i/>
          <w:lang w:val="it-IT"/>
        </w:rPr>
        <w:t>Combustibili</w:t>
      </w:r>
      <w:r w:rsidRPr="00740373">
        <w:rPr>
          <w:rFonts w:ascii="Arial" w:hAnsi="Arial" w:cs="Arial"/>
          <w:b/>
          <w:i/>
          <w:lang w:val="it-IT"/>
        </w:rPr>
        <w:t>:</w:t>
      </w:r>
      <w:r>
        <w:rPr>
          <w:rFonts w:ascii="Arial" w:hAnsi="Arial" w:cs="Arial"/>
          <w:lang w:val="it-IT"/>
        </w:rPr>
        <w:t xml:space="preserve"> curent electric </w:t>
      </w:r>
      <w:r w:rsidR="00EB35AD">
        <w:rPr>
          <w:rFonts w:ascii="Arial" w:hAnsi="Arial" w:cs="Arial"/>
          <w:lang w:val="it-IT"/>
        </w:rPr>
        <w:t xml:space="preserve">, apa si gaze naturale </w:t>
      </w:r>
    </w:p>
    <w:p w:rsidR="00D31204" w:rsidRDefault="00D31204" w:rsidP="00D31204">
      <w:pPr>
        <w:spacing w:after="0"/>
        <w:jc w:val="both"/>
        <w:rPr>
          <w:b/>
          <w:color w:val="000000"/>
          <w:sz w:val="26"/>
        </w:rPr>
      </w:pPr>
      <w:r w:rsidRPr="00DC697E">
        <w:rPr>
          <w:b/>
          <w:color w:val="000000"/>
          <w:sz w:val="26"/>
        </w:rPr>
        <w:t>- racordarea la reţelele utilitare existente în zonă;</w:t>
      </w:r>
    </w:p>
    <w:p w:rsidR="00EB35AD" w:rsidRDefault="00EB35AD" w:rsidP="00EB35AD">
      <w:pPr>
        <w:numPr>
          <w:ilvl w:val="1"/>
          <w:numId w:val="2"/>
        </w:numPr>
        <w:spacing w:after="0" w:line="240" w:lineRule="auto"/>
        <w:rPr>
          <w:rFonts w:ascii="Arial" w:hAnsi="Arial" w:cs="Arial"/>
          <w:lang w:val="it-IT"/>
        </w:rPr>
      </w:pPr>
      <w:r w:rsidRPr="00740373">
        <w:rPr>
          <w:rFonts w:ascii="Arial" w:hAnsi="Arial" w:cs="Arial"/>
          <w:lang w:val="it-IT"/>
        </w:rPr>
        <w:t xml:space="preserve">curent </w:t>
      </w:r>
      <w:r>
        <w:rPr>
          <w:rFonts w:ascii="Arial" w:hAnsi="Arial" w:cs="Arial"/>
          <w:lang w:val="it-IT"/>
        </w:rPr>
        <w:t xml:space="preserve">electric </w:t>
      </w:r>
      <w:r w:rsidRPr="00740373">
        <w:rPr>
          <w:rFonts w:ascii="Arial" w:hAnsi="Arial" w:cs="Arial"/>
          <w:lang w:val="it-IT"/>
        </w:rPr>
        <w:t xml:space="preserve">– </w:t>
      </w:r>
      <w:r>
        <w:rPr>
          <w:rFonts w:ascii="Arial" w:hAnsi="Arial" w:cs="Arial"/>
          <w:lang w:val="it-IT"/>
        </w:rPr>
        <w:t xml:space="preserve">de la </w:t>
      </w:r>
      <w:r w:rsidRPr="00740373">
        <w:rPr>
          <w:rFonts w:ascii="Arial" w:hAnsi="Arial" w:cs="Arial"/>
          <w:lang w:val="it-IT"/>
        </w:rPr>
        <w:t>retea</w:t>
      </w:r>
      <w:r>
        <w:rPr>
          <w:rFonts w:ascii="Arial" w:hAnsi="Arial" w:cs="Arial"/>
          <w:lang w:val="it-IT"/>
        </w:rPr>
        <w:t xml:space="preserve">ua stradala </w:t>
      </w:r>
    </w:p>
    <w:p w:rsidR="00EB35AD" w:rsidRPr="00740373" w:rsidRDefault="00EB35AD" w:rsidP="00EB35AD">
      <w:pPr>
        <w:numPr>
          <w:ilvl w:val="1"/>
          <w:numId w:val="2"/>
        </w:numPr>
        <w:spacing w:after="0" w:line="240" w:lineRule="auto"/>
        <w:rPr>
          <w:rFonts w:ascii="Arial" w:hAnsi="Arial" w:cs="Arial"/>
          <w:lang w:val="it-IT"/>
        </w:rPr>
      </w:pPr>
      <w:r>
        <w:rPr>
          <w:rFonts w:ascii="Arial" w:hAnsi="Arial" w:cs="Arial"/>
          <w:lang w:val="it-IT"/>
        </w:rPr>
        <w:t>gaze naturale : de la reteaua stradala</w:t>
      </w:r>
    </w:p>
    <w:p w:rsidR="00EB35AD" w:rsidRDefault="00EB35AD" w:rsidP="00EB35AD">
      <w:pPr>
        <w:numPr>
          <w:ilvl w:val="1"/>
          <w:numId w:val="2"/>
        </w:numPr>
        <w:spacing w:after="0" w:line="240" w:lineRule="auto"/>
        <w:jc w:val="both"/>
        <w:rPr>
          <w:rFonts w:ascii="Arial" w:hAnsi="Arial" w:cs="Arial"/>
          <w:lang w:val="ro-RO"/>
        </w:rPr>
      </w:pPr>
      <w:r>
        <w:rPr>
          <w:rFonts w:ascii="Arial" w:hAnsi="Arial" w:cs="Arial"/>
          <w:lang w:val="ro-RO"/>
        </w:rPr>
        <w:t xml:space="preserve">apa – </w:t>
      </w:r>
      <w:proofErr w:type="spellStart"/>
      <w:r>
        <w:rPr>
          <w:rFonts w:ascii="Arial" w:hAnsi="Arial" w:cs="Arial"/>
          <w:lang w:val="ro-RO"/>
        </w:rPr>
        <w:t>reteaua</w:t>
      </w:r>
      <w:proofErr w:type="spellEnd"/>
      <w:r>
        <w:rPr>
          <w:rFonts w:ascii="Arial" w:hAnsi="Arial" w:cs="Arial"/>
          <w:lang w:val="ro-RO"/>
        </w:rPr>
        <w:t xml:space="preserve"> din incinta</w:t>
      </w:r>
    </w:p>
    <w:p w:rsidR="00EB35AD" w:rsidRDefault="00EB35AD" w:rsidP="00EB35AD">
      <w:pPr>
        <w:numPr>
          <w:ilvl w:val="1"/>
          <w:numId w:val="2"/>
        </w:numPr>
        <w:spacing w:after="0" w:line="240" w:lineRule="auto"/>
        <w:jc w:val="both"/>
        <w:rPr>
          <w:rFonts w:ascii="Arial" w:hAnsi="Arial" w:cs="Arial"/>
          <w:lang w:val="ro-RO"/>
        </w:rPr>
      </w:pPr>
      <w:r>
        <w:rPr>
          <w:rFonts w:ascii="Arial" w:hAnsi="Arial" w:cs="Arial"/>
          <w:lang w:val="ro-RO"/>
        </w:rPr>
        <w:t xml:space="preserve">canalizare – la </w:t>
      </w:r>
      <w:proofErr w:type="spellStart"/>
      <w:r>
        <w:rPr>
          <w:rFonts w:ascii="Arial" w:hAnsi="Arial" w:cs="Arial"/>
          <w:lang w:val="ro-RO"/>
        </w:rPr>
        <w:t>reteaua</w:t>
      </w:r>
      <w:proofErr w:type="spellEnd"/>
      <w:r>
        <w:rPr>
          <w:rFonts w:ascii="Arial" w:hAnsi="Arial" w:cs="Arial"/>
          <w:lang w:val="ro-RO"/>
        </w:rPr>
        <w:t xml:space="preserve"> stradala </w:t>
      </w:r>
    </w:p>
    <w:p w:rsidR="00EB35AD" w:rsidRDefault="00EB35AD" w:rsidP="00D31204">
      <w:pPr>
        <w:spacing w:after="0"/>
        <w:jc w:val="both"/>
        <w:rPr>
          <w:b/>
          <w:color w:val="000000"/>
          <w:sz w:val="26"/>
        </w:rPr>
      </w:pPr>
    </w:p>
    <w:p w:rsidR="00D31204" w:rsidRPr="00A1250D" w:rsidRDefault="001F15FA" w:rsidP="00D31204">
      <w:pPr>
        <w:spacing w:after="0"/>
        <w:jc w:val="both"/>
        <w:rPr>
          <w:rFonts w:ascii="Arial" w:hAnsi="Arial" w:cs="Arial"/>
          <w:szCs w:val="24"/>
        </w:rPr>
      </w:pPr>
      <w:r>
        <w:rPr>
          <w:rFonts w:ascii="Arial" w:hAnsi="Arial" w:cs="Arial"/>
          <w:color w:val="000000"/>
          <w:szCs w:val="24"/>
        </w:rPr>
        <w:t>Se vor racorda la rete</w:t>
      </w:r>
      <w:r w:rsidR="00EB35AD">
        <w:rPr>
          <w:rFonts w:ascii="Arial" w:hAnsi="Arial" w:cs="Arial"/>
          <w:color w:val="000000"/>
          <w:szCs w:val="24"/>
        </w:rPr>
        <w:t>lele</w:t>
      </w:r>
      <w:r>
        <w:rPr>
          <w:rFonts w:ascii="Arial" w:hAnsi="Arial" w:cs="Arial"/>
          <w:color w:val="000000"/>
          <w:szCs w:val="24"/>
        </w:rPr>
        <w:t xml:space="preserve"> </w:t>
      </w:r>
      <w:r w:rsidR="00CF15E6">
        <w:rPr>
          <w:rFonts w:ascii="Arial" w:hAnsi="Arial" w:cs="Arial"/>
          <w:color w:val="000000"/>
          <w:szCs w:val="24"/>
        </w:rPr>
        <w:t>stradal</w:t>
      </w:r>
      <w:r w:rsidR="00EB35AD">
        <w:rPr>
          <w:rFonts w:ascii="Arial" w:hAnsi="Arial" w:cs="Arial"/>
          <w:color w:val="000000"/>
          <w:szCs w:val="24"/>
        </w:rPr>
        <w:t>e</w:t>
      </w:r>
      <w:r>
        <w:rPr>
          <w:rFonts w:ascii="Arial" w:hAnsi="Arial" w:cs="Arial"/>
          <w:color w:val="000000"/>
          <w:szCs w:val="24"/>
        </w:rPr>
        <w:t xml:space="preserve"> cu acordul </w:t>
      </w:r>
      <w:r w:rsidR="00EB35AD">
        <w:rPr>
          <w:rFonts w:ascii="Arial" w:hAnsi="Arial" w:cs="Arial"/>
          <w:color w:val="000000"/>
          <w:szCs w:val="24"/>
        </w:rPr>
        <w:t xml:space="preserve">firecarui </w:t>
      </w:r>
      <w:r>
        <w:rPr>
          <w:rFonts w:ascii="Arial" w:hAnsi="Arial" w:cs="Arial"/>
          <w:color w:val="000000"/>
          <w:szCs w:val="24"/>
        </w:rPr>
        <w:t xml:space="preserve">detinator de retea </w:t>
      </w:r>
    </w:p>
    <w:p w:rsidR="00D31204" w:rsidRDefault="00D31204" w:rsidP="00D31204">
      <w:pPr>
        <w:spacing w:after="0"/>
        <w:jc w:val="both"/>
        <w:rPr>
          <w:b/>
          <w:color w:val="000000"/>
          <w:sz w:val="26"/>
        </w:rPr>
      </w:pPr>
      <w:r w:rsidRPr="00DC697E">
        <w:rPr>
          <w:b/>
          <w:color w:val="000000"/>
          <w:sz w:val="26"/>
        </w:rPr>
        <w:t>- descrierea lucrărilor de refacere a amplasamentului în zona afectată de execuţia investiţiei;</w:t>
      </w:r>
    </w:p>
    <w:p w:rsidR="00593A1F" w:rsidRDefault="00D31204" w:rsidP="00593A1F">
      <w:pPr>
        <w:pStyle w:val="Style4"/>
        <w:widowControl/>
        <w:tabs>
          <w:tab w:val="left" w:pos="408"/>
        </w:tabs>
        <w:spacing w:line="283" w:lineRule="exact"/>
        <w:ind w:firstLine="259"/>
      </w:pPr>
      <w:r w:rsidRPr="00845E62">
        <w:t xml:space="preserve">Refacerea amplasamentului </w:t>
      </w:r>
      <w:proofErr w:type="spellStart"/>
      <w:r w:rsidRPr="00845E62">
        <w:t>dupa</w:t>
      </w:r>
      <w:proofErr w:type="spellEnd"/>
      <w:r w:rsidRPr="00845E62">
        <w:t xml:space="preserve"> </w:t>
      </w:r>
      <w:proofErr w:type="spellStart"/>
      <w:r w:rsidRPr="00845E62">
        <w:t>executie</w:t>
      </w:r>
      <w:proofErr w:type="spellEnd"/>
      <w:r w:rsidRPr="00845E62">
        <w:t xml:space="preserve">  </w:t>
      </w:r>
      <w:r w:rsidR="001F15FA">
        <w:t xml:space="preserve">se va realiza obligatoriu </w:t>
      </w:r>
      <w:r w:rsidR="00EB35AD">
        <w:t>cu spatii verzi</w:t>
      </w:r>
      <w:r w:rsidR="00593A1F">
        <w:t>,</w:t>
      </w:r>
      <w:r w:rsidR="00EB35AD">
        <w:t xml:space="preserve"> </w:t>
      </w:r>
      <w:proofErr w:type="spellStart"/>
      <w:r w:rsidR="00EB35AD">
        <w:t>arbusti</w:t>
      </w:r>
      <w:proofErr w:type="spellEnd"/>
      <w:r w:rsidR="00EB35AD">
        <w:t xml:space="preserve"> de talie mica si gazon.</w:t>
      </w:r>
      <w:r w:rsidR="00CF15E6">
        <w:t xml:space="preserve"> </w:t>
      </w:r>
    </w:p>
    <w:p w:rsidR="00593A1F" w:rsidRPr="00593A1F" w:rsidRDefault="00593A1F" w:rsidP="00593A1F">
      <w:pPr>
        <w:pStyle w:val="Style4"/>
        <w:widowControl/>
        <w:tabs>
          <w:tab w:val="left" w:pos="408"/>
        </w:tabs>
        <w:spacing w:line="283" w:lineRule="exact"/>
        <w:ind w:firstLine="259"/>
        <w:rPr>
          <w:rStyle w:val="FontStyle11"/>
          <w:sz w:val="24"/>
          <w:szCs w:val="24"/>
        </w:rPr>
      </w:pPr>
      <w:r w:rsidRPr="00593A1F">
        <w:rPr>
          <w:rStyle w:val="FontStyle11"/>
          <w:sz w:val="24"/>
          <w:szCs w:val="24"/>
        </w:rPr>
        <w:t xml:space="preserve">Titularul are </w:t>
      </w:r>
      <w:proofErr w:type="spellStart"/>
      <w:r w:rsidRPr="00593A1F">
        <w:rPr>
          <w:rStyle w:val="FontStyle11"/>
          <w:sz w:val="24"/>
          <w:szCs w:val="24"/>
        </w:rPr>
        <w:t>obligatia</w:t>
      </w:r>
      <w:proofErr w:type="spellEnd"/>
      <w:r w:rsidRPr="00593A1F">
        <w:rPr>
          <w:rStyle w:val="FontStyle11"/>
          <w:sz w:val="24"/>
          <w:szCs w:val="24"/>
        </w:rPr>
        <w:t xml:space="preserve"> de a </w:t>
      </w:r>
      <w:proofErr w:type="spellStart"/>
      <w:r w:rsidRPr="00593A1F">
        <w:rPr>
          <w:rStyle w:val="FontStyle11"/>
          <w:sz w:val="24"/>
          <w:szCs w:val="24"/>
        </w:rPr>
        <w:t>urmari</w:t>
      </w:r>
      <w:proofErr w:type="spellEnd"/>
      <w:r w:rsidRPr="00593A1F">
        <w:rPr>
          <w:rStyle w:val="FontStyle11"/>
          <w:sz w:val="24"/>
          <w:szCs w:val="24"/>
        </w:rPr>
        <w:t xml:space="preserve"> modul de respectare a </w:t>
      </w:r>
      <w:proofErr w:type="spellStart"/>
      <w:r w:rsidRPr="00593A1F">
        <w:rPr>
          <w:rStyle w:val="FontStyle11"/>
          <w:sz w:val="24"/>
          <w:szCs w:val="24"/>
        </w:rPr>
        <w:t>legislatiei</w:t>
      </w:r>
      <w:proofErr w:type="spellEnd"/>
      <w:r w:rsidRPr="00593A1F">
        <w:rPr>
          <w:rStyle w:val="FontStyle11"/>
          <w:sz w:val="24"/>
          <w:szCs w:val="24"/>
        </w:rPr>
        <w:t xml:space="preserve"> de mediu in vigoare pe toata perioada de </w:t>
      </w:r>
      <w:proofErr w:type="spellStart"/>
      <w:r w:rsidRPr="00593A1F">
        <w:rPr>
          <w:rStyle w:val="FontStyle11"/>
          <w:sz w:val="24"/>
          <w:szCs w:val="24"/>
        </w:rPr>
        <w:t>executie</w:t>
      </w:r>
      <w:proofErr w:type="spellEnd"/>
      <w:r w:rsidRPr="00593A1F">
        <w:rPr>
          <w:rStyle w:val="FontStyle11"/>
          <w:sz w:val="24"/>
          <w:szCs w:val="24"/>
        </w:rPr>
        <w:t xml:space="preserve"> a </w:t>
      </w:r>
      <w:proofErr w:type="spellStart"/>
      <w:r w:rsidRPr="00593A1F">
        <w:rPr>
          <w:rStyle w:val="FontStyle11"/>
          <w:sz w:val="24"/>
          <w:szCs w:val="24"/>
        </w:rPr>
        <w:t>lucrarilor</w:t>
      </w:r>
      <w:proofErr w:type="spellEnd"/>
      <w:r w:rsidRPr="00593A1F">
        <w:rPr>
          <w:rStyle w:val="FontStyle11"/>
          <w:sz w:val="24"/>
          <w:szCs w:val="24"/>
        </w:rPr>
        <w:t xml:space="preserve"> si in perioada de </w:t>
      </w:r>
      <w:proofErr w:type="spellStart"/>
      <w:r w:rsidRPr="00593A1F">
        <w:rPr>
          <w:rStyle w:val="FontStyle11"/>
          <w:sz w:val="24"/>
          <w:szCs w:val="24"/>
        </w:rPr>
        <w:t>functionare</w:t>
      </w:r>
      <w:proofErr w:type="spellEnd"/>
      <w:r w:rsidRPr="00593A1F">
        <w:rPr>
          <w:rStyle w:val="FontStyle11"/>
          <w:sz w:val="24"/>
          <w:szCs w:val="24"/>
        </w:rPr>
        <w:t xml:space="preserve">, </w:t>
      </w:r>
      <w:proofErr w:type="spellStart"/>
      <w:r w:rsidRPr="00593A1F">
        <w:rPr>
          <w:rStyle w:val="FontStyle11"/>
          <w:sz w:val="24"/>
          <w:szCs w:val="24"/>
        </w:rPr>
        <w:t>lauand</w:t>
      </w:r>
      <w:proofErr w:type="spellEnd"/>
      <w:r w:rsidRPr="00593A1F">
        <w:rPr>
          <w:rStyle w:val="FontStyle11"/>
          <w:sz w:val="24"/>
          <w:szCs w:val="24"/>
        </w:rPr>
        <w:t xml:space="preserve"> toate masurile </w:t>
      </w:r>
      <w:proofErr w:type="spellStart"/>
      <w:r w:rsidRPr="00593A1F">
        <w:rPr>
          <w:rStyle w:val="FontStyle11"/>
          <w:sz w:val="24"/>
          <w:szCs w:val="24"/>
        </w:rPr>
        <w:t>necesarte</w:t>
      </w:r>
      <w:proofErr w:type="spellEnd"/>
      <w:r w:rsidRPr="00593A1F">
        <w:rPr>
          <w:rStyle w:val="FontStyle11"/>
          <w:sz w:val="24"/>
          <w:szCs w:val="24"/>
        </w:rPr>
        <w:t xml:space="preserve"> pentru a nu se produce poluarea apelor subterane, de </w:t>
      </w:r>
      <w:proofErr w:type="spellStart"/>
      <w:r w:rsidRPr="00593A1F">
        <w:rPr>
          <w:rStyle w:val="FontStyle11"/>
          <w:sz w:val="24"/>
          <w:szCs w:val="24"/>
        </w:rPr>
        <w:t>suprafata</w:t>
      </w:r>
      <w:proofErr w:type="spellEnd"/>
      <w:r w:rsidRPr="00593A1F">
        <w:rPr>
          <w:rStyle w:val="FontStyle11"/>
          <w:sz w:val="24"/>
          <w:szCs w:val="24"/>
        </w:rPr>
        <w:t xml:space="preserve"> , a solului sau a aerului. </w:t>
      </w:r>
    </w:p>
    <w:p w:rsidR="00593A1F" w:rsidRPr="00593A1F" w:rsidRDefault="00593A1F" w:rsidP="00593A1F">
      <w:pPr>
        <w:pStyle w:val="Style4"/>
        <w:widowControl/>
        <w:tabs>
          <w:tab w:val="left" w:pos="408"/>
        </w:tabs>
        <w:spacing w:line="283" w:lineRule="exact"/>
        <w:ind w:firstLine="259"/>
        <w:rPr>
          <w:rStyle w:val="FontStyle11"/>
          <w:i/>
          <w:sz w:val="24"/>
          <w:szCs w:val="24"/>
        </w:rPr>
      </w:pPr>
      <w:r w:rsidRPr="00593A1F">
        <w:rPr>
          <w:rStyle w:val="FontStyle11"/>
          <w:i/>
          <w:sz w:val="24"/>
          <w:szCs w:val="24"/>
        </w:rPr>
        <w:t xml:space="preserve">La finalizarea </w:t>
      </w:r>
      <w:proofErr w:type="spellStart"/>
      <w:r w:rsidRPr="00593A1F">
        <w:rPr>
          <w:rStyle w:val="FontStyle11"/>
          <w:i/>
          <w:sz w:val="24"/>
          <w:szCs w:val="24"/>
        </w:rPr>
        <w:t>lucrarilor</w:t>
      </w:r>
      <w:proofErr w:type="spellEnd"/>
      <w:r w:rsidRPr="00593A1F">
        <w:rPr>
          <w:rStyle w:val="FontStyle11"/>
          <w:i/>
          <w:sz w:val="24"/>
          <w:szCs w:val="24"/>
        </w:rPr>
        <w:t xml:space="preserve"> de </w:t>
      </w:r>
      <w:proofErr w:type="spellStart"/>
      <w:r w:rsidRPr="00593A1F">
        <w:rPr>
          <w:rStyle w:val="FontStyle11"/>
          <w:i/>
          <w:sz w:val="24"/>
          <w:szCs w:val="24"/>
        </w:rPr>
        <w:t>constructii</w:t>
      </w:r>
      <w:proofErr w:type="spellEnd"/>
      <w:r w:rsidRPr="00593A1F">
        <w:rPr>
          <w:rStyle w:val="FontStyle11"/>
          <w:i/>
          <w:sz w:val="24"/>
          <w:szCs w:val="24"/>
        </w:rPr>
        <w:t xml:space="preserve"> se vor executa </w:t>
      </w:r>
      <w:proofErr w:type="spellStart"/>
      <w:r w:rsidRPr="00593A1F">
        <w:rPr>
          <w:rStyle w:val="FontStyle11"/>
          <w:i/>
          <w:sz w:val="24"/>
          <w:szCs w:val="24"/>
        </w:rPr>
        <w:t>lucrari</w:t>
      </w:r>
      <w:proofErr w:type="spellEnd"/>
      <w:r w:rsidRPr="00593A1F">
        <w:rPr>
          <w:rStyle w:val="FontStyle11"/>
          <w:i/>
          <w:sz w:val="24"/>
          <w:szCs w:val="24"/>
        </w:rPr>
        <w:t xml:space="preserve"> de refacere a solului; se va curata amplasamentul de toate tipurile de </w:t>
      </w:r>
      <w:proofErr w:type="spellStart"/>
      <w:r w:rsidRPr="00593A1F">
        <w:rPr>
          <w:rStyle w:val="FontStyle11"/>
          <w:i/>
          <w:sz w:val="24"/>
          <w:szCs w:val="24"/>
        </w:rPr>
        <w:t>deseuri</w:t>
      </w:r>
      <w:proofErr w:type="spellEnd"/>
      <w:r w:rsidRPr="00593A1F">
        <w:rPr>
          <w:rStyle w:val="FontStyle11"/>
          <w:i/>
          <w:sz w:val="24"/>
          <w:szCs w:val="24"/>
        </w:rPr>
        <w:t xml:space="preserve"> generate pe perioada </w:t>
      </w:r>
      <w:proofErr w:type="spellStart"/>
      <w:r w:rsidRPr="00593A1F">
        <w:rPr>
          <w:rStyle w:val="FontStyle11"/>
          <w:i/>
          <w:sz w:val="24"/>
          <w:szCs w:val="24"/>
        </w:rPr>
        <w:t>realizarii</w:t>
      </w:r>
      <w:proofErr w:type="spellEnd"/>
      <w:r w:rsidRPr="00593A1F">
        <w:rPr>
          <w:rStyle w:val="FontStyle11"/>
          <w:i/>
          <w:sz w:val="24"/>
          <w:szCs w:val="24"/>
        </w:rPr>
        <w:t xml:space="preserve"> proiectului ;</w:t>
      </w:r>
    </w:p>
    <w:p w:rsidR="00593A1F" w:rsidRPr="00593A1F" w:rsidRDefault="00593A1F" w:rsidP="00593A1F">
      <w:pPr>
        <w:pStyle w:val="Style4"/>
        <w:widowControl/>
        <w:tabs>
          <w:tab w:val="left" w:pos="408"/>
        </w:tabs>
        <w:spacing w:line="283" w:lineRule="exact"/>
        <w:ind w:firstLine="259"/>
        <w:rPr>
          <w:rStyle w:val="FontStyle11"/>
          <w:i/>
          <w:sz w:val="24"/>
          <w:szCs w:val="24"/>
        </w:rPr>
      </w:pPr>
      <w:r w:rsidRPr="00593A1F">
        <w:rPr>
          <w:rStyle w:val="FontStyle11"/>
          <w:i/>
          <w:sz w:val="24"/>
          <w:szCs w:val="24"/>
        </w:rPr>
        <w:t xml:space="preserve">Se vor lua toate masurile pentru evitarea </w:t>
      </w:r>
      <w:proofErr w:type="spellStart"/>
      <w:r w:rsidRPr="00593A1F">
        <w:rPr>
          <w:rStyle w:val="FontStyle11"/>
          <w:i/>
          <w:sz w:val="24"/>
          <w:szCs w:val="24"/>
        </w:rPr>
        <w:t>poluarii</w:t>
      </w:r>
      <w:proofErr w:type="spellEnd"/>
      <w:r w:rsidRPr="00593A1F">
        <w:rPr>
          <w:rStyle w:val="FontStyle11"/>
          <w:i/>
          <w:sz w:val="24"/>
          <w:szCs w:val="24"/>
        </w:rPr>
        <w:t xml:space="preserve"> accidentale, iar in cazul unor astfel de incidente, se va </w:t>
      </w:r>
      <w:proofErr w:type="spellStart"/>
      <w:r w:rsidRPr="00593A1F">
        <w:rPr>
          <w:rStyle w:val="FontStyle11"/>
          <w:i/>
          <w:sz w:val="24"/>
          <w:szCs w:val="24"/>
        </w:rPr>
        <w:t>actiona</w:t>
      </w:r>
      <w:proofErr w:type="spellEnd"/>
      <w:r w:rsidRPr="00593A1F">
        <w:rPr>
          <w:rStyle w:val="FontStyle11"/>
          <w:i/>
          <w:sz w:val="24"/>
          <w:szCs w:val="24"/>
        </w:rPr>
        <w:t xml:space="preserve"> imediat pentru a controla, izola, elimina poluarea;</w:t>
      </w:r>
    </w:p>
    <w:p w:rsidR="00593A1F" w:rsidRPr="00593A1F" w:rsidRDefault="00593A1F" w:rsidP="00593A1F">
      <w:pPr>
        <w:pStyle w:val="Style4"/>
        <w:widowControl/>
        <w:tabs>
          <w:tab w:val="left" w:pos="408"/>
        </w:tabs>
        <w:spacing w:line="283" w:lineRule="exact"/>
        <w:ind w:firstLine="259"/>
        <w:rPr>
          <w:rStyle w:val="FontStyle11"/>
          <w:i/>
          <w:sz w:val="24"/>
          <w:szCs w:val="24"/>
        </w:rPr>
      </w:pPr>
      <w:r w:rsidRPr="00593A1F">
        <w:rPr>
          <w:rStyle w:val="FontStyle11"/>
          <w:i/>
          <w:sz w:val="24"/>
          <w:szCs w:val="24"/>
        </w:rPr>
        <w:t xml:space="preserve">La </w:t>
      </w:r>
      <w:proofErr w:type="spellStart"/>
      <w:r w:rsidRPr="00593A1F">
        <w:rPr>
          <w:rStyle w:val="FontStyle11"/>
          <w:i/>
          <w:sz w:val="24"/>
          <w:szCs w:val="24"/>
        </w:rPr>
        <w:t>incetarea</w:t>
      </w:r>
      <w:proofErr w:type="spellEnd"/>
      <w:r w:rsidRPr="00593A1F">
        <w:rPr>
          <w:rStyle w:val="FontStyle11"/>
          <w:i/>
          <w:sz w:val="24"/>
          <w:szCs w:val="24"/>
        </w:rPr>
        <w:t xml:space="preserve"> </w:t>
      </w:r>
      <w:proofErr w:type="spellStart"/>
      <w:r w:rsidRPr="00593A1F">
        <w:rPr>
          <w:rStyle w:val="FontStyle11"/>
          <w:i/>
          <w:sz w:val="24"/>
          <w:szCs w:val="24"/>
        </w:rPr>
        <w:t>activitatii</w:t>
      </w:r>
      <w:proofErr w:type="spellEnd"/>
      <w:r w:rsidRPr="00593A1F">
        <w:rPr>
          <w:rStyle w:val="FontStyle11"/>
          <w:i/>
          <w:sz w:val="24"/>
          <w:szCs w:val="24"/>
        </w:rPr>
        <w:t xml:space="preserve"> se vor demonta </w:t>
      </w:r>
      <w:proofErr w:type="spellStart"/>
      <w:r w:rsidRPr="00593A1F">
        <w:rPr>
          <w:rStyle w:val="FontStyle11"/>
          <w:i/>
          <w:sz w:val="24"/>
          <w:szCs w:val="24"/>
        </w:rPr>
        <w:t>instalatiile</w:t>
      </w:r>
      <w:proofErr w:type="spellEnd"/>
      <w:r w:rsidRPr="00593A1F">
        <w:rPr>
          <w:rStyle w:val="FontStyle11"/>
          <w:i/>
          <w:sz w:val="24"/>
          <w:szCs w:val="24"/>
        </w:rPr>
        <w:t xml:space="preserve"> existente si se va readuce amplasamentul la starea </w:t>
      </w:r>
      <w:proofErr w:type="spellStart"/>
      <w:r w:rsidRPr="00593A1F">
        <w:rPr>
          <w:rStyle w:val="FontStyle11"/>
          <w:i/>
          <w:sz w:val="24"/>
          <w:szCs w:val="24"/>
        </w:rPr>
        <w:t>initiala</w:t>
      </w:r>
      <w:proofErr w:type="spellEnd"/>
      <w:r w:rsidRPr="00593A1F">
        <w:rPr>
          <w:rStyle w:val="FontStyle11"/>
          <w:i/>
          <w:sz w:val="24"/>
          <w:szCs w:val="24"/>
        </w:rPr>
        <w:t xml:space="preserve"> in vederea </w:t>
      </w:r>
      <w:proofErr w:type="spellStart"/>
      <w:r w:rsidRPr="00593A1F">
        <w:rPr>
          <w:rStyle w:val="FontStyle11"/>
          <w:i/>
          <w:sz w:val="24"/>
          <w:szCs w:val="24"/>
        </w:rPr>
        <w:t>utilizarii</w:t>
      </w:r>
      <w:proofErr w:type="spellEnd"/>
      <w:r w:rsidRPr="00593A1F">
        <w:rPr>
          <w:rStyle w:val="FontStyle11"/>
          <w:i/>
          <w:sz w:val="24"/>
          <w:szCs w:val="24"/>
        </w:rPr>
        <w:t xml:space="preserve"> ulterioare a acestuia.  </w:t>
      </w:r>
    </w:p>
    <w:p w:rsidR="00CF15E6" w:rsidRDefault="00CF15E6" w:rsidP="00D31204">
      <w:pPr>
        <w:ind w:firstLine="720"/>
        <w:jc w:val="both"/>
        <w:rPr>
          <w:rFonts w:ascii="Arial" w:hAnsi="Arial" w:cs="Arial"/>
          <w:lang w:val="ro-RO"/>
        </w:rPr>
      </w:pPr>
    </w:p>
    <w:p w:rsidR="00D31204" w:rsidRDefault="00D31204" w:rsidP="00D31204">
      <w:pPr>
        <w:spacing w:after="0"/>
        <w:jc w:val="both"/>
        <w:rPr>
          <w:b/>
          <w:color w:val="000000"/>
          <w:sz w:val="26"/>
        </w:rPr>
      </w:pPr>
      <w:r w:rsidRPr="00DC697E">
        <w:rPr>
          <w:b/>
          <w:color w:val="000000"/>
          <w:sz w:val="26"/>
        </w:rPr>
        <w:t>- căi noi de acces sau schimbări ale celor existente;</w:t>
      </w:r>
    </w:p>
    <w:p w:rsidR="00D31204" w:rsidRPr="00A1250D" w:rsidRDefault="00D31204" w:rsidP="00D31204">
      <w:pPr>
        <w:spacing w:after="0"/>
        <w:jc w:val="both"/>
        <w:rPr>
          <w:rFonts w:ascii="Arial" w:hAnsi="Arial" w:cs="Arial"/>
          <w:szCs w:val="24"/>
        </w:rPr>
      </w:pPr>
      <w:r w:rsidRPr="00A1250D">
        <w:rPr>
          <w:rFonts w:ascii="Arial" w:hAnsi="Arial" w:cs="Arial"/>
          <w:szCs w:val="24"/>
        </w:rPr>
        <w:t xml:space="preserve">Accesul </w:t>
      </w:r>
      <w:r w:rsidR="00E40269">
        <w:rPr>
          <w:rFonts w:ascii="Arial" w:hAnsi="Arial" w:cs="Arial"/>
          <w:szCs w:val="24"/>
        </w:rPr>
        <w:t xml:space="preserve">catre </w:t>
      </w:r>
      <w:r w:rsidR="00EB35AD">
        <w:rPr>
          <w:rFonts w:ascii="Arial" w:hAnsi="Arial" w:cs="Arial"/>
          <w:szCs w:val="24"/>
        </w:rPr>
        <w:t xml:space="preserve">constructie se </w:t>
      </w:r>
      <w:r w:rsidR="00E40269">
        <w:rPr>
          <w:rFonts w:ascii="Arial" w:hAnsi="Arial" w:cs="Arial"/>
          <w:szCs w:val="24"/>
        </w:rPr>
        <w:t xml:space="preserve">realizeaza din aleile carosabile </w:t>
      </w:r>
      <w:r w:rsidR="00EB35AD">
        <w:rPr>
          <w:rFonts w:ascii="Arial" w:hAnsi="Arial" w:cs="Arial"/>
          <w:szCs w:val="24"/>
        </w:rPr>
        <w:t xml:space="preserve">propuse </w:t>
      </w:r>
      <w:r w:rsidR="00E40269">
        <w:rPr>
          <w:rFonts w:ascii="Arial" w:hAnsi="Arial" w:cs="Arial"/>
          <w:szCs w:val="24"/>
        </w:rPr>
        <w:t xml:space="preserve">din incinta </w:t>
      </w:r>
      <w:r w:rsidR="00593A1F">
        <w:rPr>
          <w:rFonts w:ascii="Arial" w:hAnsi="Arial" w:cs="Arial"/>
          <w:szCs w:val="24"/>
        </w:rPr>
        <w:t>de la Calea Ialomitei.</w:t>
      </w:r>
      <w:r w:rsidR="00EB35AD">
        <w:rPr>
          <w:rFonts w:ascii="Arial" w:hAnsi="Arial" w:cs="Arial"/>
          <w:szCs w:val="24"/>
        </w:rPr>
        <w:t xml:space="preserve">. </w:t>
      </w:r>
      <w:r>
        <w:rPr>
          <w:rFonts w:ascii="Arial" w:hAnsi="Arial" w:cs="Arial"/>
          <w:szCs w:val="24"/>
        </w:rPr>
        <w:t xml:space="preserve"> </w:t>
      </w:r>
    </w:p>
    <w:p w:rsidR="00D31204" w:rsidRDefault="00D31204" w:rsidP="00D31204">
      <w:pPr>
        <w:spacing w:after="0"/>
        <w:jc w:val="both"/>
        <w:rPr>
          <w:b/>
          <w:color w:val="000000"/>
          <w:sz w:val="26"/>
        </w:rPr>
      </w:pPr>
      <w:r w:rsidRPr="00DC697E">
        <w:rPr>
          <w:b/>
          <w:color w:val="000000"/>
          <w:sz w:val="26"/>
        </w:rPr>
        <w:t>- resursele naturale folosite în construcţie şi funcţionare;</w:t>
      </w:r>
    </w:p>
    <w:p w:rsidR="00593A1F" w:rsidRDefault="00D31204" w:rsidP="00593A1F">
      <w:pPr>
        <w:pStyle w:val="Style7"/>
        <w:widowControl/>
        <w:tabs>
          <w:tab w:val="left" w:pos="284"/>
        </w:tabs>
        <w:spacing w:before="5"/>
        <w:ind w:left="264"/>
      </w:pPr>
      <w:r w:rsidRPr="00845E62">
        <w:rPr>
          <w:b/>
          <w:sz w:val="20"/>
          <w:szCs w:val="20"/>
        </w:rPr>
        <w:t xml:space="preserve">         </w:t>
      </w:r>
      <w:r w:rsidRPr="00845E62">
        <w:t xml:space="preserve">Pentru </w:t>
      </w:r>
      <w:proofErr w:type="spellStart"/>
      <w:r w:rsidRPr="00845E62">
        <w:t>executia</w:t>
      </w:r>
      <w:proofErr w:type="spellEnd"/>
      <w:r w:rsidRPr="00845E62">
        <w:t xml:space="preserve"> </w:t>
      </w:r>
      <w:proofErr w:type="spellStart"/>
      <w:r w:rsidRPr="00845E62">
        <w:t>investitiei</w:t>
      </w:r>
      <w:proofErr w:type="spellEnd"/>
      <w:r w:rsidRPr="00845E62">
        <w:t xml:space="preserve"> s</w:t>
      </w:r>
      <w:r w:rsidR="00EB35AD">
        <w:t xml:space="preserve">e va </w:t>
      </w:r>
      <w:r w:rsidRPr="00845E62">
        <w:t>folosi</w:t>
      </w:r>
      <w:r>
        <w:t>t</w:t>
      </w:r>
      <w:r w:rsidRPr="00845E62">
        <w:t xml:space="preserve"> apa din </w:t>
      </w:r>
      <w:proofErr w:type="spellStart"/>
      <w:r w:rsidRPr="00845E62">
        <w:t>reteaua</w:t>
      </w:r>
      <w:proofErr w:type="spellEnd"/>
      <w:r w:rsidRPr="00845E62">
        <w:t xml:space="preserve"> </w:t>
      </w:r>
      <w:r w:rsidR="00EB35AD">
        <w:t xml:space="preserve">stradala </w:t>
      </w:r>
      <w:r w:rsidRPr="00845E62">
        <w:t>, iar apa rez</w:t>
      </w:r>
      <w:r w:rsidR="00EB35AD">
        <w:t>iduala</w:t>
      </w:r>
      <w:r w:rsidRPr="00845E62">
        <w:t xml:space="preserve"> </w:t>
      </w:r>
      <w:r w:rsidR="00EB35AD">
        <w:t>v</w:t>
      </w:r>
      <w:r>
        <w:t>a f</w:t>
      </w:r>
      <w:r w:rsidR="00EB35AD">
        <w:t>i</w:t>
      </w:r>
      <w:r>
        <w:t xml:space="preserve"> </w:t>
      </w:r>
      <w:r w:rsidRPr="00845E62">
        <w:t xml:space="preserve"> evacua</w:t>
      </w:r>
      <w:r>
        <w:t xml:space="preserve">ta in </w:t>
      </w:r>
      <w:proofErr w:type="spellStart"/>
      <w:r>
        <w:t>reteaua</w:t>
      </w:r>
      <w:proofErr w:type="spellEnd"/>
      <w:r>
        <w:t xml:space="preserve"> </w:t>
      </w:r>
      <w:r w:rsidRPr="00845E62">
        <w:t xml:space="preserve"> </w:t>
      </w:r>
      <w:r>
        <w:t xml:space="preserve">stradala </w:t>
      </w:r>
      <w:r w:rsidR="00EB35AD">
        <w:t>.</w:t>
      </w:r>
      <w:r w:rsidRPr="00845E62">
        <w:t xml:space="preserve"> </w:t>
      </w:r>
    </w:p>
    <w:p w:rsidR="00593A1F" w:rsidRPr="00593A1F" w:rsidRDefault="00D31204" w:rsidP="00593A1F">
      <w:pPr>
        <w:pStyle w:val="Style7"/>
        <w:widowControl/>
        <w:tabs>
          <w:tab w:val="left" w:pos="284"/>
        </w:tabs>
        <w:spacing w:before="5"/>
        <w:ind w:left="264"/>
        <w:rPr>
          <w:rStyle w:val="FontStyle11"/>
          <w:b/>
          <w:sz w:val="24"/>
          <w:szCs w:val="24"/>
        </w:rPr>
      </w:pPr>
      <w:r w:rsidRPr="00845E62">
        <w:t xml:space="preserve">Din procesul de construire nu </w:t>
      </w:r>
      <w:r w:rsidR="00EB35AD">
        <w:t>vor</w:t>
      </w:r>
      <w:r>
        <w:t xml:space="preserve"> rezulta</w:t>
      </w:r>
      <w:r w:rsidRPr="00845E62">
        <w:t xml:space="preserve"> </w:t>
      </w:r>
      <w:proofErr w:type="spellStart"/>
      <w:r w:rsidRPr="00845E62">
        <w:t>substante</w:t>
      </w:r>
      <w:proofErr w:type="spellEnd"/>
      <w:r w:rsidRPr="00845E62">
        <w:t xml:space="preserve"> care sa modifice calitatea apei, astfel </w:t>
      </w:r>
      <w:r w:rsidR="00EB35AD">
        <w:t>n</w:t>
      </w:r>
      <w:r>
        <w:t xml:space="preserve">u </w:t>
      </w:r>
      <w:r w:rsidR="00EB35AD">
        <w:t>v</w:t>
      </w:r>
      <w:r>
        <w:t>a av</w:t>
      </w:r>
      <w:r w:rsidR="00EB35AD">
        <w:t>ea</w:t>
      </w:r>
      <w:r>
        <w:t xml:space="preserve"> impact</w:t>
      </w:r>
      <w:r w:rsidR="00EB35AD">
        <w:t xml:space="preserve"> negativ</w:t>
      </w:r>
      <w:r>
        <w:t xml:space="preserve"> </w:t>
      </w:r>
      <w:r w:rsidRPr="00845E62">
        <w:t>asupra factorului de mediu apa.</w:t>
      </w:r>
      <w:r w:rsidR="00593A1F" w:rsidRPr="00593A1F">
        <w:rPr>
          <w:rStyle w:val="Indentcorptext2Caracter"/>
        </w:rPr>
        <w:t xml:space="preserve"> </w:t>
      </w:r>
      <w:r w:rsidR="00593A1F" w:rsidRPr="00593A1F">
        <w:rPr>
          <w:rStyle w:val="FontStyle11"/>
          <w:sz w:val="24"/>
          <w:szCs w:val="24"/>
        </w:rPr>
        <w:t xml:space="preserve">resursele naturale vor fi apa si materiale de </w:t>
      </w:r>
      <w:proofErr w:type="spellStart"/>
      <w:r w:rsidR="00593A1F" w:rsidRPr="00593A1F">
        <w:rPr>
          <w:rStyle w:val="FontStyle11"/>
          <w:sz w:val="24"/>
          <w:szCs w:val="24"/>
        </w:rPr>
        <w:t>constructie</w:t>
      </w:r>
      <w:proofErr w:type="spellEnd"/>
      <w:r w:rsidR="00593A1F" w:rsidRPr="00593A1F">
        <w:rPr>
          <w:rStyle w:val="FontStyle11"/>
          <w:sz w:val="24"/>
          <w:szCs w:val="24"/>
        </w:rPr>
        <w:t xml:space="preserve"> ( ciment, adezivi pentru pardoseli, panouri </w:t>
      </w:r>
      <w:proofErr w:type="spellStart"/>
      <w:r w:rsidR="00593A1F" w:rsidRPr="00593A1F">
        <w:rPr>
          <w:rStyle w:val="FontStyle11"/>
          <w:sz w:val="24"/>
          <w:szCs w:val="24"/>
        </w:rPr>
        <w:t>tristrat</w:t>
      </w:r>
      <w:proofErr w:type="spellEnd"/>
      <w:r w:rsidR="00593A1F" w:rsidRPr="00593A1F">
        <w:rPr>
          <w:rStyle w:val="FontStyle11"/>
          <w:sz w:val="24"/>
          <w:szCs w:val="24"/>
        </w:rPr>
        <w:t xml:space="preserve"> ( tabla + poliuretan + tabla vopsita in </w:t>
      </w:r>
      <w:proofErr w:type="spellStart"/>
      <w:r w:rsidR="00593A1F" w:rsidRPr="00593A1F">
        <w:rPr>
          <w:rStyle w:val="FontStyle11"/>
          <w:sz w:val="24"/>
          <w:szCs w:val="24"/>
        </w:rPr>
        <w:t>camp</w:t>
      </w:r>
      <w:proofErr w:type="spellEnd"/>
      <w:r w:rsidR="00593A1F" w:rsidRPr="00593A1F">
        <w:rPr>
          <w:rStyle w:val="FontStyle11"/>
          <w:sz w:val="24"/>
          <w:szCs w:val="24"/>
        </w:rPr>
        <w:t xml:space="preserve"> electrostatic ), </w:t>
      </w:r>
      <w:proofErr w:type="spellStart"/>
      <w:r w:rsidR="00593A1F" w:rsidRPr="00593A1F">
        <w:rPr>
          <w:rStyle w:val="FontStyle11"/>
          <w:sz w:val="24"/>
          <w:szCs w:val="24"/>
        </w:rPr>
        <w:t>profile</w:t>
      </w:r>
      <w:proofErr w:type="spellEnd"/>
      <w:r w:rsidR="00593A1F" w:rsidRPr="00593A1F">
        <w:rPr>
          <w:rStyle w:val="FontStyle11"/>
          <w:sz w:val="24"/>
          <w:szCs w:val="24"/>
        </w:rPr>
        <w:t xml:space="preserve"> metalice</w:t>
      </w:r>
      <w:r w:rsidR="00593A1F">
        <w:rPr>
          <w:rStyle w:val="FontStyle11"/>
          <w:sz w:val="24"/>
          <w:szCs w:val="24"/>
        </w:rPr>
        <w:t>.</w:t>
      </w:r>
    </w:p>
    <w:p w:rsidR="00D31204" w:rsidRPr="00845E62" w:rsidRDefault="00D31204" w:rsidP="00593A1F">
      <w:pPr>
        <w:tabs>
          <w:tab w:val="left" w:pos="284"/>
        </w:tabs>
        <w:jc w:val="both"/>
        <w:rPr>
          <w:rFonts w:ascii="Arial" w:hAnsi="Arial" w:cs="Arial"/>
          <w:lang w:val="ro-RO"/>
        </w:rPr>
      </w:pPr>
    </w:p>
    <w:p w:rsidR="00D31204" w:rsidRDefault="00D31204" w:rsidP="00D31204">
      <w:pPr>
        <w:spacing w:after="0"/>
        <w:jc w:val="both"/>
        <w:rPr>
          <w:b/>
          <w:color w:val="000000"/>
          <w:sz w:val="26"/>
        </w:rPr>
      </w:pPr>
      <w:r w:rsidRPr="00DC697E">
        <w:rPr>
          <w:b/>
          <w:color w:val="000000"/>
          <w:sz w:val="26"/>
        </w:rPr>
        <w:t>- metode folosite în construcţie/demolare;</w:t>
      </w:r>
    </w:p>
    <w:p w:rsidR="00D31204" w:rsidRPr="00A1250D" w:rsidRDefault="00E40269" w:rsidP="00D31204">
      <w:pPr>
        <w:spacing w:after="0"/>
        <w:jc w:val="both"/>
        <w:rPr>
          <w:rFonts w:ascii="Arial" w:hAnsi="Arial" w:cs="Arial"/>
          <w:szCs w:val="24"/>
        </w:rPr>
      </w:pPr>
      <w:r>
        <w:rPr>
          <w:rFonts w:ascii="Arial" w:hAnsi="Arial" w:cs="Arial"/>
          <w:color w:val="000000"/>
          <w:szCs w:val="24"/>
        </w:rPr>
        <w:t>S</w:t>
      </w:r>
      <w:r w:rsidR="00D31204">
        <w:rPr>
          <w:rFonts w:ascii="Arial" w:hAnsi="Arial" w:cs="Arial"/>
          <w:color w:val="000000"/>
          <w:szCs w:val="24"/>
        </w:rPr>
        <w:t xml:space="preserve">tructura in cadre metalice - din stalpi metalici, grinzi, ferme, pane metalice. Prinderi intre elemente cu suduri de calitate </w:t>
      </w:r>
      <w:r>
        <w:rPr>
          <w:rFonts w:ascii="Arial" w:hAnsi="Arial" w:cs="Arial"/>
          <w:color w:val="000000"/>
          <w:szCs w:val="24"/>
        </w:rPr>
        <w:t xml:space="preserve">, sapaturi pentru fundatii </w:t>
      </w:r>
    </w:p>
    <w:p w:rsidR="00D31204" w:rsidRDefault="00D31204" w:rsidP="00D31204">
      <w:pPr>
        <w:spacing w:after="0"/>
        <w:jc w:val="both"/>
        <w:rPr>
          <w:b/>
          <w:color w:val="000000"/>
          <w:sz w:val="26"/>
        </w:rPr>
      </w:pPr>
      <w:r w:rsidRPr="00DC697E">
        <w:rPr>
          <w:b/>
          <w:color w:val="000000"/>
          <w:sz w:val="26"/>
        </w:rPr>
        <w:lastRenderedPageBreak/>
        <w:t>- planul de execuţie, cuprinzând faza de construcţie, punerea în funcţiune, exploatare, refacere şi folosire ulterioară;</w:t>
      </w:r>
    </w:p>
    <w:p w:rsidR="00593A1F" w:rsidRPr="00593A1F" w:rsidRDefault="00593A1F" w:rsidP="00593A1F">
      <w:pPr>
        <w:pStyle w:val="Style4"/>
        <w:widowControl/>
        <w:tabs>
          <w:tab w:val="left" w:pos="408"/>
        </w:tabs>
        <w:spacing w:line="264" w:lineRule="exact"/>
        <w:ind w:firstLine="259"/>
        <w:rPr>
          <w:rStyle w:val="FontStyle11"/>
          <w:sz w:val="24"/>
          <w:szCs w:val="24"/>
        </w:rPr>
      </w:pPr>
      <w:r w:rsidRPr="00593A1F">
        <w:rPr>
          <w:rStyle w:val="FontStyle11"/>
          <w:sz w:val="24"/>
          <w:szCs w:val="24"/>
        </w:rPr>
        <w:t xml:space="preserve">Au fost </w:t>
      </w:r>
      <w:proofErr w:type="spellStart"/>
      <w:r w:rsidRPr="00593A1F">
        <w:rPr>
          <w:rStyle w:val="FontStyle11"/>
          <w:sz w:val="24"/>
          <w:szCs w:val="24"/>
        </w:rPr>
        <w:t>atasate</w:t>
      </w:r>
      <w:proofErr w:type="spellEnd"/>
      <w:r w:rsidRPr="00593A1F">
        <w:rPr>
          <w:rStyle w:val="FontStyle11"/>
          <w:sz w:val="24"/>
          <w:szCs w:val="24"/>
        </w:rPr>
        <w:t xml:space="preserve"> planuri relevante care descriu spatiile propuse pentru </w:t>
      </w:r>
      <w:proofErr w:type="spellStart"/>
      <w:r w:rsidRPr="00593A1F">
        <w:rPr>
          <w:rStyle w:val="FontStyle11"/>
          <w:sz w:val="24"/>
          <w:szCs w:val="24"/>
        </w:rPr>
        <w:t>desfasurarea</w:t>
      </w:r>
      <w:proofErr w:type="spellEnd"/>
      <w:r w:rsidRPr="00593A1F">
        <w:rPr>
          <w:rStyle w:val="FontStyle11"/>
          <w:sz w:val="24"/>
          <w:szCs w:val="24"/>
        </w:rPr>
        <w:t xml:space="preserve"> in </w:t>
      </w:r>
      <w:proofErr w:type="spellStart"/>
      <w:r w:rsidRPr="00593A1F">
        <w:rPr>
          <w:rStyle w:val="FontStyle11"/>
          <w:sz w:val="24"/>
          <w:szCs w:val="24"/>
        </w:rPr>
        <w:t>conditii</w:t>
      </w:r>
      <w:proofErr w:type="spellEnd"/>
      <w:r w:rsidRPr="00593A1F">
        <w:rPr>
          <w:rStyle w:val="FontStyle11"/>
          <w:sz w:val="24"/>
          <w:szCs w:val="24"/>
        </w:rPr>
        <w:t xml:space="preserve"> optime a </w:t>
      </w:r>
      <w:proofErr w:type="spellStart"/>
      <w:r w:rsidRPr="00593A1F">
        <w:rPr>
          <w:rStyle w:val="FontStyle11"/>
          <w:sz w:val="24"/>
          <w:szCs w:val="24"/>
        </w:rPr>
        <w:t>activitatii</w:t>
      </w:r>
      <w:proofErr w:type="spellEnd"/>
      <w:r w:rsidRPr="00593A1F">
        <w:rPr>
          <w:rStyle w:val="FontStyle11"/>
          <w:sz w:val="24"/>
          <w:szCs w:val="24"/>
        </w:rPr>
        <w:t xml:space="preserve"> de </w:t>
      </w:r>
      <w:r>
        <w:rPr>
          <w:rStyle w:val="FontStyle11"/>
          <w:sz w:val="24"/>
          <w:szCs w:val="24"/>
        </w:rPr>
        <w:t>sediu firma</w:t>
      </w:r>
    </w:p>
    <w:p w:rsidR="00E40269" w:rsidRDefault="00E40269" w:rsidP="00E40269">
      <w:pPr>
        <w:ind w:right="-720" w:firstLine="708"/>
        <w:jc w:val="both"/>
        <w:rPr>
          <w:rFonts w:ascii="Arial" w:hAnsi="Arial" w:cs="Arial"/>
          <w:lang w:val="ro-RO"/>
        </w:rPr>
      </w:pPr>
      <w:r>
        <w:rPr>
          <w:rFonts w:ascii="Arial" w:hAnsi="Arial" w:cs="Arial"/>
          <w:lang w:val="ro-RO"/>
        </w:rPr>
        <w:t xml:space="preserve">A03 - plan parter;    A04 - plan </w:t>
      </w:r>
      <w:r w:rsidR="00EB35AD">
        <w:rPr>
          <w:rFonts w:ascii="Arial" w:hAnsi="Arial" w:cs="Arial"/>
          <w:lang w:val="ro-RO"/>
        </w:rPr>
        <w:t>etaj</w:t>
      </w:r>
    </w:p>
    <w:p w:rsidR="00E40269" w:rsidRPr="00DC697E" w:rsidRDefault="00E40269" w:rsidP="00D31204">
      <w:pPr>
        <w:spacing w:after="0"/>
        <w:jc w:val="both"/>
        <w:rPr>
          <w:b/>
          <w:sz w:val="26"/>
        </w:rPr>
      </w:pPr>
    </w:p>
    <w:p w:rsidR="00D31204" w:rsidRPr="00E40269" w:rsidRDefault="00D31204" w:rsidP="00D31204">
      <w:pPr>
        <w:spacing w:after="0"/>
        <w:jc w:val="both"/>
        <w:rPr>
          <w:b/>
          <w:color w:val="000000"/>
          <w:sz w:val="26"/>
        </w:rPr>
      </w:pPr>
      <w:r w:rsidRPr="00E40269">
        <w:rPr>
          <w:b/>
          <w:color w:val="000000"/>
          <w:sz w:val="26"/>
        </w:rPr>
        <w:t xml:space="preserve">- </w:t>
      </w:r>
      <w:r w:rsidRPr="00E40269">
        <w:rPr>
          <w:rFonts w:ascii="Arial" w:hAnsi="Arial" w:cs="Arial"/>
          <w:b/>
          <w:color w:val="000000"/>
          <w:szCs w:val="24"/>
        </w:rPr>
        <w:t>relaţia cu alte proiecte existente sau planificate;</w:t>
      </w:r>
    </w:p>
    <w:p w:rsidR="00593A1F" w:rsidRPr="00593A1F" w:rsidRDefault="00593A1F" w:rsidP="00593A1F">
      <w:pPr>
        <w:pStyle w:val="Style7"/>
        <w:widowControl/>
        <w:tabs>
          <w:tab w:val="left" w:pos="413"/>
        </w:tabs>
        <w:spacing w:before="5"/>
        <w:ind w:left="264"/>
        <w:rPr>
          <w:rStyle w:val="FontStyle11"/>
          <w:sz w:val="24"/>
          <w:szCs w:val="24"/>
        </w:rPr>
      </w:pPr>
      <w:r w:rsidRPr="00593A1F">
        <w:rPr>
          <w:rStyle w:val="FontStyle11"/>
          <w:sz w:val="24"/>
          <w:szCs w:val="24"/>
        </w:rPr>
        <w:t>nu se cunosc alte proiecte existente sau planificate pe viitor – se vor respecta prevederile legale in vigoare</w:t>
      </w:r>
    </w:p>
    <w:p w:rsidR="00D31204" w:rsidRDefault="00D31204" w:rsidP="00D31204">
      <w:pPr>
        <w:spacing w:after="0"/>
        <w:jc w:val="both"/>
        <w:rPr>
          <w:color w:val="000000"/>
          <w:sz w:val="26"/>
        </w:rPr>
      </w:pPr>
      <w:r>
        <w:rPr>
          <w:rFonts w:ascii="Arial" w:hAnsi="Arial" w:cs="Arial"/>
          <w:color w:val="000000"/>
          <w:sz w:val="26"/>
        </w:rPr>
        <w:t xml:space="preserve"> </w:t>
      </w:r>
      <w:r w:rsidRPr="00593A1F">
        <w:rPr>
          <w:b/>
          <w:color w:val="000000"/>
          <w:sz w:val="26"/>
        </w:rPr>
        <w:t>- detalii privind alternativele care au fost luate în considerare</w:t>
      </w:r>
      <w:r w:rsidRPr="007C52E5">
        <w:rPr>
          <w:color w:val="000000"/>
          <w:sz w:val="26"/>
        </w:rPr>
        <w:t>;</w:t>
      </w:r>
    </w:p>
    <w:p w:rsidR="00593A1F" w:rsidRPr="000845A3" w:rsidRDefault="00593A1F" w:rsidP="00593A1F">
      <w:pPr>
        <w:pStyle w:val="Style7"/>
        <w:widowControl/>
        <w:tabs>
          <w:tab w:val="left" w:pos="413"/>
        </w:tabs>
        <w:ind w:left="264"/>
        <w:jc w:val="left"/>
        <w:rPr>
          <w:rStyle w:val="FontStyle11"/>
        </w:rPr>
      </w:pPr>
      <w:r w:rsidRPr="00593A1F">
        <w:rPr>
          <w:rStyle w:val="FontStyle11"/>
          <w:sz w:val="24"/>
          <w:szCs w:val="24"/>
        </w:rPr>
        <w:t>nu au fost luate in calcul alte alternative</w:t>
      </w:r>
      <w:r>
        <w:rPr>
          <w:rStyle w:val="FontStyle11"/>
        </w:rPr>
        <w:t>.</w:t>
      </w:r>
    </w:p>
    <w:p w:rsidR="00D31204" w:rsidRPr="00593A1F" w:rsidRDefault="00D31204" w:rsidP="00D31204">
      <w:pPr>
        <w:spacing w:after="0"/>
        <w:jc w:val="both"/>
        <w:rPr>
          <w:b/>
          <w:color w:val="000000"/>
          <w:sz w:val="26"/>
        </w:rPr>
      </w:pPr>
      <w:r w:rsidRPr="00593A1F">
        <w:rPr>
          <w:b/>
          <w:color w:val="000000"/>
          <w:sz w:val="26"/>
        </w:rPr>
        <w:t>- alte activităţi care pot apărea ca urmare a proiectului (de exemplu, extragerea de agregate, asigurarea unor noi surse de apă, surse sau linii de transport al energiei, creşterea numărului de locuinţe, eliminarea apelor uzate şi a deşeurilor);</w:t>
      </w:r>
    </w:p>
    <w:p w:rsidR="00593A1F" w:rsidRPr="00593A1F" w:rsidRDefault="00593A1F" w:rsidP="00593A1F">
      <w:pPr>
        <w:pStyle w:val="Style4"/>
        <w:widowControl/>
        <w:tabs>
          <w:tab w:val="left" w:pos="408"/>
        </w:tabs>
        <w:spacing w:before="5" w:line="264" w:lineRule="exact"/>
        <w:ind w:firstLine="259"/>
        <w:rPr>
          <w:rStyle w:val="FontStyle11"/>
          <w:sz w:val="24"/>
          <w:szCs w:val="24"/>
        </w:rPr>
      </w:pPr>
      <w:r w:rsidRPr="00593A1F">
        <w:rPr>
          <w:rStyle w:val="FontStyle11"/>
          <w:sz w:val="24"/>
          <w:szCs w:val="24"/>
        </w:rPr>
        <w:t xml:space="preserve">In cadrul proiectului apare doar necesitatea </w:t>
      </w:r>
      <w:proofErr w:type="spellStart"/>
      <w:r w:rsidRPr="00593A1F">
        <w:rPr>
          <w:rStyle w:val="FontStyle11"/>
          <w:sz w:val="24"/>
          <w:szCs w:val="24"/>
        </w:rPr>
        <w:t>eliminarii</w:t>
      </w:r>
      <w:proofErr w:type="spellEnd"/>
      <w:r w:rsidRPr="00593A1F">
        <w:rPr>
          <w:rStyle w:val="FontStyle11"/>
          <w:sz w:val="24"/>
          <w:szCs w:val="24"/>
        </w:rPr>
        <w:t xml:space="preserve"> </w:t>
      </w:r>
      <w:proofErr w:type="spellStart"/>
      <w:r w:rsidRPr="00593A1F">
        <w:rPr>
          <w:rStyle w:val="FontStyle11"/>
          <w:sz w:val="24"/>
          <w:szCs w:val="24"/>
        </w:rPr>
        <w:t>deseurilor</w:t>
      </w:r>
      <w:proofErr w:type="spellEnd"/>
      <w:r w:rsidRPr="00593A1F">
        <w:rPr>
          <w:rStyle w:val="FontStyle11"/>
          <w:sz w:val="24"/>
          <w:szCs w:val="24"/>
        </w:rPr>
        <w:t xml:space="preserve"> menajere. Toate </w:t>
      </w:r>
      <w:proofErr w:type="spellStart"/>
      <w:r w:rsidRPr="00593A1F">
        <w:rPr>
          <w:rStyle w:val="FontStyle11"/>
          <w:sz w:val="24"/>
          <w:szCs w:val="24"/>
        </w:rPr>
        <w:t>deseurile</w:t>
      </w:r>
      <w:proofErr w:type="spellEnd"/>
      <w:r w:rsidRPr="00593A1F">
        <w:rPr>
          <w:rStyle w:val="FontStyle11"/>
          <w:sz w:val="24"/>
          <w:szCs w:val="24"/>
        </w:rPr>
        <w:t xml:space="preserve"> generate de activitatea </w:t>
      </w:r>
      <w:proofErr w:type="spellStart"/>
      <w:r w:rsidRPr="00593A1F">
        <w:rPr>
          <w:rStyle w:val="FontStyle11"/>
          <w:sz w:val="24"/>
          <w:szCs w:val="24"/>
        </w:rPr>
        <w:t>desfasurata</w:t>
      </w:r>
      <w:proofErr w:type="spellEnd"/>
      <w:r w:rsidRPr="00593A1F">
        <w:rPr>
          <w:rStyle w:val="FontStyle11"/>
          <w:sz w:val="24"/>
          <w:szCs w:val="24"/>
        </w:rPr>
        <w:t xml:space="preserve"> in cadrul imobilelor vor fi depozitate in pubele </w:t>
      </w:r>
      <w:proofErr w:type="spellStart"/>
      <w:r w:rsidRPr="00593A1F">
        <w:rPr>
          <w:rStyle w:val="FontStyle11"/>
          <w:sz w:val="24"/>
          <w:szCs w:val="24"/>
        </w:rPr>
        <w:t>etanse</w:t>
      </w:r>
      <w:proofErr w:type="spellEnd"/>
      <w:r w:rsidRPr="00593A1F">
        <w:rPr>
          <w:rStyle w:val="FontStyle11"/>
          <w:sz w:val="24"/>
          <w:szCs w:val="24"/>
        </w:rPr>
        <w:t xml:space="preserve"> si preluate de firme autorizate.</w:t>
      </w:r>
    </w:p>
    <w:p w:rsidR="00D31204" w:rsidRDefault="00D31204" w:rsidP="00D31204">
      <w:pPr>
        <w:spacing w:after="0"/>
        <w:jc w:val="both"/>
        <w:rPr>
          <w:color w:val="000000"/>
          <w:sz w:val="26"/>
        </w:rPr>
      </w:pPr>
      <w:r w:rsidRPr="007C52E5">
        <w:rPr>
          <w:color w:val="000000"/>
          <w:sz w:val="26"/>
        </w:rPr>
        <w:t xml:space="preserve">- </w:t>
      </w:r>
      <w:r w:rsidRPr="00593A1F">
        <w:rPr>
          <w:b/>
          <w:color w:val="000000"/>
          <w:sz w:val="26"/>
        </w:rPr>
        <w:t>alte autorizaţii cerute pentru proiect.</w:t>
      </w:r>
    </w:p>
    <w:p w:rsidR="00D31204" w:rsidRDefault="00D31204" w:rsidP="00D31204">
      <w:pPr>
        <w:ind w:left="540" w:firstLine="180"/>
        <w:jc w:val="both"/>
        <w:rPr>
          <w:rFonts w:ascii="Arial" w:hAnsi="Arial" w:cs="Arial"/>
          <w:lang w:val="ro-RO"/>
        </w:rPr>
      </w:pPr>
      <w:r w:rsidRPr="00845E62">
        <w:rPr>
          <w:rFonts w:ascii="Arial" w:hAnsi="Arial" w:cs="Arial"/>
          <w:lang w:val="ro-RO"/>
        </w:rPr>
        <w:t xml:space="preserve">- Aviz </w:t>
      </w:r>
      <w:r w:rsidR="009429E2">
        <w:rPr>
          <w:rFonts w:ascii="Arial" w:hAnsi="Arial" w:cs="Arial"/>
          <w:lang w:val="ro-RO"/>
        </w:rPr>
        <w:t>securitate la incendiu</w:t>
      </w:r>
    </w:p>
    <w:p w:rsidR="00D31204" w:rsidRDefault="00D31204" w:rsidP="00D31204">
      <w:pPr>
        <w:ind w:left="540" w:firstLine="180"/>
        <w:jc w:val="both"/>
        <w:rPr>
          <w:rFonts w:ascii="Arial" w:hAnsi="Arial" w:cs="Arial"/>
          <w:lang w:val="ro-RO"/>
        </w:rPr>
      </w:pPr>
      <w:r w:rsidRPr="00845E62">
        <w:rPr>
          <w:rFonts w:ascii="Arial" w:hAnsi="Arial" w:cs="Arial"/>
          <w:lang w:val="ro-RO"/>
        </w:rPr>
        <w:t xml:space="preserve">- Aviz </w:t>
      </w:r>
      <w:proofErr w:type="spellStart"/>
      <w:r>
        <w:rPr>
          <w:rFonts w:ascii="Arial" w:hAnsi="Arial" w:cs="Arial"/>
          <w:lang w:val="ro-RO"/>
        </w:rPr>
        <w:t>sanatatea</w:t>
      </w:r>
      <w:proofErr w:type="spellEnd"/>
      <w:r>
        <w:rPr>
          <w:rFonts w:ascii="Arial" w:hAnsi="Arial" w:cs="Arial"/>
          <w:lang w:val="ro-RO"/>
        </w:rPr>
        <w:t xml:space="preserve"> </w:t>
      </w:r>
      <w:proofErr w:type="spellStart"/>
      <w:r>
        <w:rPr>
          <w:rFonts w:ascii="Arial" w:hAnsi="Arial" w:cs="Arial"/>
          <w:lang w:val="ro-RO"/>
        </w:rPr>
        <w:t>populatiei</w:t>
      </w:r>
      <w:proofErr w:type="spellEnd"/>
    </w:p>
    <w:p w:rsidR="00D31204" w:rsidRPr="007C52E5" w:rsidRDefault="00D31204" w:rsidP="00D31204">
      <w:pPr>
        <w:spacing w:after="0"/>
        <w:jc w:val="both"/>
        <w:rPr>
          <w:sz w:val="26"/>
        </w:rPr>
      </w:pPr>
      <w:r w:rsidRPr="007C52E5">
        <w:rPr>
          <w:b/>
          <w:color w:val="000000"/>
          <w:sz w:val="26"/>
        </w:rPr>
        <w:t>IV.Descrierea lucrărilor de demolare necesare:</w:t>
      </w:r>
    </w:p>
    <w:p w:rsidR="00D31204" w:rsidRPr="007C52E5" w:rsidRDefault="00D31204" w:rsidP="00D31204">
      <w:pPr>
        <w:spacing w:after="0"/>
        <w:jc w:val="both"/>
        <w:rPr>
          <w:sz w:val="26"/>
        </w:rPr>
      </w:pPr>
      <w:r w:rsidRPr="007C52E5">
        <w:rPr>
          <w:color w:val="000000"/>
          <w:sz w:val="26"/>
        </w:rPr>
        <w:t>- planul de execuţie a lucrărilor de demolare, de refacere şi folosire ulterioară a terenului;</w:t>
      </w:r>
    </w:p>
    <w:p w:rsidR="00D31204" w:rsidRPr="007C52E5" w:rsidRDefault="00D31204" w:rsidP="00D31204">
      <w:pPr>
        <w:spacing w:after="0"/>
        <w:jc w:val="both"/>
        <w:rPr>
          <w:sz w:val="26"/>
        </w:rPr>
      </w:pPr>
      <w:r w:rsidRPr="007C52E5">
        <w:rPr>
          <w:color w:val="000000"/>
          <w:sz w:val="26"/>
        </w:rPr>
        <w:t>- descrierea lucrărilor de refacere a amplasamentului;</w:t>
      </w:r>
    </w:p>
    <w:p w:rsidR="00D31204" w:rsidRDefault="00D31204" w:rsidP="00D31204">
      <w:pPr>
        <w:spacing w:after="0"/>
        <w:jc w:val="both"/>
        <w:rPr>
          <w:color w:val="000000"/>
          <w:sz w:val="26"/>
        </w:rPr>
      </w:pPr>
      <w:r w:rsidRPr="007C52E5">
        <w:rPr>
          <w:color w:val="000000"/>
          <w:sz w:val="26"/>
        </w:rPr>
        <w:t>- căi noi de acces sau schimbări ale celor existente, după caz;</w:t>
      </w:r>
    </w:p>
    <w:p w:rsidR="00D31204" w:rsidRPr="009429E2" w:rsidRDefault="00D31204" w:rsidP="00D31204">
      <w:pPr>
        <w:spacing w:after="0"/>
        <w:jc w:val="both"/>
        <w:rPr>
          <w:rFonts w:ascii="Arial" w:hAnsi="Arial" w:cs="Arial"/>
          <w:szCs w:val="24"/>
        </w:rPr>
      </w:pPr>
      <w:r w:rsidRPr="009429E2">
        <w:rPr>
          <w:rFonts w:ascii="Arial" w:hAnsi="Arial" w:cs="Arial"/>
          <w:color w:val="000000"/>
          <w:szCs w:val="24"/>
        </w:rPr>
        <w:t xml:space="preserve">Caile de acces </w:t>
      </w:r>
      <w:r w:rsidR="00FD0090">
        <w:rPr>
          <w:rFonts w:ascii="Arial" w:hAnsi="Arial" w:cs="Arial"/>
          <w:color w:val="000000"/>
          <w:szCs w:val="24"/>
        </w:rPr>
        <w:t xml:space="preserve">auto si pietonal </w:t>
      </w:r>
      <w:r w:rsidR="009429E2" w:rsidRPr="009429E2">
        <w:rPr>
          <w:rFonts w:ascii="Arial" w:hAnsi="Arial" w:cs="Arial"/>
          <w:color w:val="000000"/>
          <w:szCs w:val="24"/>
        </w:rPr>
        <w:t xml:space="preserve">in incinta </w:t>
      </w:r>
      <w:r w:rsidR="00FD0090">
        <w:rPr>
          <w:rFonts w:ascii="Arial" w:hAnsi="Arial" w:cs="Arial"/>
          <w:color w:val="000000"/>
          <w:szCs w:val="24"/>
        </w:rPr>
        <w:t xml:space="preserve">sunt din Calea Ialomitei </w:t>
      </w:r>
    </w:p>
    <w:p w:rsidR="00D31204" w:rsidRPr="007C52E5" w:rsidRDefault="00D31204" w:rsidP="00D31204">
      <w:pPr>
        <w:spacing w:after="0"/>
        <w:jc w:val="both"/>
        <w:rPr>
          <w:sz w:val="26"/>
        </w:rPr>
      </w:pPr>
      <w:r w:rsidRPr="007C52E5">
        <w:rPr>
          <w:color w:val="000000"/>
          <w:sz w:val="26"/>
        </w:rPr>
        <w:t>- metode folosite în demolare;</w:t>
      </w:r>
    </w:p>
    <w:p w:rsidR="00D31204" w:rsidRPr="007C52E5" w:rsidRDefault="00D31204" w:rsidP="00D31204">
      <w:pPr>
        <w:spacing w:after="0"/>
        <w:jc w:val="both"/>
        <w:rPr>
          <w:sz w:val="26"/>
        </w:rPr>
      </w:pPr>
      <w:r w:rsidRPr="007C52E5">
        <w:rPr>
          <w:color w:val="000000"/>
          <w:sz w:val="26"/>
        </w:rPr>
        <w:t>- detalii privind alternativele care au fost luate în considerare;</w:t>
      </w:r>
    </w:p>
    <w:p w:rsidR="00D31204" w:rsidRDefault="00D31204" w:rsidP="00D31204">
      <w:pPr>
        <w:spacing w:after="0"/>
        <w:jc w:val="both"/>
        <w:rPr>
          <w:color w:val="000000"/>
          <w:sz w:val="26"/>
        </w:rPr>
      </w:pPr>
      <w:r w:rsidRPr="007C52E5">
        <w:rPr>
          <w:color w:val="000000"/>
          <w:sz w:val="26"/>
        </w:rPr>
        <w:t>- alte activităţi care pot apărea ca urmare a demolării (de exemplu, eliminarea deşeurilor).</w:t>
      </w:r>
    </w:p>
    <w:p w:rsidR="0029302C" w:rsidRDefault="00D31204" w:rsidP="00D31204">
      <w:pPr>
        <w:spacing w:after="0"/>
        <w:jc w:val="both"/>
        <w:rPr>
          <w:rFonts w:ascii="Arial" w:hAnsi="Arial" w:cs="Arial"/>
          <w:color w:val="000000"/>
          <w:szCs w:val="24"/>
        </w:rPr>
      </w:pPr>
      <w:r w:rsidRPr="009429E2">
        <w:rPr>
          <w:rFonts w:ascii="Arial" w:hAnsi="Arial" w:cs="Arial"/>
          <w:color w:val="000000"/>
          <w:szCs w:val="24"/>
        </w:rPr>
        <w:t xml:space="preserve">Nu </w:t>
      </w:r>
      <w:r w:rsidR="0029302C">
        <w:rPr>
          <w:rFonts w:ascii="Arial" w:hAnsi="Arial" w:cs="Arial"/>
          <w:color w:val="000000"/>
          <w:szCs w:val="24"/>
        </w:rPr>
        <w:t>exista constructii pe teren .</w:t>
      </w:r>
    </w:p>
    <w:p w:rsidR="00D31204" w:rsidRPr="007C52E5" w:rsidRDefault="00D31204" w:rsidP="00D31204">
      <w:pPr>
        <w:spacing w:after="0"/>
        <w:jc w:val="both"/>
        <w:rPr>
          <w:sz w:val="26"/>
        </w:rPr>
      </w:pPr>
      <w:r w:rsidRPr="007C52E5">
        <w:rPr>
          <w:b/>
          <w:color w:val="000000"/>
          <w:sz w:val="26"/>
        </w:rPr>
        <w:t>V.Descrierea amplasării proiectului:</w:t>
      </w:r>
    </w:p>
    <w:p w:rsidR="00D31204" w:rsidRPr="0029302C" w:rsidRDefault="00D31204" w:rsidP="00D31204">
      <w:pPr>
        <w:spacing w:after="0"/>
        <w:jc w:val="both"/>
        <w:rPr>
          <w:b/>
          <w:color w:val="000000"/>
          <w:sz w:val="26"/>
        </w:rPr>
      </w:pPr>
      <w:r w:rsidRPr="007C52E5">
        <w:rPr>
          <w:color w:val="000000"/>
          <w:sz w:val="26"/>
        </w:rPr>
        <w:t xml:space="preserve">- </w:t>
      </w:r>
      <w:r w:rsidRPr="0029302C">
        <w:rPr>
          <w:b/>
          <w:color w:val="000000"/>
          <w:sz w:val="26"/>
        </w:rPr>
        <w:t xml:space="preserve">distanţa faţă de graniţe pentru proiectele care cad sub incidenţa </w:t>
      </w:r>
      <w:r w:rsidRPr="0029302C">
        <w:rPr>
          <w:b/>
          <w:color w:val="1B1B1B"/>
          <w:sz w:val="26"/>
        </w:rPr>
        <w:t>Convenţiei privind evaluarea impactului asupra mediului în context transfrontieră</w:t>
      </w:r>
      <w:r w:rsidRPr="0029302C">
        <w:rPr>
          <w:b/>
          <w:color w:val="000000"/>
          <w:sz w:val="26"/>
        </w:rPr>
        <w:t xml:space="preserve">, adoptată la Espoo la 25 februarie 1991, ratificată prin Legea nr. </w:t>
      </w:r>
      <w:r w:rsidRPr="0029302C">
        <w:rPr>
          <w:b/>
          <w:color w:val="1B1B1B"/>
          <w:sz w:val="26"/>
        </w:rPr>
        <w:t>22/2001</w:t>
      </w:r>
      <w:r w:rsidRPr="0029302C">
        <w:rPr>
          <w:b/>
          <w:color w:val="000000"/>
          <w:sz w:val="26"/>
        </w:rPr>
        <w:t>, cu completările ulterioare;</w:t>
      </w:r>
    </w:p>
    <w:p w:rsidR="005E66F4" w:rsidRDefault="005E66F4" w:rsidP="00D31204">
      <w:pPr>
        <w:spacing w:after="0"/>
        <w:jc w:val="both"/>
        <w:rPr>
          <w:color w:val="000000"/>
          <w:sz w:val="26"/>
        </w:rPr>
      </w:pPr>
    </w:p>
    <w:p w:rsidR="009429E2" w:rsidRPr="009429E2" w:rsidRDefault="009429E2" w:rsidP="00CA51B1">
      <w:pPr>
        <w:pStyle w:val="Corptext3"/>
      </w:pPr>
      <w:r w:rsidRPr="009429E2">
        <w:t xml:space="preserve">Prezentul </w:t>
      </w:r>
      <w:r>
        <w:t xml:space="preserve">amplasament se afla la aproximativ </w:t>
      </w:r>
      <w:r w:rsidR="0029302C">
        <w:t xml:space="preserve">11 </w:t>
      </w:r>
      <w:r>
        <w:t xml:space="preserve"> km distanta </w:t>
      </w:r>
      <w:r w:rsidR="00DB1063">
        <w:t xml:space="preserve">de situl </w:t>
      </w:r>
      <w:r w:rsidR="0029302C">
        <w:t>ROSCI0344 – COBIA – Padurile din sudul Piemontului Candesti , arie naturala protejata de interes comunitar ( situri Natura 2000)</w:t>
      </w:r>
      <w:r w:rsidR="00DB1063">
        <w:t xml:space="preserve"> , aproximativ </w:t>
      </w:r>
      <w:r w:rsidR="0029302C">
        <w:t xml:space="preserve"> 3</w:t>
      </w:r>
      <w:r w:rsidR="00271B65">
        <w:t xml:space="preserve"> km distanta de situl Lacurile de pe </w:t>
      </w:r>
      <w:r w:rsidR="00271B65">
        <w:lastRenderedPageBreak/>
        <w:t xml:space="preserve">Valea Ilfovului  </w:t>
      </w:r>
      <w:r w:rsidR="0029302C">
        <w:t xml:space="preserve">-Vacaresti </w:t>
      </w:r>
      <w:r w:rsidR="00271B65">
        <w:t xml:space="preserve">( SiteCode : ROSPA 124) arii naturale protejate </w:t>
      </w:r>
      <w:r w:rsidR="005E66F4">
        <w:t>de interes comunitar.</w:t>
      </w:r>
      <w:r w:rsidR="00271B65">
        <w:t xml:space="preserve"> </w:t>
      </w:r>
    </w:p>
    <w:p w:rsidR="005E66F4" w:rsidRPr="0029302C" w:rsidRDefault="005E66F4" w:rsidP="00D31204">
      <w:pPr>
        <w:spacing w:after="0"/>
        <w:jc w:val="both"/>
        <w:rPr>
          <w:b/>
          <w:color w:val="000000"/>
          <w:sz w:val="26"/>
        </w:rPr>
      </w:pPr>
    </w:p>
    <w:p w:rsidR="00D31204" w:rsidRPr="0029302C" w:rsidRDefault="00D31204" w:rsidP="00D31204">
      <w:pPr>
        <w:spacing w:after="0"/>
        <w:jc w:val="both"/>
        <w:rPr>
          <w:b/>
          <w:color w:val="000000"/>
          <w:sz w:val="26"/>
        </w:rPr>
      </w:pPr>
      <w:r w:rsidRPr="0029302C">
        <w:rPr>
          <w:b/>
          <w:color w:val="000000"/>
          <w:sz w:val="26"/>
        </w:rPr>
        <w:t xml:space="preserve">- localizarea amplasamentului în raport cu patrimoniul cultural potrivit Listei monumentelor istorice, actualizată, aprobată prin Ordinul ministrului culturii şi cultelor nr. </w:t>
      </w:r>
      <w:r w:rsidRPr="0029302C">
        <w:rPr>
          <w:b/>
          <w:color w:val="1B1B1B"/>
          <w:sz w:val="26"/>
        </w:rPr>
        <w:t>2.314/2004</w:t>
      </w:r>
      <w:r w:rsidRPr="0029302C">
        <w:rPr>
          <w:b/>
          <w:color w:val="000000"/>
          <w:sz w:val="26"/>
        </w:rPr>
        <w:t xml:space="preserve">, cu modificările ulterioare, şi Repertoriului arheologic naţional prevăzut de Ordonanţa Guvernului nr. </w:t>
      </w:r>
      <w:r w:rsidRPr="0029302C">
        <w:rPr>
          <w:b/>
          <w:color w:val="1B1B1B"/>
          <w:sz w:val="26"/>
        </w:rPr>
        <w:t>43/2000</w:t>
      </w:r>
      <w:r w:rsidRPr="0029302C">
        <w:rPr>
          <w:b/>
          <w:color w:val="000000"/>
          <w:sz w:val="26"/>
        </w:rPr>
        <w:t xml:space="preserve"> privind protecţia patrimoniului arheologic şi declararea unor situri arheologice ca zone de interes naţional, republicată, cu modificările şi completările ulterioare;</w:t>
      </w:r>
    </w:p>
    <w:p w:rsidR="005E66F4" w:rsidRPr="005E66F4" w:rsidRDefault="005E66F4" w:rsidP="005E66F4">
      <w:pPr>
        <w:spacing w:after="0"/>
        <w:ind w:firstLine="708"/>
        <w:jc w:val="both"/>
        <w:rPr>
          <w:rFonts w:ascii="Arial" w:hAnsi="Arial" w:cs="Arial"/>
          <w:szCs w:val="24"/>
        </w:rPr>
      </w:pPr>
      <w:r>
        <w:rPr>
          <w:color w:val="000000"/>
          <w:sz w:val="26"/>
        </w:rPr>
        <w:t xml:space="preserve"> </w:t>
      </w:r>
      <w:r>
        <w:rPr>
          <w:rFonts w:ascii="Arial" w:hAnsi="Arial" w:cs="Arial"/>
          <w:color w:val="000000"/>
          <w:szCs w:val="24"/>
        </w:rPr>
        <w:t>Terenul nu se afla in raza de protectie a monumentelor istorice</w:t>
      </w:r>
    </w:p>
    <w:p w:rsidR="00D31204" w:rsidRPr="0029302C" w:rsidRDefault="00D31204" w:rsidP="00D31204">
      <w:pPr>
        <w:spacing w:after="0"/>
        <w:jc w:val="both"/>
        <w:rPr>
          <w:b/>
          <w:sz w:val="26"/>
        </w:rPr>
      </w:pPr>
      <w:r w:rsidRPr="0029302C">
        <w:rPr>
          <w:b/>
          <w:color w:val="000000"/>
          <w:sz w:val="26"/>
        </w:rPr>
        <w:t>- hărţi, fotografii ale amplasamentului care pot oferi informaţii privind caracteristicile fizice ale mediului, atât naturale, cât şi artificiale, şi alte informaţii privind:</w:t>
      </w:r>
    </w:p>
    <w:p w:rsidR="00D31204" w:rsidRPr="0029302C" w:rsidRDefault="00D31204" w:rsidP="00D31204">
      <w:pPr>
        <w:spacing w:after="0"/>
        <w:jc w:val="both"/>
        <w:rPr>
          <w:b/>
          <w:color w:val="000000"/>
          <w:sz w:val="26"/>
        </w:rPr>
      </w:pPr>
      <w:r w:rsidRPr="0029302C">
        <w:rPr>
          <w:b/>
          <w:color w:val="000000"/>
          <w:sz w:val="26"/>
        </w:rPr>
        <w:t>-- folosinţele actuale şi planificate ale terenului atât pe amplasament, cât şi pe zone adiacente acestuia;</w:t>
      </w:r>
    </w:p>
    <w:p w:rsidR="00D31204" w:rsidRPr="00D77BEB" w:rsidRDefault="00D31204" w:rsidP="00D31204">
      <w:pPr>
        <w:spacing w:after="0"/>
        <w:jc w:val="both"/>
        <w:rPr>
          <w:rFonts w:ascii="Arial" w:hAnsi="Arial" w:cs="Arial"/>
          <w:sz w:val="26"/>
        </w:rPr>
      </w:pPr>
      <w:r w:rsidRPr="00D77BEB">
        <w:rPr>
          <w:rFonts w:ascii="Arial" w:hAnsi="Arial" w:cs="Arial"/>
          <w:color w:val="000000"/>
          <w:sz w:val="26"/>
        </w:rPr>
        <w:t xml:space="preserve">In prezent </w:t>
      </w:r>
      <w:r w:rsidR="0029302C">
        <w:rPr>
          <w:rFonts w:ascii="Arial" w:hAnsi="Arial" w:cs="Arial"/>
          <w:color w:val="000000"/>
          <w:sz w:val="26"/>
        </w:rPr>
        <w:t xml:space="preserve">terenul </w:t>
      </w:r>
      <w:r w:rsidR="00FD0090">
        <w:rPr>
          <w:rFonts w:ascii="Arial" w:hAnsi="Arial" w:cs="Arial"/>
          <w:color w:val="000000"/>
          <w:sz w:val="26"/>
        </w:rPr>
        <w:t>e</w:t>
      </w:r>
      <w:r w:rsidR="0029302C">
        <w:rPr>
          <w:rFonts w:ascii="Arial" w:hAnsi="Arial" w:cs="Arial"/>
          <w:color w:val="000000"/>
          <w:sz w:val="26"/>
        </w:rPr>
        <w:t>ste liber de constructii</w:t>
      </w:r>
      <w:r w:rsidRPr="00D77BEB">
        <w:rPr>
          <w:rFonts w:ascii="Arial" w:hAnsi="Arial" w:cs="Arial"/>
          <w:color w:val="000000"/>
          <w:sz w:val="26"/>
        </w:rPr>
        <w:t xml:space="preserve"> </w:t>
      </w:r>
      <w:r w:rsidR="005E66F4">
        <w:rPr>
          <w:rFonts w:ascii="Arial" w:hAnsi="Arial" w:cs="Arial"/>
          <w:color w:val="000000"/>
          <w:sz w:val="26"/>
        </w:rPr>
        <w:t xml:space="preserve">, Suprafata terenului este de </w:t>
      </w:r>
      <w:r w:rsidR="0029302C">
        <w:rPr>
          <w:rFonts w:ascii="Arial" w:hAnsi="Arial" w:cs="Arial"/>
          <w:color w:val="000000"/>
          <w:sz w:val="26"/>
        </w:rPr>
        <w:t>4000,00 mp</w:t>
      </w:r>
    </w:p>
    <w:p w:rsidR="00D31204" w:rsidRPr="0029302C" w:rsidRDefault="00D31204" w:rsidP="00D31204">
      <w:pPr>
        <w:spacing w:after="0"/>
        <w:jc w:val="both"/>
        <w:rPr>
          <w:b/>
          <w:color w:val="000000"/>
          <w:sz w:val="26"/>
        </w:rPr>
      </w:pPr>
      <w:r w:rsidRPr="0029302C">
        <w:rPr>
          <w:b/>
          <w:color w:val="000000"/>
          <w:sz w:val="26"/>
        </w:rPr>
        <w:t>-- politici de zonare şi de folosire a terenului;</w:t>
      </w:r>
    </w:p>
    <w:p w:rsidR="00D31204" w:rsidRDefault="005E66F4" w:rsidP="00D31204">
      <w:pPr>
        <w:pStyle w:val="Corptext2"/>
      </w:pPr>
      <w:r>
        <w:t xml:space="preserve">Este o zona </w:t>
      </w:r>
      <w:r w:rsidR="004E60BC">
        <w:t xml:space="preserve">cu institutii publice si servicii de interes general ( conform PUZ ) aprobat </w:t>
      </w:r>
      <w:r w:rsidR="00D31204">
        <w:t xml:space="preserve"> .</w:t>
      </w:r>
    </w:p>
    <w:p w:rsidR="00D31204" w:rsidRPr="00D77BEB" w:rsidRDefault="00D31204" w:rsidP="00D31204">
      <w:pPr>
        <w:spacing w:after="0"/>
        <w:jc w:val="both"/>
        <w:rPr>
          <w:rFonts w:ascii="Arial" w:hAnsi="Arial" w:cs="Arial"/>
          <w:sz w:val="26"/>
        </w:rPr>
      </w:pPr>
      <w:r>
        <w:rPr>
          <w:rFonts w:ascii="Arial" w:hAnsi="Arial" w:cs="Arial"/>
          <w:sz w:val="26"/>
        </w:rPr>
        <w:t xml:space="preserve">Accesul </w:t>
      </w:r>
      <w:r w:rsidR="005E66F4">
        <w:rPr>
          <w:rFonts w:ascii="Arial" w:hAnsi="Arial" w:cs="Arial"/>
          <w:sz w:val="26"/>
        </w:rPr>
        <w:t xml:space="preserve">se face din </w:t>
      </w:r>
      <w:r w:rsidR="004E60BC">
        <w:rPr>
          <w:rFonts w:ascii="Arial" w:hAnsi="Arial" w:cs="Arial"/>
          <w:sz w:val="26"/>
        </w:rPr>
        <w:t>Calea Ialomitei (DN 71 ).</w:t>
      </w:r>
    </w:p>
    <w:p w:rsidR="00D31204" w:rsidRPr="004E60BC" w:rsidRDefault="00D31204" w:rsidP="00D31204">
      <w:pPr>
        <w:spacing w:after="0"/>
        <w:jc w:val="both"/>
        <w:rPr>
          <w:b/>
          <w:color w:val="000000"/>
          <w:sz w:val="26"/>
        </w:rPr>
      </w:pPr>
      <w:r w:rsidRPr="004E60BC">
        <w:rPr>
          <w:b/>
          <w:color w:val="000000"/>
          <w:sz w:val="26"/>
        </w:rPr>
        <w:t>-- arealele sensibile;</w:t>
      </w:r>
    </w:p>
    <w:p w:rsidR="00D31204" w:rsidRPr="006477BE" w:rsidRDefault="00D31204" w:rsidP="00D31204">
      <w:pPr>
        <w:spacing w:after="0"/>
        <w:jc w:val="both"/>
        <w:rPr>
          <w:rFonts w:ascii="Arial" w:hAnsi="Arial" w:cs="Arial"/>
          <w:sz w:val="26"/>
        </w:rPr>
      </w:pPr>
      <w:r w:rsidRPr="006477BE">
        <w:rPr>
          <w:rFonts w:ascii="Arial" w:hAnsi="Arial" w:cs="Arial"/>
          <w:color w:val="000000"/>
          <w:sz w:val="26"/>
        </w:rPr>
        <w:t xml:space="preserve">Nu </w:t>
      </w:r>
      <w:r>
        <w:rPr>
          <w:rFonts w:ascii="Arial" w:hAnsi="Arial" w:cs="Arial"/>
          <w:color w:val="000000"/>
          <w:sz w:val="26"/>
        </w:rPr>
        <w:t>avem in zona areale sensibile</w:t>
      </w:r>
      <w:r w:rsidRPr="006477BE">
        <w:rPr>
          <w:rFonts w:ascii="Arial" w:hAnsi="Arial" w:cs="Arial"/>
          <w:color w:val="000000"/>
          <w:sz w:val="26"/>
        </w:rPr>
        <w:t xml:space="preserve"> </w:t>
      </w:r>
    </w:p>
    <w:p w:rsidR="00D31204" w:rsidRPr="004E60BC" w:rsidRDefault="00D31204" w:rsidP="00D31204">
      <w:pPr>
        <w:spacing w:after="0"/>
        <w:jc w:val="both"/>
        <w:rPr>
          <w:b/>
          <w:sz w:val="26"/>
        </w:rPr>
      </w:pPr>
      <w:r w:rsidRPr="004E60BC">
        <w:rPr>
          <w:b/>
          <w:color w:val="000000"/>
          <w:sz w:val="26"/>
        </w:rPr>
        <w:t>- coordonatele geografice ale amplasamentului proiectului, care vor fi prezentate sub formă de vector în format digital cu referinţă geografică, în sistem de proiecţie naţională Stereo 1970;</w:t>
      </w:r>
    </w:p>
    <w:p w:rsidR="00D31204" w:rsidRPr="004E60BC" w:rsidRDefault="00D31204" w:rsidP="00D31204">
      <w:pPr>
        <w:spacing w:after="0"/>
        <w:jc w:val="both"/>
        <w:rPr>
          <w:b/>
          <w:color w:val="000000"/>
          <w:sz w:val="26"/>
        </w:rPr>
      </w:pPr>
      <w:r w:rsidRPr="004E60BC">
        <w:rPr>
          <w:b/>
          <w:color w:val="000000"/>
          <w:sz w:val="26"/>
        </w:rPr>
        <w:t>- detalii privind orice variantă de amplasament care a fost luată în considerare.</w:t>
      </w:r>
    </w:p>
    <w:p w:rsidR="00D31204" w:rsidRDefault="00D31204" w:rsidP="00D31204">
      <w:pPr>
        <w:ind w:firstLine="180"/>
        <w:jc w:val="both"/>
        <w:rPr>
          <w:color w:val="000000"/>
          <w:sz w:val="26"/>
        </w:rPr>
      </w:pPr>
      <w:r w:rsidRPr="00164A38">
        <w:rPr>
          <w:rFonts w:ascii="Arial" w:hAnsi="Arial" w:cs="Arial"/>
          <w:lang w:val="ro-RO"/>
        </w:rPr>
        <w:t xml:space="preserve">        </w:t>
      </w:r>
      <w:r w:rsidRPr="00164A38">
        <w:rPr>
          <w:rFonts w:ascii="Arial" w:hAnsi="Arial" w:cs="Arial"/>
          <w:i/>
          <w:lang w:val="ro-RO"/>
        </w:rPr>
        <w:t>Conform PU</w:t>
      </w:r>
      <w:r w:rsidR="004E60BC">
        <w:rPr>
          <w:rFonts w:ascii="Arial" w:hAnsi="Arial" w:cs="Arial"/>
          <w:i/>
          <w:lang w:val="ro-RO"/>
        </w:rPr>
        <w:t>Z</w:t>
      </w:r>
      <w:r w:rsidRPr="00164A38">
        <w:rPr>
          <w:rFonts w:ascii="Arial" w:hAnsi="Arial" w:cs="Arial"/>
          <w:i/>
          <w:lang w:val="ro-RO"/>
        </w:rPr>
        <w:t xml:space="preserve"> –  terenul este situat in intravilanul </w:t>
      </w:r>
      <w:r w:rsidRPr="00164A38">
        <w:rPr>
          <w:rFonts w:ascii="Arial" w:hAnsi="Arial" w:cs="Arial"/>
          <w:bCs/>
          <w:i/>
          <w:lang w:val="ro-RO"/>
        </w:rPr>
        <w:t>Municipiul</w:t>
      </w:r>
      <w:r w:rsidR="000F662E">
        <w:rPr>
          <w:rFonts w:ascii="Arial" w:hAnsi="Arial" w:cs="Arial"/>
          <w:bCs/>
          <w:i/>
          <w:lang w:val="ro-RO"/>
        </w:rPr>
        <w:t xml:space="preserve">ui </w:t>
      </w:r>
      <w:proofErr w:type="spellStart"/>
      <w:r w:rsidR="004E60BC">
        <w:rPr>
          <w:rFonts w:ascii="Arial" w:hAnsi="Arial" w:cs="Arial"/>
          <w:bCs/>
          <w:i/>
          <w:lang w:val="ro-RO"/>
        </w:rPr>
        <w:t>Targoviste</w:t>
      </w:r>
      <w:proofErr w:type="spellEnd"/>
      <w:r w:rsidR="000F662E">
        <w:rPr>
          <w:rFonts w:ascii="Arial" w:hAnsi="Arial" w:cs="Arial"/>
          <w:bCs/>
          <w:i/>
          <w:lang w:val="ro-RO"/>
        </w:rPr>
        <w:t xml:space="preserve"> in proprietate privata  </w:t>
      </w:r>
      <w:r w:rsidRPr="00164A38">
        <w:rPr>
          <w:rFonts w:ascii="Arial" w:hAnsi="Arial" w:cs="Arial"/>
          <w:i/>
          <w:lang w:val="ro-RO"/>
        </w:rPr>
        <w:t xml:space="preserve"> . </w:t>
      </w:r>
    </w:p>
    <w:p w:rsidR="00D31204" w:rsidRDefault="00D31204" w:rsidP="00D31204">
      <w:pPr>
        <w:ind w:firstLine="180"/>
        <w:jc w:val="both"/>
        <w:rPr>
          <w:rFonts w:ascii="Arial" w:hAnsi="Arial" w:cs="Arial"/>
          <w:lang w:val="ro-RO"/>
        </w:rPr>
      </w:pPr>
      <w:r w:rsidRPr="00845E62">
        <w:rPr>
          <w:rFonts w:ascii="Arial" w:hAnsi="Arial" w:cs="Arial"/>
          <w:lang w:val="ro-RO"/>
        </w:rPr>
        <w:t xml:space="preserve">Se respecta prevederile Codului Civil privind </w:t>
      </w:r>
      <w:proofErr w:type="spellStart"/>
      <w:r w:rsidRPr="00845E62">
        <w:rPr>
          <w:rFonts w:ascii="Arial" w:hAnsi="Arial" w:cs="Arial"/>
          <w:lang w:val="ro-RO"/>
        </w:rPr>
        <w:t>vecinatatile</w:t>
      </w:r>
      <w:proofErr w:type="spellEnd"/>
      <w:r w:rsidRPr="00845E62">
        <w:rPr>
          <w:rFonts w:ascii="Arial" w:hAnsi="Arial" w:cs="Arial"/>
          <w:lang w:val="ro-RO"/>
        </w:rPr>
        <w:t xml:space="preserve"> si </w:t>
      </w:r>
      <w:proofErr w:type="spellStart"/>
      <w:r w:rsidRPr="00845E62">
        <w:rPr>
          <w:rFonts w:ascii="Arial" w:hAnsi="Arial" w:cs="Arial"/>
          <w:lang w:val="ro-RO"/>
        </w:rPr>
        <w:t>inaltimile</w:t>
      </w:r>
      <w:proofErr w:type="spellEnd"/>
      <w:r w:rsidRPr="00845E62">
        <w:rPr>
          <w:rFonts w:ascii="Arial" w:hAnsi="Arial" w:cs="Arial"/>
          <w:lang w:val="ro-RO"/>
        </w:rPr>
        <w:t xml:space="preserve"> maxime permise precum si gradul de </w:t>
      </w:r>
      <w:proofErr w:type="spellStart"/>
      <w:r w:rsidRPr="00845E62">
        <w:rPr>
          <w:rFonts w:ascii="Arial" w:hAnsi="Arial" w:cs="Arial"/>
          <w:lang w:val="ro-RO"/>
        </w:rPr>
        <w:t>insorire</w:t>
      </w:r>
      <w:proofErr w:type="spellEnd"/>
      <w:r w:rsidRPr="00845E62">
        <w:rPr>
          <w:rFonts w:ascii="Arial" w:hAnsi="Arial" w:cs="Arial"/>
          <w:lang w:val="ro-RO"/>
        </w:rPr>
        <w:t xml:space="preserve"> al </w:t>
      </w:r>
      <w:proofErr w:type="spellStart"/>
      <w:r w:rsidRPr="00845E62">
        <w:rPr>
          <w:rFonts w:ascii="Arial" w:hAnsi="Arial" w:cs="Arial"/>
          <w:lang w:val="ro-RO"/>
        </w:rPr>
        <w:t>constructiilor</w:t>
      </w:r>
      <w:proofErr w:type="spellEnd"/>
      <w:r w:rsidRPr="00845E62">
        <w:rPr>
          <w:rFonts w:ascii="Arial" w:hAnsi="Arial" w:cs="Arial"/>
          <w:lang w:val="ro-RO"/>
        </w:rPr>
        <w:t xml:space="preserve"> vecine.</w:t>
      </w:r>
    </w:p>
    <w:p w:rsidR="00D31204" w:rsidRPr="00845E62" w:rsidRDefault="00D31204" w:rsidP="00D31204">
      <w:pPr>
        <w:ind w:firstLine="180"/>
        <w:jc w:val="both"/>
        <w:rPr>
          <w:rFonts w:ascii="Arial" w:hAnsi="Arial" w:cs="Arial"/>
          <w:lang w:val="ro-RO"/>
        </w:rPr>
      </w:pPr>
      <w:r>
        <w:rPr>
          <w:rFonts w:ascii="Arial" w:hAnsi="Arial" w:cs="Arial"/>
          <w:lang w:val="ro-RO"/>
        </w:rPr>
        <w:t xml:space="preserve">Nu se afla in raza de </w:t>
      </w:r>
      <w:proofErr w:type="spellStart"/>
      <w:r>
        <w:rPr>
          <w:rFonts w:ascii="Arial" w:hAnsi="Arial" w:cs="Arial"/>
          <w:lang w:val="ro-RO"/>
        </w:rPr>
        <w:t>protectie</w:t>
      </w:r>
      <w:proofErr w:type="spellEnd"/>
      <w:r>
        <w:rPr>
          <w:rFonts w:ascii="Arial" w:hAnsi="Arial" w:cs="Arial"/>
          <w:lang w:val="ro-RO"/>
        </w:rPr>
        <w:t xml:space="preserve"> monumentelor istorice .</w:t>
      </w:r>
    </w:p>
    <w:p w:rsidR="00D31204" w:rsidRDefault="00D31204" w:rsidP="00D31204">
      <w:pPr>
        <w:ind w:firstLine="180"/>
        <w:jc w:val="both"/>
        <w:rPr>
          <w:rFonts w:ascii="Arial" w:hAnsi="Arial" w:cs="Arial"/>
          <w:lang w:val="ro-RO"/>
        </w:rPr>
      </w:pPr>
      <w:r w:rsidRPr="00845E62">
        <w:rPr>
          <w:rFonts w:ascii="Arial" w:hAnsi="Arial" w:cs="Arial"/>
          <w:lang w:val="ro-RO"/>
        </w:rPr>
        <w:t xml:space="preserve">        Este respectata distanta fata de </w:t>
      </w:r>
      <w:proofErr w:type="spellStart"/>
      <w:r w:rsidRPr="00845E62">
        <w:rPr>
          <w:rFonts w:ascii="Arial" w:hAnsi="Arial" w:cs="Arial"/>
          <w:lang w:val="ro-RO"/>
        </w:rPr>
        <w:t>granitele</w:t>
      </w:r>
      <w:proofErr w:type="spellEnd"/>
      <w:r w:rsidRPr="00845E62">
        <w:rPr>
          <w:rFonts w:ascii="Arial" w:hAnsi="Arial" w:cs="Arial"/>
          <w:lang w:val="ro-RO"/>
        </w:rPr>
        <w:t xml:space="preserve"> pentru proiectele care cad sub incidenta </w:t>
      </w:r>
      <w:r>
        <w:rPr>
          <w:rFonts w:ascii="Arial" w:hAnsi="Arial" w:cs="Arial"/>
          <w:lang w:val="ro-RO"/>
        </w:rPr>
        <w:t xml:space="preserve">Legii nr. 292/2018, privind evaluarea impactului anumitor proiecte publice si private asupra mediului, fiind </w:t>
      </w:r>
      <w:proofErr w:type="spellStart"/>
      <w:r>
        <w:rPr>
          <w:rFonts w:ascii="Arial" w:hAnsi="Arial" w:cs="Arial"/>
          <w:lang w:val="ro-RO"/>
        </w:rPr>
        <w:t>incadrat</w:t>
      </w:r>
      <w:proofErr w:type="spellEnd"/>
      <w:r>
        <w:rPr>
          <w:rFonts w:ascii="Arial" w:hAnsi="Arial" w:cs="Arial"/>
          <w:lang w:val="ro-RO"/>
        </w:rPr>
        <w:t xml:space="preserve"> in anexa nr. 2, la pct.13, </w:t>
      </w:r>
      <w:proofErr w:type="spellStart"/>
      <w:r>
        <w:rPr>
          <w:rFonts w:ascii="Arial" w:hAnsi="Arial" w:cs="Arial"/>
          <w:lang w:val="ro-RO"/>
        </w:rPr>
        <w:t>lit</w:t>
      </w:r>
      <w:proofErr w:type="spellEnd"/>
      <w:r>
        <w:rPr>
          <w:rFonts w:ascii="Arial" w:hAnsi="Arial" w:cs="Arial"/>
          <w:lang w:val="ro-RO"/>
        </w:rPr>
        <w:t xml:space="preserve"> a „ orice </w:t>
      </w:r>
      <w:proofErr w:type="spellStart"/>
      <w:r>
        <w:rPr>
          <w:rFonts w:ascii="Arial" w:hAnsi="Arial" w:cs="Arial"/>
          <w:lang w:val="ro-RO"/>
        </w:rPr>
        <w:t>modificari</w:t>
      </w:r>
      <w:proofErr w:type="spellEnd"/>
      <w:r>
        <w:rPr>
          <w:rFonts w:ascii="Arial" w:hAnsi="Arial" w:cs="Arial"/>
          <w:lang w:val="ro-RO"/>
        </w:rPr>
        <w:t xml:space="preserve"> sau extinderi ale proiectelor deja autorizate, executate sau in curs de executare”</w:t>
      </w:r>
    </w:p>
    <w:p w:rsidR="00D31204" w:rsidRPr="007C52E5" w:rsidRDefault="00D31204" w:rsidP="00D31204">
      <w:pPr>
        <w:spacing w:after="0"/>
        <w:jc w:val="both"/>
        <w:rPr>
          <w:sz w:val="26"/>
        </w:rPr>
      </w:pPr>
      <w:r w:rsidRPr="007C52E5">
        <w:rPr>
          <w:b/>
          <w:color w:val="000000"/>
          <w:sz w:val="26"/>
        </w:rPr>
        <w:t>VI.Descrierea tuturor efectelor semnificative posibile asupra mediului ale proiectului, în limita informaţiilor disponibile:</w:t>
      </w:r>
    </w:p>
    <w:p w:rsidR="00D31204" w:rsidRPr="007C52E5" w:rsidRDefault="00D31204" w:rsidP="00D31204">
      <w:pPr>
        <w:spacing w:after="0"/>
        <w:jc w:val="both"/>
        <w:rPr>
          <w:sz w:val="26"/>
        </w:rPr>
      </w:pPr>
    </w:p>
    <w:p w:rsidR="00D31204" w:rsidRPr="007C52E5" w:rsidRDefault="00D31204" w:rsidP="00D31204">
      <w:pPr>
        <w:spacing w:after="0"/>
        <w:jc w:val="both"/>
        <w:rPr>
          <w:sz w:val="26"/>
        </w:rPr>
      </w:pPr>
      <w:r w:rsidRPr="007C52E5">
        <w:rPr>
          <w:b/>
          <w:color w:val="000000"/>
          <w:sz w:val="26"/>
        </w:rPr>
        <w:lastRenderedPageBreak/>
        <w:t>(A)Surse de poluanţi şi instalaţii pentru reţinerea, evacuarea şi dispersia poluanţilor în mediu:</w:t>
      </w:r>
    </w:p>
    <w:p w:rsidR="00D31204" w:rsidRPr="007C52E5" w:rsidRDefault="00D31204" w:rsidP="00D31204">
      <w:pPr>
        <w:spacing w:after="0"/>
        <w:jc w:val="both"/>
        <w:rPr>
          <w:sz w:val="26"/>
        </w:rPr>
      </w:pPr>
      <w:r w:rsidRPr="007C52E5">
        <w:rPr>
          <w:b/>
          <w:color w:val="000000"/>
          <w:sz w:val="26"/>
        </w:rPr>
        <w:t>a)protecţia calităţii apelor:</w:t>
      </w:r>
    </w:p>
    <w:p w:rsidR="00D31204" w:rsidRPr="007C52E5" w:rsidRDefault="00D31204" w:rsidP="00D31204">
      <w:pPr>
        <w:spacing w:after="0"/>
        <w:jc w:val="both"/>
        <w:rPr>
          <w:sz w:val="26"/>
        </w:rPr>
      </w:pPr>
      <w:r w:rsidRPr="007C52E5">
        <w:rPr>
          <w:color w:val="000000"/>
          <w:sz w:val="26"/>
        </w:rPr>
        <w:t>- sursele de poluanţi pentru ape, locul de evacuare sau emisarul;</w:t>
      </w:r>
    </w:p>
    <w:p w:rsidR="00D31204" w:rsidRPr="007C52E5" w:rsidRDefault="00D31204" w:rsidP="00D31204">
      <w:pPr>
        <w:spacing w:after="0"/>
        <w:jc w:val="both"/>
        <w:rPr>
          <w:sz w:val="26"/>
        </w:rPr>
      </w:pPr>
      <w:r w:rsidRPr="007C52E5">
        <w:rPr>
          <w:color w:val="000000"/>
          <w:sz w:val="26"/>
        </w:rPr>
        <w:t>- staţiile şi instalaţiile de epurare sau de preepurare a apelor uzate prevăzute;</w:t>
      </w:r>
    </w:p>
    <w:p w:rsidR="00D31204" w:rsidRPr="00845E62" w:rsidRDefault="00D31204" w:rsidP="000F662E">
      <w:pPr>
        <w:jc w:val="both"/>
        <w:rPr>
          <w:rFonts w:ascii="Arial" w:hAnsi="Arial" w:cs="Arial"/>
          <w:bCs/>
          <w:lang w:val="ro-RO"/>
        </w:rPr>
      </w:pPr>
      <w:r>
        <w:rPr>
          <w:rFonts w:ascii="Arial" w:hAnsi="Arial" w:cs="Arial"/>
          <w:lang w:val="ro-RO"/>
        </w:rPr>
        <w:t xml:space="preserve">         </w:t>
      </w:r>
      <w:r w:rsidRPr="00845E62">
        <w:rPr>
          <w:rFonts w:ascii="Arial" w:hAnsi="Arial" w:cs="Arial"/>
          <w:lang w:val="ro-RO"/>
        </w:rPr>
        <w:t xml:space="preserve">In cadrul </w:t>
      </w:r>
      <w:proofErr w:type="spellStart"/>
      <w:r w:rsidRPr="00845E62">
        <w:rPr>
          <w:rFonts w:ascii="Arial" w:hAnsi="Arial" w:cs="Arial"/>
          <w:lang w:val="ro-RO"/>
        </w:rPr>
        <w:t>activitatii</w:t>
      </w:r>
      <w:proofErr w:type="spellEnd"/>
      <w:r w:rsidRPr="00845E62">
        <w:rPr>
          <w:rFonts w:ascii="Arial" w:hAnsi="Arial" w:cs="Arial"/>
          <w:lang w:val="ro-RO"/>
        </w:rPr>
        <w:t xml:space="preserve">  se </w:t>
      </w:r>
      <w:proofErr w:type="spellStart"/>
      <w:r w:rsidRPr="00845E62">
        <w:rPr>
          <w:rFonts w:ascii="Arial" w:hAnsi="Arial" w:cs="Arial"/>
          <w:lang w:val="ro-RO"/>
        </w:rPr>
        <w:t>foloseste</w:t>
      </w:r>
      <w:proofErr w:type="spellEnd"/>
      <w:r w:rsidRPr="00845E62">
        <w:rPr>
          <w:rFonts w:ascii="Arial" w:hAnsi="Arial" w:cs="Arial"/>
          <w:lang w:val="ro-RO"/>
        </w:rPr>
        <w:t xml:space="preserve"> apa </w:t>
      </w:r>
      <w:r w:rsidR="00FD0090">
        <w:rPr>
          <w:rFonts w:ascii="Arial" w:hAnsi="Arial" w:cs="Arial"/>
          <w:lang w:val="ro-RO"/>
        </w:rPr>
        <w:t xml:space="preserve">la oficiu si locul de luat masa , grupuri sanitare si </w:t>
      </w:r>
      <w:r w:rsidRPr="00845E62">
        <w:rPr>
          <w:rFonts w:ascii="Arial" w:hAnsi="Arial" w:cs="Arial"/>
          <w:lang w:val="ro-RO"/>
        </w:rPr>
        <w:t xml:space="preserve">pentru </w:t>
      </w:r>
      <w:proofErr w:type="spellStart"/>
      <w:r>
        <w:rPr>
          <w:rFonts w:ascii="Arial" w:hAnsi="Arial" w:cs="Arial"/>
          <w:lang w:val="ro-RO"/>
        </w:rPr>
        <w:t>spalare-cura</w:t>
      </w:r>
      <w:r w:rsidRPr="00845E62">
        <w:rPr>
          <w:rFonts w:ascii="Arial" w:hAnsi="Arial" w:cs="Arial"/>
          <w:lang w:val="ro-RO"/>
        </w:rPr>
        <w:t>tare</w:t>
      </w:r>
      <w:proofErr w:type="spellEnd"/>
      <w:r w:rsidRPr="00845E62">
        <w:rPr>
          <w:rFonts w:ascii="Arial" w:hAnsi="Arial" w:cs="Arial"/>
          <w:lang w:val="ro-RO"/>
        </w:rPr>
        <w:t xml:space="preserve"> </w:t>
      </w:r>
      <w:r w:rsidR="000F662E">
        <w:rPr>
          <w:rFonts w:ascii="Arial" w:hAnsi="Arial" w:cs="Arial"/>
          <w:lang w:val="ro-RO"/>
        </w:rPr>
        <w:t xml:space="preserve">pardoseli periodic sau ori de cate ori este nevoie cu </w:t>
      </w:r>
      <w:r w:rsidRPr="00845E62">
        <w:rPr>
          <w:rFonts w:ascii="Arial" w:hAnsi="Arial" w:cs="Arial"/>
          <w:bCs/>
          <w:lang w:val="ro-RO"/>
        </w:rPr>
        <w:t xml:space="preserve"> produse de </w:t>
      </w:r>
      <w:proofErr w:type="spellStart"/>
      <w:r w:rsidRPr="00845E62">
        <w:rPr>
          <w:rFonts w:ascii="Arial" w:hAnsi="Arial" w:cs="Arial"/>
          <w:bCs/>
          <w:lang w:val="ro-RO"/>
        </w:rPr>
        <w:t>intretinere</w:t>
      </w:r>
      <w:proofErr w:type="spellEnd"/>
      <w:r w:rsidRPr="00845E62">
        <w:rPr>
          <w:rFonts w:ascii="Arial" w:hAnsi="Arial" w:cs="Arial"/>
          <w:bCs/>
          <w:lang w:val="ro-RO"/>
        </w:rPr>
        <w:t xml:space="preserve"> si produse de </w:t>
      </w:r>
      <w:proofErr w:type="spellStart"/>
      <w:r w:rsidRPr="00845E62">
        <w:rPr>
          <w:rFonts w:ascii="Arial" w:hAnsi="Arial" w:cs="Arial"/>
          <w:bCs/>
          <w:lang w:val="ro-RO"/>
        </w:rPr>
        <w:t>curatat</w:t>
      </w:r>
      <w:proofErr w:type="spellEnd"/>
      <w:r w:rsidRPr="00845E62">
        <w:rPr>
          <w:rFonts w:ascii="Arial" w:hAnsi="Arial" w:cs="Arial"/>
          <w:bCs/>
          <w:lang w:val="ro-RO"/>
        </w:rPr>
        <w:t xml:space="preserve"> ecologice, i</w:t>
      </w:r>
      <w:r w:rsidRPr="00845E62">
        <w:rPr>
          <w:rFonts w:ascii="Arial" w:hAnsi="Arial" w:cs="Arial"/>
          <w:lang w:val="ro-RO"/>
        </w:rPr>
        <w:t xml:space="preserve">mpactul </w:t>
      </w:r>
      <w:proofErr w:type="spellStart"/>
      <w:r w:rsidRPr="00845E62">
        <w:rPr>
          <w:rFonts w:ascii="Arial" w:hAnsi="Arial" w:cs="Arial"/>
          <w:lang w:val="ro-RO"/>
        </w:rPr>
        <w:t>activitatii</w:t>
      </w:r>
      <w:proofErr w:type="spellEnd"/>
      <w:r w:rsidRPr="00845E62">
        <w:rPr>
          <w:rFonts w:ascii="Arial" w:hAnsi="Arial" w:cs="Arial"/>
          <w:lang w:val="ro-RO"/>
        </w:rPr>
        <w:t xml:space="preserve"> </w:t>
      </w:r>
      <w:proofErr w:type="spellStart"/>
      <w:r w:rsidRPr="00845E62">
        <w:rPr>
          <w:rFonts w:ascii="Arial" w:hAnsi="Arial" w:cs="Arial"/>
          <w:lang w:val="ro-RO"/>
        </w:rPr>
        <w:t>desfasurate</w:t>
      </w:r>
      <w:proofErr w:type="spellEnd"/>
      <w:r w:rsidRPr="00845E62">
        <w:rPr>
          <w:rFonts w:ascii="Arial" w:hAnsi="Arial" w:cs="Arial"/>
          <w:lang w:val="ro-RO"/>
        </w:rPr>
        <w:t xml:space="preserve"> in cadrul obiectivului asupra apelor de </w:t>
      </w:r>
      <w:proofErr w:type="spellStart"/>
      <w:r w:rsidRPr="00845E62">
        <w:rPr>
          <w:rFonts w:ascii="Arial" w:hAnsi="Arial" w:cs="Arial"/>
          <w:lang w:val="ro-RO"/>
        </w:rPr>
        <w:t>suprafata</w:t>
      </w:r>
      <w:proofErr w:type="spellEnd"/>
      <w:r w:rsidRPr="00845E62">
        <w:rPr>
          <w:rFonts w:ascii="Arial" w:hAnsi="Arial" w:cs="Arial"/>
          <w:lang w:val="ro-RO"/>
        </w:rPr>
        <w:t xml:space="preserve"> si a </w:t>
      </w:r>
      <w:proofErr w:type="spellStart"/>
      <w:r w:rsidRPr="00845E62">
        <w:rPr>
          <w:rFonts w:ascii="Arial" w:hAnsi="Arial" w:cs="Arial"/>
          <w:lang w:val="ro-RO"/>
        </w:rPr>
        <w:t>panzei</w:t>
      </w:r>
      <w:proofErr w:type="spellEnd"/>
      <w:r w:rsidRPr="00845E62">
        <w:rPr>
          <w:rFonts w:ascii="Arial" w:hAnsi="Arial" w:cs="Arial"/>
          <w:lang w:val="ro-RO"/>
        </w:rPr>
        <w:t xml:space="preserve"> freatice din zona in </w:t>
      </w:r>
      <w:proofErr w:type="spellStart"/>
      <w:r w:rsidRPr="00845E62">
        <w:rPr>
          <w:rFonts w:ascii="Arial" w:hAnsi="Arial" w:cs="Arial"/>
          <w:lang w:val="ro-RO"/>
        </w:rPr>
        <w:t>conditiile</w:t>
      </w:r>
      <w:proofErr w:type="spellEnd"/>
      <w:r w:rsidRPr="00845E62">
        <w:rPr>
          <w:rFonts w:ascii="Arial" w:hAnsi="Arial" w:cs="Arial"/>
          <w:lang w:val="ro-RO"/>
        </w:rPr>
        <w:t xml:space="preserve"> </w:t>
      </w:r>
      <w:proofErr w:type="spellStart"/>
      <w:r w:rsidRPr="00845E62">
        <w:rPr>
          <w:rFonts w:ascii="Arial" w:hAnsi="Arial" w:cs="Arial"/>
          <w:lang w:val="ro-RO"/>
        </w:rPr>
        <w:t>respectarii</w:t>
      </w:r>
      <w:proofErr w:type="spellEnd"/>
      <w:r w:rsidRPr="00845E62">
        <w:rPr>
          <w:rFonts w:ascii="Arial" w:hAnsi="Arial" w:cs="Arial"/>
          <w:lang w:val="ro-RO"/>
        </w:rPr>
        <w:t xml:space="preserve"> </w:t>
      </w:r>
      <w:proofErr w:type="spellStart"/>
      <w:r w:rsidRPr="00845E62">
        <w:rPr>
          <w:rFonts w:ascii="Arial" w:hAnsi="Arial" w:cs="Arial"/>
          <w:lang w:val="ro-RO"/>
        </w:rPr>
        <w:t>instructiunilor</w:t>
      </w:r>
      <w:proofErr w:type="spellEnd"/>
      <w:r w:rsidRPr="00845E62">
        <w:rPr>
          <w:rFonts w:ascii="Arial" w:hAnsi="Arial" w:cs="Arial"/>
          <w:lang w:val="ro-RO"/>
        </w:rPr>
        <w:t xml:space="preserve"> de lucru, este nesemnificativ asupra factorului de mediu apa. </w:t>
      </w:r>
    </w:p>
    <w:p w:rsidR="00D31204" w:rsidRPr="007C52E5" w:rsidRDefault="00D31204" w:rsidP="00D31204">
      <w:pPr>
        <w:spacing w:after="0"/>
        <w:jc w:val="both"/>
        <w:rPr>
          <w:sz w:val="26"/>
        </w:rPr>
      </w:pPr>
      <w:r w:rsidRPr="007C52E5">
        <w:rPr>
          <w:b/>
          <w:color w:val="000000"/>
          <w:sz w:val="26"/>
        </w:rPr>
        <w:t>b)protecţia aerului:</w:t>
      </w:r>
    </w:p>
    <w:p w:rsidR="00D31204" w:rsidRPr="007C52E5" w:rsidRDefault="00D31204" w:rsidP="00D31204">
      <w:pPr>
        <w:spacing w:after="0"/>
        <w:jc w:val="both"/>
        <w:rPr>
          <w:sz w:val="26"/>
        </w:rPr>
      </w:pPr>
      <w:r w:rsidRPr="007C52E5">
        <w:rPr>
          <w:color w:val="000000"/>
          <w:sz w:val="26"/>
        </w:rPr>
        <w:t>- sursele de poluanţi pentru aer, poluanţi, inclusiv surse de mirosuri;</w:t>
      </w:r>
    </w:p>
    <w:p w:rsidR="00D31204" w:rsidRPr="007C52E5" w:rsidRDefault="00D31204" w:rsidP="00D31204">
      <w:pPr>
        <w:spacing w:after="0"/>
        <w:jc w:val="both"/>
        <w:rPr>
          <w:sz w:val="26"/>
        </w:rPr>
      </w:pPr>
      <w:r w:rsidRPr="007C52E5">
        <w:rPr>
          <w:color w:val="000000"/>
          <w:sz w:val="26"/>
        </w:rPr>
        <w:t>- instalaţiile pentru reţinerea şi dispersia poluanţilor în atmosferă;</w:t>
      </w:r>
    </w:p>
    <w:p w:rsidR="00D31204" w:rsidRPr="00845E62" w:rsidRDefault="00D31204" w:rsidP="00D31204">
      <w:pPr>
        <w:jc w:val="both"/>
        <w:rPr>
          <w:rFonts w:ascii="Arial" w:hAnsi="Arial" w:cs="Arial"/>
          <w:lang w:val="ro-RO"/>
        </w:rPr>
      </w:pPr>
      <w:r w:rsidRPr="00845E62">
        <w:rPr>
          <w:rFonts w:ascii="Arial" w:hAnsi="Arial" w:cs="Arial"/>
          <w:b/>
          <w:sz w:val="20"/>
          <w:szCs w:val="20"/>
          <w:lang w:val="ro-RO"/>
        </w:rPr>
        <w:t xml:space="preserve">       </w:t>
      </w:r>
      <w:r w:rsidRPr="00845E62">
        <w:rPr>
          <w:rFonts w:ascii="Arial" w:hAnsi="Arial" w:cs="Arial"/>
          <w:b/>
          <w:lang w:val="ro-RO"/>
        </w:rPr>
        <w:t xml:space="preserve">        </w:t>
      </w:r>
      <w:r w:rsidRPr="00845E62">
        <w:rPr>
          <w:rFonts w:ascii="Arial" w:hAnsi="Arial" w:cs="Arial"/>
          <w:lang w:val="ro-RO"/>
        </w:rPr>
        <w:t xml:space="preserve">In  faza </w:t>
      </w:r>
      <w:r>
        <w:rPr>
          <w:rFonts w:ascii="Arial" w:hAnsi="Arial" w:cs="Arial"/>
          <w:lang w:val="ro-RO"/>
        </w:rPr>
        <w:t xml:space="preserve">de </w:t>
      </w:r>
      <w:proofErr w:type="spellStart"/>
      <w:r>
        <w:rPr>
          <w:rFonts w:ascii="Arial" w:hAnsi="Arial" w:cs="Arial"/>
          <w:lang w:val="ro-RO"/>
        </w:rPr>
        <w:t>executie</w:t>
      </w:r>
      <w:proofErr w:type="spellEnd"/>
      <w:r w:rsidR="000F662E">
        <w:rPr>
          <w:rFonts w:ascii="Arial" w:hAnsi="Arial" w:cs="Arial"/>
          <w:lang w:val="ro-RO"/>
        </w:rPr>
        <w:t xml:space="preserve"> vor fi </w:t>
      </w:r>
      <w:r>
        <w:rPr>
          <w:rFonts w:ascii="Arial" w:hAnsi="Arial" w:cs="Arial"/>
          <w:lang w:val="ro-RO"/>
        </w:rPr>
        <w:t xml:space="preserve"> </w:t>
      </w:r>
      <w:r w:rsidRPr="00845E62">
        <w:rPr>
          <w:rFonts w:ascii="Arial" w:hAnsi="Arial" w:cs="Arial"/>
          <w:lang w:val="ro-RO"/>
        </w:rPr>
        <w:t xml:space="preserve">generate in aer </w:t>
      </w:r>
      <w:proofErr w:type="spellStart"/>
      <w:r w:rsidRPr="00845E62">
        <w:rPr>
          <w:rFonts w:ascii="Arial" w:hAnsi="Arial" w:cs="Arial"/>
          <w:lang w:val="ro-RO"/>
        </w:rPr>
        <w:t>urmatoarele</w:t>
      </w:r>
      <w:proofErr w:type="spellEnd"/>
      <w:r w:rsidRPr="00845E62">
        <w:rPr>
          <w:rFonts w:ascii="Arial" w:hAnsi="Arial" w:cs="Arial"/>
          <w:lang w:val="ro-RO"/>
        </w:rPr>
        <w:t xml:space="preserve"> emisii de </w:t>
      </w:r>
      <w:proofErr w:type="spellStart"/>
      <w:r w:rsidRPr="00845E62">
        <w:rPr>
          <w:rFonts w:ascii="Arial" w:hAnsi="Arial" w:cs="Arial"/>
          <w:lang w:val="ro-RO"/>
        </w:rPr>
        <w:t>poluanti</w:t>
      </w:r>
      <w:proofErr w:type="spellEnd"/>
      <w:r w:rsidRPr="00845E62">
        <w:rPr>
          <w:rFonts w:ascii="Arial" w:hAnsi="Arial" w:cs="Arial"/>
          <w:lang w:val="ro-RO"/>
        </w:rPr>
        <w:t>:</w:t>
      </w:r>
    </w:p>
    <w:p w:rsidR="00D31204" w:rsidRPr="00845E62" w:rsidRDefault="00D31204" w:rsidP="00D31204">
      <w:pPr>
        <w:ind w:left="1800" w:hanging="1800"/>
        <w:jc w:val="both"/>
        <w:rPr>
          <w:rFonts w:ascii="Arial" w:hAnsi="Arial" w:cs="Arial"/>
          <w:lang w:val="ro-RO"/>
        </w:rPr>
      </w:pPr>
      <w:r w:rsidRPr="00845E62">
        <w:rPr>
          <w:rFonts w:ascii="Arial" w:hAnsi="Arial" w:cs="Arial"/>
          <w:lang w:val="ro-RO"/>
        </w:rPr>
        <w:t xml:space="preserve">                       - pulberi din activitatea de manipulare a materialelor de </w:t>
      </w:r>
      <w:proofErr w:type="spellStart"/>
      <w:r w:rsidRPr="00845E62">
        <w:rPr>
          <w:rFonts w:ascii="Arial" w:hAnsi="Arial" w:cs="Arial"/>
          <w:lang w:val="ro-RO"/>
        </w:rPr>
        <w:t>constructie</w:t>
      </w:r>
      <w:proofErr w:type="spellEnd"/>
      <w:r w:rsidRPr="00845E62">
        <w:rPr>
          <w:rFonts w:ascii="Arial" w:hAnsi="Arial" w:cs="Arial"/>
          <w:lang w:val="ro-RO"/>
        </w:rPr>
        <w:t xml:space="preserve">, si din tranzitarea zonei de </w:t>
      </w:r>
      <w:proofErr w:type="spellStart"/>
      <w:r w:rsidRPr="00845E62">
        <w:rPr>
          <w:rFonts w:ascii="Arial" w:hAnsi="Arial" w:cs="Arial"/>
          <w:lang w:val="ro-RO"/>
        </w:rPr>
        <w:t>santier</w:t>
      </w:r>
      <w:proofErr w:type="spellEnd"/>
      <w:r w:rsidRPr="00845E62">
        <w:rPr>
          <w:rFonts w:ascii="Arial" w:hAnsi="Arial" w:cs="Arial"/>
          <w:lang w:val="ro-RO"/>
        </w:rPr>
        <w:t>,</w:t>
      </w:r>
    </w:p>
    <w:p w:rsidR="00D31204" w:rsidRPr="00845E62" w:rsidRDefault="00D31204" w:rsidP="00D31204">
      <w:pPr>
        <w:ind w:left="1800" w:hanging="1800"/>
        <w:jc w:val="both"/>
        <w:rPr>
          <w:rFonts w:ascii="Arial" w:hAnsi="Arial" w:cs="Arial"/>
          <w:lang w:val="ro-RO"/>
        </w:rPr>
      </w:pPr>
      <w:r w:rsidRPr="00845E62">
        <w:rPr>
          <w:rFonts w:ascii="Arial" w:hAnsi="Arial" w:cs="Arial"/>
          <w:lang w:val="ro-RO"/>
        </w:rPr>
        <w:t xml:space="preserve">                       - gaze de ardere provenite din procese de combustie</w:t>
      </w:r>
      <w:r w:rsidR="000F662E">
        <w:rPr>
          <w:rFonts w:ascii="Arial" w:hAnsi="Arial" w:cs="Arial"/>
          <w:lang w:val="ro-RO"/>
        </w:rPr>
        <w:t xml:space="preserve"> suduri </w:t>
      </w:r>
      <w:proofErr w:type="spellStart"/>
      <w:r w:rsidR="000F662E">
        <w:rPr>
          <w:rFonts w:ascii="Arial" w:hAnsi="Arial" w:cs="Arial"/>
          <w:lang w:val="ro-RO"/>
        </w:rPr>
        <w:t>met</w:t>
      </w:r>
      <w:proofErr w:type="spellEnd"/>
      <w:r w:rsidRPr="00845E62">
        <w:rPr>
          <w:rFonts w:ascii="Arial" w:hAnsi="Arial" w:cs="Arial"/>
          <w:lang w:val="ro-RO"/>
        </w:rPr>
        <w:t>.</w:t>
      </w:r>
    </w:p>
    <w:p w:rsidR="00D31204" w:rsidRDefault="00D31204" w:rsidP="00D31204">
      <w:pPr>
        <w:jc w:val="both"/>
        <w:rPr>
          <w:rFonts w:ascii="Arial" w:hAnsi="Arial" w:cs="Arial"/>
          <w:lang w:val="ro-RO"/>
        </w:rPr>
      </w:pPr>
      <w:r w:rsidRPr="00845E62">
        <w:rPr>
          <w:rFonts w:ascii="Arial" w:hAnsi="Arial" w:cs="Arial"/>
          <w:lang w:val="ro-RO"/>
        </w:rPr>
        <w:t xml:space="preserve">        Estimarea emisiilor de </w:t>
      </w:r>
      <w:proofErr w:type="spellStart"/>
      <w:r w:rsidRPr="00845E62">
        <w:rPr>
          <w:rFonts w:ascii="Arial" w:hAnsi="Arial" w:cs="Arial"/>
          <w:lang w:val="ro-RO"/>
        </w:rPr>
        <w:t>poluanti</w:t>
      </w:r>
      <w:proofErr w:type="spellEnd"/>
      <w:r w:rsidRPr="00845E62">
        <w:rPr>
          <w:rFonts w:ascii="Arial" w:hAnsi="Arial" w:cs="Arial"/>
          <w:lang w:val="ro-RO"/>
        </w:rPr>
        <w:t xml:space="preserve"> pe baza </w:t>
      </w:r>
      <w:r>
        <w:rPr>
          <w:rFonts w:ascii="Arial" w:hAnsi="Arial" w:cs="Arial"/>
          <w:lang w:val="ro-RO"/>
        </w:rPr>
        <w:t>factorilor de emisie se face</w:t>
      </w:r>
      <w:r w:rsidRPr="00845E62">
        <w:rPr>
          <w:rFonts w:ascii="Arial" w:hAnsi="Arial" w:cs="Arial"/>
          <w:lang w:val="ro-RO"/>
        </w:rPr>
        <w:t xml:space="preserve">  conform metodologiei </w:t>
      </w:r>
      <w:r w:rsidRPr="00845E62">
        <w:rPr>
          <w:rFonts w:ascii="Arial" w:hAnsi="Arial" w:cs="Arial"/>
          <w:b/>
          <w:lang w:val="ro-RO"/>
        </w:rPr>
        <w:t>OMS 1993</w:t>
      </w:r>
      <w:r w:rsidRPr="00845E62">
        <w:rPr>
          <w:rFonts w:ascii="Arial" w:hAnsi="Arial" w:cs="Arial"/>
          <w:lang w:val="ro-RO"/>
        </w:rPr>
        <w:t xml:space="preserve"> si </w:t>
      </w:r>
      <w:r w:rsidRPr="00845E62">
        <w:rPr>
          <w:rFonts w:ascii="Arial" w:hAnsi="Arial" w:cs="Arial"/>
          <w:b/>
          <w:lang w:val="ro-RO"/>
        </w:rPr>
        <w:t>AP42-EPA</w:t>
      </w:r>
      <w:r w:rsidRPr="00845E62">
        <w:rPr>
          <w:rFonts w:ascii="Arial" w:hAnsi="Arial" w:cs="Arial"/>
          <w:lang w:val="ro-RO"/>
        </w:rPr>
        <w:t xml:space="preserve">. </w:t>
      </w:r>
    </w:p>
    <w:p w:rsidR="008D13F8" w:rsidRPr="008D13F8" w:rsidRDefault="008D13F8" w:rsidP="008D13F8">
      <w:pPr>
        <w:pStyle w:val="Style4"/>
        <w:widowControl/>
        <w:tabs>
          <w:tab w:val="left" w:pos="418"/>
        </w:tabs>
        <w:spacing w:before="5" w:line="264" w:lineRule="exact"/>
        <w:ind w:left="269" w:firstLine="0"/>
        <w:jc w:val="left"/>
        <w:rPr>
          <w:rStyle w:val="FontStyle11"/>
          <w:sz w:val="24"/>
          <w:szCs w:val="24"/>
        </w:rPr>
      </w:pPr>
      <w:r w:rsidRPr="008D13F8">
        <w:rPr>
          <w:rStyle w:val="FontStyle11"/>
          <w:sz w:val="24"/>
          <w:szCs w:val="24"/>
        </w:rPr>
        <w:t xml:space="preserve">a -  in perioada de </w:t>
      </w:r>
      <w:proofErr w:type="spellStart"/>
      <w:r w:rsidRPr="008D13F8">
        <w:rPr>
          <w:rStyle w:val="FontStyle11"/>
          <w:sz w:val="24"/>
          <w:szCs w:val="24"/>
        </w:rPr>
        <w:t>constructie</w:t>
      </w:r>
      <w:proofErr w:type="spellEnd"/>
      <w:r w:rsidRPr="008D13F8">
        <w:rPr>
          <w:rStyle w:val="FontStyle11"/>
          <w:sz w:val="24"/>
          <w:szCs w:val="24"/>
        </w:rPr>
        <w:t xml:space="preserve"> </w:t>
      </w:r>
    </w:p>
    <w:p w:rsidR="008D13F8" w:rsidRPr="008D13F8" w:rsidRDefault="008D13F8" w:rsidP="008D13F8">
      <w:pPr>
        <w:pStyle w:val="Style4"/>
        <w:widowControl/>
        <w:numPr>
          <w:ilvl w:val="0"/>
          <w:numId w:val="7"/>
        </w:numPr>
        <w:tabs>
          <w:tab w:val="left" w:pos="418"/>
        </w:tabs>
        <w:spacing w:before="5" w:line="264" w:lineRule="exact"/>
        <w:ind w:left="269" w:firstLine="0"/>
        <w:rPr>
          <w:rStyle w:val="FontStyle11"/>
          <w:sz w:val="24"/>
          <w:szCs w:val="24"/>
        </w:rPr>
      </w:pPr>
      <w:r w:rsidRPr="008D13F8">
        <w:rPr>
          <w:rStyle w:val="FontStyle11"/>
          <w:sz w:val="24"/>
          <w:szCs w:val="24"/>
        </w:rPr>
        <w:t xml:space="preserve">transportul materialelor de </w:t>
      </w:r>
      <w:proofErr w:type="spellStart"/>
      <w:r w:rsidRPr="008D13F8">
        <w:rPr>
          <w:rStyle w:val="FontStyle11"/>
          <w:sz w:val="24"/>
          <w:szCs w:val="24"/>
        </w:rPr>
        <w:t>constructie</w:t>
      </w:r>
      <w:proofErr w:type="spellEnd"/>
      <w:r w:rsidRPr="008D13F8">
        <w:rPr>
          <w:rStyle w:val="FontStyle11"/>
          <w:sz w:val="24"/>
          <w:szCs w:val="24"/>
        </w:rPr>
        <w:t xml:space="preserve"> si a </w:t>
      </w:r>
      <w:proofErr w:type="spellStart"/>
      <w:r w:rsidRPr="008D13F8">
        <w:rPr>
          <w:rStyle w:val="FontStyle11"/>
          <w:sz w:val="24"/>
          <w:szCs w:val="24"/>
        </w:rPr>
        <w:t>deseurilor</w:t>
      </w:r>
      <w:proofErr w:type="spellEnd"/>
      <w:r w:rsidRPr="008D13F8">
        <w:rPr>
          <w:rStyle w:val="FontStyle11"/>
          <w:sz w:val="24"/>
          <w:szCs w:val="24"/>
        </w:rPr>
        <w:t xml:space="preserve"> rezultate se va face pe cat posibil  pe trasee stabilite in afara zonelor locuite </w:t>
      </w:r>
    </w:p>
    <w:p w:rsidR="008D13F8" w:rsidRPr="008D13F8" w:rsidRDefault="008D13F8" w:rsidP="008D13F8">
      <w:pPr>
        <w:pStyle w:val="Style4"/>
        <w:widowControl/>
        <w:numPr>
          <w:ilvl w:val="0"/>
          <w:numId w:val="7"/>
        </w:numPr>
        <w:tabs>
          <w:tab w:val="left" w:pos="418"/>
        </w:tabs>
        <w:spacing w:before="5" w:line="264" w:lineRule="exact"/>
        <w:ind w:left="269" w:firstLine="0"/>
        <w:rPr>
          <w:rStyle w:val="FontStyle11"/>
          <w:sz w:val="24"/>
          <w:szCs w:val="24"/>
        </w:rPr>
      </w:pPr>
      <w:r w:rsidRPr="008D13F8">
        <w:rPr>
          <w:rStyle w:val="FontStyle11"/>
          <w:sz w:val="24"/>
          <w:szCs w:val="24"/>
        </w:rPr>
        <w:t xml:space="preserve">materialele de </w:t>
      </w:r>
      <w:proofErr w:type="spellStart"/>
      <w:r w:rsidRPr="008D13F8">
        <w:rPr>
          <w:rStyle w:val="FontStyle11"/>
          <w:sz w:val="24"/>
          <w:szCs w:val="24"/>
        </w:rPr>
        <w:t>constructie</w:t>
      </w:r>
      <w:proofErr w:type="spellEnd"/>
      <w:r w:rsidRPr="008D13F8">
        <w:rPr>
          <w:rStyle w:val="FontStyle11"/>
          <w:sz w:val="24"/>
          <w:szCs w:val="24"/>
        </w:rPr>
        <w:t xml:space="preserve"> se vor depozita in locuri </w:t>
      </w:r>
      <w:proofErr w:type="spellStart"/>
      <w:r w:rsidRPr="008D13F8">
        <w:rPr>
          <w:rStyle w:val="FontStyle11"/>
          <w:sz w:val="24"/>
          <w:szCs w:val="24"/>
        </w:rPr>
        <w:t>inchise</w:t>
      </w:r>
      <w:proofErr w:type="spellEnd"/>
      <w:r w:rsidRPr="008D13F8">
        <w:rPr>
          <w:rStyle w:val="FontStyle11"/>
          <w:sz w:val="24"/>
          <w:szCs w:val="24"/>
        </w:rPr>
        <w:t xml:space="preserve"> si ferite de </w:t>
      </w:r>
      <w:proofErr w:type="spellStart"/>
      <w:r w:rsidRPr="008D13F8">
        <w:rPr>
          <w:rStyle w:val="FontStyle11"/>
          <w:sz w:val="24"/>
          <w:szCs w:val="24"/>
        </w:rPr>
        <w:t>actiunea</w:t>
      </w:r>
      <w:proofErr w:type="spellEnd"/>
      <w:r w:rsidRPr="008D13F8">
        <w:rPr>
          <w:rStyle w:val="FontStyle11"/>
          <w:sz w:val="24"/>
          <w:szCs w:val="24"/>
        </w:rPr>
        <w:t xml:space="preserve"> </w:t>
      </w:r>
      <w:proofErr w:type="spellStart"/>
      <w:r w:rsidRPr="008D13F8">
        <w:rPr>
          <w:rStyle w:val="FontStyle11"/>
          <w:sz w:val="24"/>
          <w:szCs w:val="24"/>
        </w:rPr>
        <w:t>vantului</w:t>
      </w:r>
      <w:proofErr w:type="spellEnd"/>
      <w:r w:rsidRPr="008D13F8">
        <w:rPr>
          <w:rStyle w:val="FontStyle11"/>
          <w:sz w:val="24"/>
          <w:szCs w:val="24"/>
        </w:rPr>
        <w:t>, pentru evitarea dispersiei particulelor de praf, ciment, var…</w:t>
      </w:r>
    </w:p>
    <w:p w:rsidR="008D13F8" w:rsidRPr="008D13F8" w:rsidRDefault="008D13F8" w:rsidP="008D13F8">
      <w:pPr>
        <w:pStyle w:val="Style4"/>
        <w:widowControl/>
        <w:numPr>
          <w:ilvl w:val="0"/>
          <w:numId w:val="7"/>
        </w:numPr>
        <w:tabs>
          <w:tab w:val="left" w:pos="418"/>
        </w:tabs>
        <w:spacing w:before="5" w:line="264" w:lineRule="exact"/>
        <w:ind w:left="269" w:firstLine="0"/>
        <w:rPr>
          <w:rStyle w:val="FontStyle11"/>
          <w:sz w:val="24"/>
          <w:szCs w:val="24"/>
        </w:rPr>
      </w:pPr>
      <w:r w:rsidRPr="008D13F8">
        <w:rPr>
          <w:rStyle w:val="FontStyle11"/>
          <w:sz w:val="24"/>
          <w:szCs w:val="24"/>
        </w:rPr>
        <w:t xml:space="preserve">emisiile de </w:t>
      </w:r>
      <w:proofErr w:type="spellStart"/>
      <w:r w:rsidRPr="008D13F8">
        <w:rPr>
          <w:rStyle w:val="FontStyle11"/>
          <w:sz w:val="24"/>
          <w:szCs w:val="24"/>
        </w:rPr>
        <w:t>poluanti</w:t>
      </w:r>
      <w:proofErr w:type="spellEnd"/>
      <w:r w:rsidRPr="008D13F8">
        <w:rPr>
          <w:rStyle w:val="FontStyle11"/>
          <w:sz w:val="24"/>
          <w:szCs w:val="24"/>
        </w:rPr>
        <w:t xml:space="preserve"> </w:t>
      </w:r>
      <w:proofErr w:type="spellStart"/>
      <w:r w:rsidRPr="008D13F8">
        <w:rPr>
          <w:rStyle w:val="FontStyle11"/>
          <w:sz w:val="24"/>
          <w:szCs w:val="24"/>
        </w:rPr>
        <w:t>rezultati</w:t>
      </w:r>
      <w:proofErr w:type="spellEnd"/>
      <w:r w:rsidRPr="008D13F8">
        <w:rPr>
          <w:rStyle w:val="FontStyle11"/>
          <w:sz w:val="24"/>
          <w:szCs w:val="24"/>
        </w:rPr>
        <w:t xml:space="preserve"> de la vehiculele rutiere trebuie sa se </w:t>
      </w:r>
      <w:proofErr w:type="spellStart"/>
      <w:r w:rsidRPr="008D13F8">
        <w:rPr>
          <w:rStyle w:val="FontStyle11"/>
          <w:sz w:val="24"/>
          <w:szCs w:val="24"/>
        </w:rPr>
        <w:t>incadreze</w:t>
      </w:r>
      <w:proofErr w:type="spellEnd"/>
      <w:r w:rsidRPr="008D13F8">
        <w:rPr>
          <w:rStyle w:val="FontStyle11"/>
          <w:sz w:val="24"/>
          <w:szCs w:val="24"/>
        </w:rPr>
        <w:t xml:space="preserve"> in normele tehnice privind </w:t>
      </w:r>
      <w:proofErr w:type="spellStart"/>
      <w:r w:rsidRPr="008D13F8">
        <w:rPr>
          <w:rStyle w:val="FontStyle11"/>
          <w:sz w:val="24"/>
          <w:szCs w:val="24"/>
        </w:rPr>
        <w:t>siguranta</w:t>
      </w:r>
      <w:proofErr w:type="spellEnd"/>
      <w:r w:rsidRPr="008D13F8">
        <w:rPr>
          <w:rStyle w:val="FontStyle11"/>
          <w:sz w:val="24"/>
          <w:szCs w:val="24"/>
        </w:rPr>
        <w:t xml:space="preserve"> </w:t>
      </w:r>
      <w:proofErr w:type="spellStart"/>
      <w:r w:rsidRPr="008D13F8">
        <w:rPr>
          <w:rStyle w:val="FontStyle11"/>
          <w:sz w:val="24"/>
          <w:szCs w:val="24"/>
        </w:rPr>
        <w:t>circulatiei</w:t>
      </w:r>
      <w:proofErr w:type="spellEnd"/>
      <w:r w:rsidRPr="008D13F8">
        <w:rPr>
          <w:rStyle w:val="FontStyle11"/>
          <w:sz w:val="24"/>
          <w:szCs w:val="24"/>
        </w:rPr>
        <w:t xml:space="preserve"> rutiere si </w:t>
      </w:r>
      <w:proofErr w:type="spellStart"/>
      <w:r w:rsidRPr="008D13F8">
        <w:rPr>
          <w:rStyle w:val="FontStyle11"/>
          <w:sz w:val="24"/>
          <w:szCs w:val="24"/>
        </w:rPr>
        <w:t>protectiei</w:t>
      </w:r>
      <w:proofErr w:type="spellEnd"/>
      <w:r w:rsidRPr="008D13F8">
        <w:rPr>
          <w:rStyle w:val="FontStyle11"/>
          <w:sz w:val="24"/>
          <w:szCs w:val="24"/>
        </w:rPr>
        <w:t xml:space="preserve"> mediului, </w:t>
      </w:r>
      <w:proofErr w:type="spellStart"/>
      <w:r w:rsidRPr="008D13F8">
        <w:rPr>
          <w:rStyle w:val="FontStyle11"/>
          <w:sz w:val="24"/>
          <w:szCs w:val="24"/>
        </w:rPr>
        <w:t>verificati</w:t>
      </w:r>
      <w:proofErr w:type="spellEnd"/>
      <w:r w:rsidRPr="008D13F8">
        <w:rPr>
          <w:rStyle w:val="FontStyle11"/>
          <w:sz w:val="24"/>
          <w:szCs w:val="24"/>
        </w:rPr>
        <w:t xml:space="preserve"> prin </w:t>
      </w:r>
      <w:proofErr w:type="spellStart"/>
      <w:r w:rsidRPr="008D13F8">
        <w:rPr>
          <w:rStyle w:val="FontStyle11"/>
          <w:sz w:val="24"/>
          <w:szCs w:val="24"/>
        </w:rPr>
        <w:t>inspectia</w:t>
      </w:r>
      <w:proofErr w:type="spellEnd"/>
      <w:r w:rsidRPr="008D13F8">
        <w:rPr>
          <w:rStyle w:val="FontStyle11"/>
          <w:sz w:val="24"/>
          <w:szCs w:val="24"/>
        </w:rPr>
        <w:t xml:space="preserve"> tehnica periodica; </w:t>
      </w:r>
      <w:proofErr w:type="spellStart"/>
      <w:r w:rsidRPr="008D13F8">
        <w:rPr>
          <w:rStyle w:val="FontStyle11"/>
          <w:sz w:val="24"/>
          <w:szCs w:val="24"/>
        </w:rPr>
        <w:t>cantitatile</w:t>
      </w:r>
      <w:proofErr w:type="spellEnd"/>
      <w:r w:rsidRPr="008D13F8">
        <w:rPr>
          <w:rStyle w:val="FontStyle11"/>
          <w:sz w:val="24"/>
          <w:szCs w:val="24"/>
        </w:rPr>
        <w:t xml:space="preserve"> anuale de </w:t>
      </w:r>
      <w:proofErr w:type="spellStart"/>
      <w:r w:rsidRPr="008D13F8">
        <w:rPr>
          <w:rStyle w:val="FontStyle11"/>
          <w:sz w:val="24"/>
          <w:szCs w:val="24"/>
        </w:rPr>
        <w:t>poluanti</w:t>
      </w:r>
      <w:proofErr w:type="spellEnd"/>
      <w:r w:rsidRPr="008D13F8">
        <w:rPr>
          <w:rStyle w:val="FontStyle11"/>
          <w:sz w:val="24"/>
          <w:szCs w:val="24"/>
        </w:rPr>
        <w:t xml:space="preserve"> </w:t>
      </w:r>
      <w:proofErr w:type="spellStart"/>
      <w:r w:rsidRPr="008D13F8">
        <w:rPr>
          <w:rStyle w:val="FontStyle11"/>
          <w:sz w:val="24"/>
          <w:szCs w:val="24"/>
        </w:rPr>
        <w:t>emisi</w:t>
      </w:r>
      <w:proofErr w:type="spellEnd"/>
      <w:r w:rsidRPr="008D13F8">
        <w:rPr>
          <w:rStyle w:val="FontStyle11"/>
          <w:sz w:val="24"/>
          <w:szCs w:val="24"/>
        </w:rPr>
        <w:t xml:space="preserve"> din activitatea de transport se </w:t>
      </w:r>
      <w:proofErr w:type="spellStart"/>
      <w:r w:rsidRPr="008D13F8">
        <w:rPr>
          <w:rStyle w:val="FontStyle11"/>
          <w:sz w:val="24"/>
          <w:szCs w:val="24"/>
        </w:rPr>
        <w:t>calculeaza</w:t>
      </w:r>
      <w:proofErr w:type="spellEnd"/>
      <w:r w:rsidRPr="008D13F8">
        <w:rPr>
          <w:rStyle w:val="FontStyle11"/>
          <w:sz w:val="24"/>
          <w:szCs w:val="24"/>
        </w:rPr>
        <w:t xml:space="preserve"> folosind metodologia specifica.</w:t>
      </w:r>
    </w:p>
    <w:p w:rsidR="008D13F8" w:rsidRPr="008D13F8" w:rsidRDefault="008D13F8" w:rsidP="008D13F8">
      <w:pPr>
        <w:pStyle w:val="Style4"/>
        <w:widowControl/>
        <w:numPr>
          <w:ilvl w:val="0"/>
          <w:numId w:val="7"/>
        </w:numPr>
        <w:tabs>
          <w:tab w:val="left" w:pos="418"/>
        </w:tabs>
        <w:spacing w:before="5" w:line="264" w:lineRule="exact"/>
        <w:ind w:left="269" w:firstLine="0"/>
        <w:rPr>
          <w:rStyle w:val="FontStyle11"/>
          <w:sz w:val="24"/>
          <w:szCs w:val="24"/>
        </w:rPr>
      </w:pPr>
      <w:proofErr w:type="spellStart"/>
      <w:r w:rsidRPr="008D13F8">
        <w:rPr>
          <w:rStyle w:val="FontStyle11"/>
          <w:sz w:val="24"/>
          <w:szCs w:val="24"/>
        </w:rPr>
        <w:t>Concentratiile</w:t>
      </w:r>
      <w:proofErr w:type="spellEnd"/>
      <w:r w:rsidRPr="008D13F8">
        <w:rPr>
          <w:rStyle w:val="FontStyle11"/>
          <w:sz w:val="24"/>
          <w:szCs w:val="24"/>
        </w:rPr>
        <w:t xml:space="preserve"> noxelor emise de la motoarele  care </w:t>
      </w:r>
      <w:proofErr w:type="spellStart"/>
      <w:r w:rsidRPr="008D13F8">
        <w:rPr>
          <w:rStyle w:val="FontStyle11"/>
          <w:sz w:val="24"/>
          <w:szCs w:val="24"/>
        </w:rPr>
        <w:t>functioneaza</w:t>
      </w:r>
      <w:proofErr w:type="spellEnd"/>
      <w:r w:rsidRPr="008D13F8">
        <w:rPr>
          <w:rStyle w:val="FontStyle11"/>
          <w:sz w:val="24"/>
          <w:szCs w:val="24"/>
        </w:rPr>
        <w:t xml:space="preserve"> pe motorina nu vor </w:t>
      </w:r>
      <w:proofErr w:type="spellStart"/>
      <w:r w:rsidRPr="008D13F8">
        <w:rPr>
          <w:rStyle w:val="FontStyle11"/>
          <w:sz w:val="24"/>
          <w:szCs w:val="24"/>
        </w:rPr>
        <w:t>depasi</w:t>
      </w:r>
      <w:proofErr w:type="spellEnd"/>
      <w:r w:rsidRPr="008D13F8">
        <w:rPr>
          <w:rStyle w:val="FontStyle11"/>
          <w:sz w:val="24"/>
          <w:szCs w:val="24"/>
        </w:rPr>
        <w:t xml:space="preserve"> limitele maxime admise de HG 743/2002</w:t>
      </w:r>
    </w:p>
    <w:p w:rsidR="008D13F8" w:rsidRPr="008D13F8" w:rsidRDefault="008D13F8" w:rsidP="008D13F8">
      <w:pPr>
        <w:pStyle w:val="Style4"/>
        <w:widowControl/>
        <w:numPr>
          <w:ilvl w:val="0"/>
          <w:numId w:val="7"/>
        </w:numPr>
        <w:tabs>
          <w:tab w:val="left" w:pos="418"/>
        </w:tabs>
        <w:spacing w:before="5" w:line="264" w:lineRule="exact"/>
        <w:ind w:left="269" w:firstLine="0"/>
        <w:rPr>
          <w:rStyle w:val="FontStyle11"/>
          <w:sz w:val="24"/>
          <w:szCs w:val="24"/>
        </w:rPr>
      </w:pPr>
      <w:r w:rsidRPr="008D13F8">
        <w:rPr>
          <w:rStyle w:val="FontStyle11"/>
          <w:sz w:val="24"/>
          <w:szCs w:val="24"/>
        </w:rPr>
        <w:t xml:space="preserve">In perioadele  secetoase si ori de cate  ori este nevoie se vor umecta </w:t>
      </w:r>
      <w:proofErr w:type="spellStart"/>
      <w:r w:rsidRPr="008D13F8">
        <w:rPr>
          <w:rStyle w:val="FontStyle11"/>
          <w:sz w:val="24"/>
          <w:szCs w:val="24"/>
        </w:rPr>
        <w:t>caile</w:t>
      </w:r>
      <w:proofErr w:type="spellEnd"/>
      <w:r w:rsidRPr="008D13F8">
        <w:rPr>
          <w:rStyle w:val="FontStyle11"/>
          <w:sz w:val="24"/>
          <w:szCs w:val="24"/>
        </w:rPr>
        <w:t xml:space="preserve"> de acces pentru evitarea </w:t>
      </w:r>
      <w:proofErr w:type="spellStart"/>
      <w:r w:rsidRPr="008D13F8">
        <w:rPr>
          <w:rStyle w:val="FontStyle11"/>
          <w:sz w:val="24"/>
          <w:szCs w:val="24"/>
        </w:rPr>
        <w:t>poluarii</w:t>
      </w:r>
      <w:proofErr w:type="spellEnd"/>
      <w:r w:rsidRPr="008D13F8">
        <w:rPr>
          <w:rStyle w:val="FontStyle11"/>
          <w:sz w:val="24"/>
          <w:szCs w:val="24"/>
        </w:rPr>
        <w:t xml:space="preserve"> cu praf.</w:t>
      </w:r>
    </w:p>
    <w:p w:rsidR="008D13F8" w:rsidRPr="008D13F8" w:rsidRDefault="008D13F8" w:rsidP="008D13F8">
      <w:pPr>
        <w:pStyle w:val="Style4"/>
        <w:widowControl/>
        <w:tabs>
          <w:tab w:val="left" w:pos="418"/>
        </w:tabs>
        <w:spacing w:before="5" w:line="264" w:lineRule="exact"/>
        <w:ind w:left="269" w:firstLine="0"/>
        <w:jc w:val="left"/>
        <w:rPr>
          <w:rStyle w:val="FontStyle11"/>
          <w:sz w:val="24"/>
          <w:szCs w:val="24"/>
        </w:rPr>
      </w:pPr>
      <w:r w:rsidRPr="008D13F8">
        <w:rPr>
          <w:rStyle w:val="FontStyle11"/>
          <w:sz w:val="24"/>
          <w:szCs w:val="24"/>
        </w:rPr>
        <w:t xml:space="preserve">b -in perioada de </w:t>
      </w:r>
      <w:proofErr w:type="spellStart"/>
      <w:r w:rsidRPr="008D13F8">
        <w:rPr>
          <w:rStyle w:val="FontStyle11"/>
          <w:sz w:val="24"/>
          <w:szCs w:val="24"/>
        </w:rPr>
        <w:t>functionare</w:t>
      </w:r>
      <w:proofErr w:type="spellEnd"/>
      <w:r w:rsidRPr="008D13F8">
        <w:rPr>
          <w:rStyle w:val="FontStyle11"/>
          <w:sz w:val="24"/>
          <w:szCs w:val="24"/>
        </w:rPr>
        <w:t xml:space="preserve"> </w:t>
      </w:r>
    </w:p>
    <w:p w:rsidR="008D13F8" w:rsidRPr="008D13F8" w:rsidRDefault="008D13F8" w:rsidP="008D13F8">
      <w:pPr>
        <w:pStyle w:val="Style4"/>
        <w:widowControl/>
        <w:numPr>
          <w:ilvl w:val="0"/>
          <w:numId w:val="7"/>
        </w:numPr>
        <w:tabs>
          <w:tab w:val="left" w:pos="418"/>
        </w:tabs>
        <w:spacing w:before="5" w:line="264" w:lineRule="exact"/>
        <w:ind w:left="269" w:firstLine="0"/>
        <w:jc w:val="left"/>
        <w:rPr>
          <w:rStyle w:val="FontStyle11"/>
          <w:sz w:val="24"/>
          <w:szCs w:val="24"/>
        </w:rPr>
      </w:pPr>
      <w:r w:rsidRPr="008D13F8">
        <w:rPr>
          <w:rStyle w:val="FontStyle11"/>
          <w:sz w:val="24"/>
          <w:szCs w:val="24"/>
        </w:rPr>
        <w:t xml:space="preserve">se va respecta proiectul tehnic </w:t>
      </w:r>
    </w:p>
    <w:p w:rsidR="008D13F8" w:rsidRPr="008D13F8" w:rsidRDefault="008D13F8" w:rsidP="008D13F8">
      <w:pPr>
        <w:pStyle w:val="Style4"/>
        <w:widowControl/>
        <w:numPr>
          <w:ilvl w:val="0"/>
          <w:numId w:val="7"/>
        </w:numPr>
        <w:tabs>
          <w:tab w:val="left" w:pos="418"/>
        </w:tabs>
        <w:spacing w:line="264" w:lineRule="exact"/>
        <w:ind w:left="269" w:firstLine="0"/>
        <w:jc w:val="left"/>
        <w:rPr>
          <w:rStyle w:val="FontStyle11"/>
          <w:sz w:val="24"/>
          <w:szCs w:val="24"/>
        </w:rPr>
      </w:pPr>
      <w:proofErr w:type="spellStart"/>
      <w:r w:rsidRPr="008D13F8">
        <w:rPr>
          <w:rStyle w:val="FontStyle11"/>
          <w:sz w:val="24"/>
          <w:szCs w:val="24"/>
        </w:rPr>
        <w:t>instalaţiile</w:t>
      </w:r>
      <w:proofErr w:type="spellEnd"/>
      <w:r w:rsidRPr="008D13F8">
        <w:rPr>
          <w:rStyle w:val="FontStyle11"/>
          <w:sz w:val="24"/>
          <w:szCs w:val="24"/>
        </w:rPr>
        <w:t xml:space="preserve"> pentru </w:t>
      </w:r>
      <w:proofErr w:type="spellStart"/>
      <w:r w:rsidRPr="008D13F8">
        <w:rPr>
          <w:rStyle w:val="FontStyle11"/>
          <w:sz w:val="24"/>
          <w:szCs w:val="24"/>
        </w:rPr>
        <w:t>reţinerea</w:t>
      </w:r>
      <w:proofErr w:type="spellEnd"/>
      <w:r w:rsidRPr="008D13F8">
        <w:rPr>
          <w:rStyle w:val="FontStyle11"/>
          <w:sz w:val="24"/>
          <w:szCs w:val="24"/>
        </w:rPr>
        <w:t xml:space="preserve"> </w:t>
      </w:r>
      <w:proofErr w:type="spellStart"/>
      <w:r w:rsidRPr="008D13F8">
        <w:rPr>
          <w:rStyle w:val="FontStyle11"/>
          <w:sz w:val="24"/>
          <w:szCs w:val="24"/>
        </w:rPr>
        <w:t>şi</w:t>
      </w:r>
      <w:proofErr w:type="spellEnd"/>
      <w:r w:rsidRPr="008D13F8">
        <w:rPr>
          <w:rStyle w:val="FontStyle11"/>
          <w:sz w:val="24"/>
          <w:szCs w:val="24"/>
        </w:rPr>
        <w:t xml:space="preserve"> dispersia </w:t>
      </w:r>
      <w:proofErr w:type="spellStart"/>
      <w:r w:rsidRPr="008D13F8">
        <w:rPr>
          <w:rStyle w:val="FontStyle11"/>
          <w:sz w:val="24"/>
          <w:szCs w:val="24"/>
        </w:rPr>
        <w:t>poluanţilor</w:t>
      </w:r>
      <w:proofErr w:type="spellEnd"/>
      <w:r w:rsidRPr="008D13F8">
        <w:rPr>
          <w:rStyle w:val="FontStyle11"/>
          <w:sz w:val="24"/>
          <w:szCs w:val="24"/>
        </w:rPr>
        <w:t xml:space="preserve"> în atmosferă.: </w:t>
      </w:r>
    </w:p>
    <w:p w:rsidR="00D31204" w:rsidRDefault="00D31204" w:rsidP="00D31204">
      <w:pPr>
        <w:jc w:val="both"/>
        <w:rPr>
          <w:rFonts w:ascii="Arial" w:hAnsi="Arial" w:cs="Arial"/>
          <w:lang w:val="ro-RO"/>
        </w:rPr>
      </w:pPr>
      <w:r w:rsidRPr="00845E62">
        <w:rPr>
          <w:rFonts w:ascii="Arial" w:hAnsi="Arial" w:cs="Arial"/>
          <w:lang w:val="ro-RO"/>
        </w:rPr>
        <w:t xml:space="preserve">        Sistemul de </w:t>
      </w:r>
      <w:proofErr w:type="spellStart"/>
      <w:r w:rsidRPr="00845E62">
        <w:rPr>
          <w:rFonts w:ascii="Arial" w:hAnsi="Arial" w:cs="Arial"/>
          <w:lang w:val="ro-RO"/>
        </w:rPr>
        <w:t>constructie</w:t>
      </w:r>
      <w:proofErr w:type="spellEnd"/>
      <w:r w:rsidRPr="00845E62">
        <w:rPr>
          <w:rFonts w:ascii="Arial" w:hAnsi="Arial" w:cs="Arial"/>
          <w:lang w:val="ro-RO"/>
        </w:rPr>
        <w:t xml:space="preserve"> fiind simplu, nivelul estimat al emisiilor din sursa dirijata se </w:t>
      </w:r>
      <w:proofErr w:type="spellStart"/>
      <w:r w:rsidRPr="00845E62">
        <w:rPr>
          <w:rFonts w:ascii="Arial" w:hAnsi="Arial" w:cs="Arial"/>
          <w:lang w:val="ro-RO"/>
        </w:rPr>
        <w:t>incadreaza</w:t>
      </w:r>
      <w:proofErr w:type="spellEnd"/>
      <w:r w:rsidRPr="00845E62">
        <w:rPr>
          <w:rFonts w:ascii="Arial" w:hAnsi="Arial" w:cs="Arial"/>
          <w:lang w:val="ro-RO"/>
        </w:rPr>
        <w:t xml:space="preserve"> in VLE impuse prin </w:t>
      </w:r>
      <w:proofErr w:type="spellStart"/>
      <w:r w:rsidRPr="00845E62">
        <w:rPr>
          <w:rFonts w:ascii="Arial" w:hAnsi="Arial" w:cs="Arial"/>
          <w:lang w:val="ro-RO"/>
        </w:rPr>
        <w:t>legislatia</w:t>
      </w:r>
      <w:proofErr w:type="spellEnd"/>
      <w:r w:rsidRPr="00845E62">
        <w:rPr>
          <w:rFonts w:ascii="Arial" w:hAnsi="Arial" w:cs="Arial"/>
          <w:lang w:val="ro-RO"/>
        </w:rPr>
        <w:t xml:space="preserve"> de mediu in vigoare, iar sursele de emisie </w:t>
      </w:r>
    </w:p>
    <w:p w:rsidR="00D31204" w:rsidRPr="00845E62" w:rsidRDefault="00D31204" w:rsidP="00D31204">
      <w:pPr>
        <w:jc w:val="both"/>
        <w:rPr>
          <w:rFonts w:ascii="Arial" w:hAnsi="Arial" w:cs="Arial"/>
          <w:lang w:val="ro-RO"/>
        </w:rPr>
      </w:pPr>
      <w:r w:rsidRPr="00845E62">
        <w:rPr>
          <w:rFonts w:ascii="Arial" w:hAnsi="Arial" w:cs="Arial"/>
          <w:lang w:val="ro-RO"/>
        </w:rPr>
        <w:t xml:space="preserve">nedirijata ce pot </w:t>
      </w:r>
      <w:proofErr w:type="spellStart"/>
      <w:r w:rsidRPr="00845E62">
        <w:rPr>
          <w:rFonts w:ascii="Arial" w:hAnsi="Arial" w:cs="Arial"/>
          <w:lang w:val="ro-RO"/>
        </w:rPr>
        <w:t>aparea</w:t>
      </w:r>
      <w:proofErr w:type="spellEnd"/>
      <w:r w:rsidRPr="00845E62">
        <w:rPr>
          <w:rFonts w:ascii="Arial" w:hAnsi="Arial" w:cs="Arial"/>
          <w:lang w:val="ro-RO"/>
        </w:rPr>
        <w:t xml:space="preserve"> in timpul punerii in opera sunt foarte mici si, prin urmare, nu produc impact semnificativ asupra factorului de mediu aer.</w:t>
      </w:r>
    </w:p>
    <w:p w:rsidR="00D31204" w:rsidRDefault="00D31204" w:rsidP="000F662E">
      <w:pPr>
        <w:jc w:val="both"/>
        <w:rPr>
          <w:rFonts w:ascii="Arial" w:hAnsi="Arial" w:cs="Arial"/>
          <w:lang w:val="ro-RO"/>
        </w:rPr>
      </w:pPr>
      <w:r w:rsidRPr="00845E62">
        <w:rPr>
          <w:rFonts w:ascii="Arial" w:hAnsi="Arial" w:cs="Arial"/>
          <w:b/>
          <w:sz w:val="20"/>
          <w:szCs w:val="20"/>
          <w:lang w:val="ro-RO"/>
        </w:rPr>
        <w:lastRenderedPageBreak/>
        <w:t xml:space="preserve">  </w:t>
      </w:r>
      <w:r w:rsidRPr="00845E62">
        <w:rPr>
          <w:rFonts w:ascii="Arial" w:hAnsi="Arial" w:cs="Arial"/>
          <w:lang w:val="ro-RO"/>
        </w:rPr>
        <w:t xml:space="preserve">In faza </w:t>
      </w:r>
      <w:r>
        <w:rPr>
          <w:rFonts w:ascii="Arial" w:hAnsi="Arial" w:cs="Arial"/>
          <w:lang w:val="ro-RO"/>
        </w:rPr>
        <w:t xml:space="preserve">de </w:t>
      </w:r>
      <w:proofErr w:type="spellStart"/>
      <w:r>
        <w:rPr>
          <w:rFonts w:ascii="Arial" w:hAnsi="Arial" w:cs="Arial"/>
          <w:lang w:val="ro-RO"/>
        </w:rPr>
        <w:t>functionare</w:t>
      </w:r>
      <w:proofErr w:type="spellEnd"/>
      <w:r>
        <w:rPr>
          <w:rFonts w:ascii="Arial" w:hAnsi="Arial" w:cs="Arial"/>
          <w:lang w:val="ro-RO"/>
        </w:rPr>
        <w:t xml:space="preserve"> </w:t>
      </w:r>
      <w:r w:rsidR="000F662E">
        <w:rPr>
          <w:rFonts w:ascii="Arial" w:hAnsi="Arial" w:cs="Arial"/>
          <w:lang w:val="ro-RO"/>
        </w:rPr>
        <w:t xml:space="preserve">nu </w:t>
      </w:r>
      <w:r>
        <w:rPr>
          <w:rFonts w:ascii="Arial" w:hAnsi="Arial" w:cs="Arial"/>
          <w:lang w:val="ro-RO"/>
        </w:rPr>
        <w:t>sunt</w:t>
      </w:r>
      <w:r w:rsidRPr="00845E62">
        <w:rPr>
          <w:rFonts w:ascii="Arial" w:hAnsi="Arial" w:cs="Arial"/>
          <w:lang w:val="ro-RO"/>
        </w:rPr>
        <w:t xml:space="preserve"> generate in aer emisii de </w:t>
      </w:r>
      <w:proofErr w:type="spellStart"/>
      <w:r w:rsidRPr="00845E62">
        <w:rPr>
          <w:rFonts w:ascii="Arial" w:hAnsi="Arial" w:cs="Arial"/>
          <w:lang w:val="ro-RO"/>
        </w:rPr>
        <w:t>poluanti</w:t>
      </w:r>
      <w:proofErr w:type="spellEnd"/>
      <w:r w:rsidR="000F662E">
        <w:rPr>
          <w:rFonts w:ascii="Arial" w:hAnsi="Arial" w:cs="Arial"/>
          <w:lang w:val="ro-RO"/>
        </w:rPr>
        <w:t xml:space="preserve"> si nu prod</w:t>
      </w:r>
      <w:r w:rsidRPr="00845E62">
        <w:rPr>
          <w:rFonts w:ascii="Arial" w:hAnsi="Arial" w:cs="Arial"/>
          <w:lang w:val="ro-RO"/>
        </w:rPr>
        <w:t xml:space="preserve">uce  impact semnificativ al factorului de mediu aer, </w:t>
      </w:r>
      <w:proofErr w:type="spellStart"/>
      <w:r w:rsidRPr="00845E62">
        <w:rPr>
          <w:rFonts w:ascii="Arial" w:hAnsi="Arial" w:cs="Arial"/>
          <w:lang w:val="ro-RO"/>
        </w:rPr>
        <w:t>incadrandu</w:t>
      </w:r>
      <w:proofErr w:type="spellEnd"/>
      <w:r w:rsidRPr="00845E62">
        <w:rPr>
          <w:rFonts w:ascii="Arial" w:hAnsi="Arial" w:cs="Arial"/>
          <w:lang w:val="ro-RO"/>
        </w:rPr>
        <w:t xml:space="preserve">-se in </w:t>
      </w:r>
      <w:proofErr w:type="spellStart"/>
      <w:r w:rsidRPr="00845E62">
        <w:rPr>
          <w:rFonts w:ascii="Arial" w:hAnsi="Arial" w:cs="Arial"/>
          <w:lang w:val="ro-RO"/>
        </w:rPr>
        <w:t>legislatia</w:t>
      </w:r>
      <w:proofErr w:type="spellEnd"/>
      <w:r w:rsidRPr="00845E62">
        <w:rPr>
          <w:rFonts w:ascii="Arial" w:hAnsi="Arial" w:cs="Arial"/>
          <w:lang w:val="ro-RO"/>
        </w:rPr>
        <w:t xml:space="preserve"> in vigoare. </w:t>
      </w:r>
    </w:p>
    <w:p w:rsidR="00D31204" w:rsidRPr="007C52E5" w:rsidRDefault="00D31204" w:rsidP="00D31204">
      <w:pPr>
        <w:jc w:val="both"/>
        <w:rPr>
          <w:sz w:val="26"/>
        </w:rPr>
      </w:pPr>
      <w:r w:rsidRPr="00845E62">
        <w:rPr>
          <w:rFonts w:ascii="Arial" w:hAnsi="Arial" w:cs="Arial"/>
          <w:lang w:val="ro-RO"/>
        </w:rPr>
        <w:t xml:space="preserve"> </w:t>
      </w:r>
      <w:r w:rsidRPr="007C52E5">
        <w:rPr>
          <w:b/>
          <w:color w:val="000000"/>
          <w:sz w:val="26"/>
        </w:rPr>
        <w:t>c)protecţia împotriva zgomotului şi vibraţiilor:</w:t>
      </w:r>
    </w:p>
    <w:p w:rsidR="00D31204" w:rsidRDefault="00D31204" w:rsidP="00D31204">
      <w:pPr>
        <w:spacing w:after="0"/>
        <w:jc w:val="both"/>
        <w:rPr>
          <w:color w:val="000000"/>
          <w:sz w:val="26"/>
        </w:rPr>
      </w:pPr>
      <w:r w:rsidRPr="007C52E5">
        <w:rPr>
          <w:color w:val="000000"/>
          <w:sz w:val="26"/>
        </w:rPr>
        <w:t>- sursele de zgomot şi de vibraţii;</w:t>
      </w:r>
    </w:p>
    <w:p w:rsidR="008D13F8" w:rsidRPr="008D13F8" w:rsidRDefault="008D13F8" w:rsidP="008D13F8">
      <w:pPr>
        <w:pStyle w:val="Style4"/>
        <w:widowControl/>
        <w:tabs>
          <w:tab w:val="left" w:pos="418"/>
        </w:tabs>
        <w:spacing w:before="5" w:line="264" w:lineRule="exact"/>
        <w:ind w:left="269" w:firstLine="0"/>
        <w:jc w:val="left"/>
        <w:rPr>
          <w:rStyle w:val="FontStyle11"/>
          <w:sz w:val="24"/>
          <w:szCs w:val="24"/>
        </w:rPr>
      </w:pPr>
      <w:r w:rsidRPr="008D13F8">
        <w:rPr>
          <w:rStyle w:val="FontStyle11"/>
          <w:sz w:val="24"/>
          <w:szCs w:val="24"/>
        </w:rPr>
        <w:t xml:space="preserve">Nivelul de zgomot produs in timpul </w:t>
      </w:r>
      <w:proofErr w:type="spellStart"/>
      <w:r w:rsidRPr="008D13F8">
        <w:rPr>
          <w:rStyle w:val="FontStyle11"/>
          <w:sz w:val="24"/>
          <w:szCs w:val="24"/>
        </w:rPr>
        <w:t>lucrarilor</w:t>
      </w:r>
      <w:proofErr w:type="spellEnd"/>
      <w:r w:rsidRPr="008D13F8">
        <w:rPr>
          <w:rStyle w:val="FontStyle11"/>
          <w:sz w:val="24"/>
          <w:szCs w:val="24"/>
        </w:rPr>
        <w:t xml:space="preserve"> de </w:t>
      </w:r>
      <w:proofErr w:type="spellStart"/>
      <w:r w:rsidRPr="008D13F8">
        <w:rPr>
          <w:rStyle w:val="FontStyle11"/>
          <w:sz w:val="24"/>
          <w:szCs w:val="24"/>
        </w:rPr>
        <w:t>executie</w:t>
      </w:r>
      <w:proofErr w:type="spellEnd"/>
      <w:r w:rsidRPr="008D13F8">
        <w:rPr>
          <w:rStyle w:val="FontStyle11"/>
          <w:sz w:val="24"/>
          <w:szCs w:val="24"/>
        </w:rPr>
        <w:t xml:space="preserve"> si in timpul </w:t>
      </w:r>
      <w:proofErr w:type="spellStart"/>
      <w:r w:rsidRPr="008D13F8">
        <w:rPr>
          <w:rStyle w:val="FontStyle11"/>
          <w:sz w:val="24"/>
          <w:szCs w:val="24"/>
        </w:rPr>
        <w:t>functionarii</w:t>
      </w:r>
      <w:proofErr w:type="spellEnd"/>
      <w:r w:rsidRPr="008D13F8">
        <w:rPr>
          <w:rStyle w:val="FontStyle11"/>
          <w:sz w:val="24"/>
          <w:szCs w:val="24"/>
        </w:rPr>
        <w:t xml:space="preserve"> se va </w:t>
      </w:r>
      <w:proofErr w:type="spellStart"/>
      <w:r w:rsidRPr="008D13F8">
        <w:rPr>
          <w:rStyle w:val="FontStyle11"/>
          <w:sz w:val="24"/>
          <w:szCs w:val="24"/>
        </w:rPr>
        <w:t>incadra</w:t>
      </w:r>
      <w:proofErr w:type="spellEnd"/>
      <w:r w:rsidRPr="008D13F8">
        <w:rPr>
          <w:rStyle w:val="FontStyle11"/>
          <w:sz w:val="24"/>
          <w:szCs w:val="24"/>
        </w:rPr>
        <w:t xml:space="preserve"> in limitele OMS nr. 119/ 2014 , conform STAS 10009/88 – Acustica urbana, </w:t>
      </w:r>
      <w:proofErr w:type="spellStart"/>
      <w:r w:rsidRPr="008D13F8">
        <w:rPr>
          <w:rStyle w:val="FontStyle11"/>
          <w:sz w:val="24"/>
          <w:szCs w:val="24"/>
        </w:rPr>
        <w:t>nedepasind</w:t>
      </w:r>
      <w:proofErr w:type="spellEnd"/>
      <w:r w:rsidRPr="008D13F8">
        <w:rPr>
          <w:rStyle w:val="FontStyle11"/>
          <w:sz w:val="24"/>
          <w:szCs w:val="24"/>
        </w:rPr>
        <w:t xml:space="preserve"> valoarea de 65 dB </w:t>
      </w:r>
      <w:proofErr w:type="spellStart"/>
      <w:r w:rsidRPr="008D13F8">
        <w:rPr>
          <w:rStyle w:val="FontStyle11"/>
          <w:sz w:val="24"/>
          <w:szCs w:val="24"/>
        </w:rPr>
        <w:t>inregistrata</w:t>
      </w:r>
      <w:proofErr w:type="spellEnd"/>
      <w:r w:rsidRPr="008D13F8">
        <w:rPr>
          <w:rStyle w:val="FontStyle11"/>
          <w:sz w:val="24"/>
          <w:szCs w:val="24"/>
        </w:rPr>
        <w:t xml:space="preserve"> in limita amplasamentului.</w:t>
      </w:r>
    </w:p>
    <w:p w:rsidR="00D31204" w:rsidRDefault="00D31204" w:rsidP="00D31204">
      <w:pPr>
        <w:pStyle w:val="Indentcorptext"/>
        <w:ind w:left="0" w:firstLine="720"/>
      </w:pPr>
      <w:r w:rsidRPr="00845E62">
        <w:t xml:space="preserve">Se va urmări nivelul de zgomot exterior astfel încât să fie respectate următoarele valori recomandate conform HG 321/2005 privind evaluarea </w:t>
      </w:r>
      <w:proofErr w:type="spellStart"/>
      <w:r w:rsidRPr="00845E62">
        <w:t>şi</w:t>
      </w:r>
      <w:proofErr w:type="spellEnd"/>
      <w:r w:rsidRPr="00845E62">
        <w:t xml:space="preserve"> gestionarea zgomotului ambiental:</w:t>
      </w:r>
      <w:r>
        <w:t xml:space="preserve"> </w:t>
      </w:r>
    </w:p>
    <w:p w:rsidR="00D31204" w:rsidRDefault="00D31204" w:rsidP="00D31204">
      <w:pPr>
        <w:pStyle w:val="Indentcorptext"/>
        <w:ind w:left="0" w:firstLine="720"/>
      </w:pPr>
      <w:r w:rsidRPr="00845E62">
        <w:t xml:space="preserve">Lech (A) zi (orele 7-19) – 60dB; </w:t>
      </w:r>
    </w:p>
    <w:p w:rsidR="00D31204" w:rsidRDefault="00D31204" w:rsidP="00D31204">
      <w:pPr>
        <w:pStyle w:val="Indentcorptext"/>
        <w:ind w:left="0" w:firstLine="720"/>
      </w:pPr>
      <w:r w:rsidRPr="00845E62">
        <w:t xml:space="preserve">Lech (A) seara (orele 19-23) – 55dB; </w:t>
      </w:r>
    </w:p>
    <w:p w:rsidR="00D31204" w:rsidRPr="007C52E5" w:rsidRDefault="00D31204" w:rsidP="00D31204">
      <w:pPr>
        <w:spacing w:after="0"/>
        <w:jc w:val="both"/>
        <w:rPr>
          <w:sz w:val="26"/>
        </w:rPr>
      </w:pPr>
    </w:p>
    <w:p w:rsidR="00D31204" w:rsidRPr="007C52E5" w:rsidRDefault="00D31204" w:rsidP="00D31204">
      <w:pPr>
        <w:spacing w:after="0"/>
        <w:jc w:val="both"/>
        <w:rPr>
          <w:sz w:val="26"/>
        </w:rPr>
      </w:pPr>
      <w:r w:rsidRPr="007C52E5">
        <w:rPr>
          <w:b/>
          <w:color w:val="000000"/>
          <w:sz w:val="26"/>
        </w:rPr>
        <w:t>d)protecţia împotriva radiaţiilor:</w:t>
      </w:r>
    </w:p>
    <w:p w:rsidR="00D31204" w:rsidRPr="007C52E5" w:rsidRDefault="00D31204" w:rsidP="00D31204">
      <w:pPr>
        <w:spacing w:after="0"/>
        <w:jc w:val="both"/>
        <w:rPr>
          <w:sz w:val="26"/>
        </w:rPr>
      </w:pPr>
      <w:r w:rsidRPr="007C52E5">
        <w:rPr>
          <w:color w:val="000000"/>
          <w:sz w:val="26"/>
        </w:rPr>
        <w:t>- sursele de radiaţii;</w:t>
      </w:r>
    </w:p>
    <w:p w:rsidR="00D31204" w:rsidRPr="007C52E5" w:rsidRDefault="00D31204" w:rsidP="00D31204">
      <w:pPr>
        <w:spacing w:after="0"/>
        <w:jc w:val="both"/>
        <w:rPr>
          <w:sz w:val="26"/>
        </w:rPr>
      </w:pPr>
      <w:r w:rsidRPr="007C52E5">
        <w:rPr>
          <w:color w:val="000000"/>
          <w:sz w:val="26"/>
        </w:rPr>
        <w:t>- amenajările şi dotările pentru protecţia împotriva radiaţiilor;</w:t>
      </w:r>
    </w:p>
    <w:p w:rsidR="00D31204" w:rsidRDefault="00D31204" w:rsidP="00D31204">
      <w:pPr>
        <w:ind w:firstLine="540"/>
        <w:jc w:val="both"/>
        <w:rPr>
          <w:rFonts w:ascii="Arial" w:hAnsi="Arial" w:cs="Arial"/>
          <w:color w:val="000000"/>
          <w:lang w:val="ro-RO"/>
        </w:rPr>
      </w:pPr>
      <w:r w:rsidRPr="00845E62">
        <w:rPr>
          <w:rFonts w:ascii="Arial" w:hAnsi="Arial" w:cs="Arial"/>
          <w:lang w:val="ro-RO"/>
        </w:rPr>
        <w:t xml:space="preserve">Nu exista surse generatoare de </w:t>
      </w:r>
      <w:proofErr w:type="spellStart"/>
      <w:r w:rsidRPr="00845E62">
        <w:rPr>
          <w:rFonts w:ascii="Arial" w:hAnsi="Arial" w:cs="Arial"/>
          <w:lang w:val="ro-RO"/>
        </w:rPr>
        <w:t>radiatii</w:t>
      </w:r>
      <w:proofErr w:type="spellEnd"/>
      <w:r w:rsidRPr="00845E62">
        <w:rPr>
          <w:rFonts w:ascii="Arial" w:hAnsi="Arial" w:cs="Arial"/>
          <w:color w:val="000000"/>
          <w:lang w:val="ro-RO"/>
        </w:rPr>
        <w:t>.</w:t>
      </w:r>
    </w:p>
    <w:p w:rsidR="00D31204" w:rsidRPr="007C52E5" w:rsidRDefault="00D31204" w:rsidP="00D31204">
      <w:pPr>
        <w:spacing w:after="0"/>
        <w:jc w:val="both"/>
        <w:rPr>
          <w:sz w:val="26"/>
        </w:rPr>
      </w:pPr>
      <w:r w:rsidRPr="007C52E5">
        <w:rPr>
          <w:b/>
          <w:color w:val="000000"/>
          <w:sz w:val="26"/>
        </w:rPr>
        <w:t>e)protecţia solului şi a subsolului:</w:t>
      </w:r>
    </w:p>
    <w:p w:rsidR="00D31204" w:rsidRPr="007C52E5" w:rsidRDefault="00D31204" w:rsidP="00D31204">
      <w:pPr>
        <w:spacing w:after="0"/>
        <w:jc w:val="both"/>
        <w:rPr>
          <w:sz w:val="26"/>
        </w:rPr>
      </w:pPr>
      <w:r w:rsidRPr="007C52E5">
        <w:rPr>
          <w:color w:val="000000"/>
          <w:sz w:val="26"/>
        </w:rPr>
        <w:t>- sursele de poluanţi pentru sol, subsol, ape freatice şi de adâncime;</w:t>
      </w:r>
    </w:p>
    <w:p w:rsidR="00D31204" w:rsidRPr="007C52E5" w:rsidRDefault="00D31204" w:rsidP="00D31204">
      <w:pPr>
        <w:spacing w:after="0"/>
        <w:jc w:val="both"/>
        <w:rPr>
          <w:sz w:val="26"/>
        </w:rPr>
      </w:pPr>
      <w:r w:rsidRPr="007C52E5">
        <w:rPr>
          <w:color w:val="000000"/>
          <w:sz w:val="26"/>
        </w:rPr>
        <w:t>- lucrările şi dotările pentru protecţia solului şi a subsolului;</w:t>
      </w:r>
    </w:p>
    <w:p w:rsidR="00D31204" w:rsidRPr="00845E62" w:rsidRDefault="00D31204" w:rsidP="00D31204">
      <w:pPr>
        <w:jc w:val="both"/>
        <w:rPr>
          <w:rFonts w:ascii="Arial" w:hAnsi="Arial" w:cs="Arial"/>
          <w:lang w:val="ro-RO"/>
        </w:rPr>
      </w:pPr>
      <w:r w:rsidRPr="00845E62">
        <w:rPr>
          <w:rFonts w:ascii="Arial" w:hAnsi="Arial" w:cs="Arial"/>
          <w:lang w:val="ro-RO"/>
        </w:rPr>
        <w:t xml:space="preserve">         </w:t>
      </w:r>
      <w:proofErr w:type="spellStart"/>
      <w:r w:rsidRPr="00845E62">
        <w:rPr>
          <w:rFonts w:ascii="Arial" w:hAnsi="Arial" w:cs="Arial"/>
          <w:lang w:val="ro-RO"/>
        </w:rPr>
        <w:t>Protectia</w:t>
      </w:r>
      <w:proofErr w:type="spellEnd"/>
      <w:r w:rsidRPr="00845E62">
        <w:rPr>
          <w:rFonts w:ascii="Arial" w:hAnsi="Arial" w:cs="Arial"/>
          <w:lang w:val="ro-RO"/>
        </w:rPr>
        <w:t xml:space="preserve"> solului si a subsolului se va realiza </w:t>
      </w:r>
      <w:r w:rsidR="000F662E">
        <w:rPr>
          <w:rFonts w:ascii="Arial" w:hAnsi="Arial" w:cs="Arial"/>
          <w:lang w:val="ro-RO"/>
        </w:rPr>
        <w:t>prin</w:t>
      </w:r>
      <w:r>
        <w:rPr>
          <w:rFonts w:ascii="Arial" w:hAnsi="Arial" w:cs="Arial"/>
          <w:lang w:val="ro-RO"/>
        </w:rPr>
        <w:t xml:space="preserve"> depozitarea </w:t>
      </w:r>
      <w:proofErr w:type="spellStart"/>
      <w:r>
        <w:rPr>
          <w:rFonts w:ascii="Arial" w:hAnsi="Arial" w:cs="Arial"/>
          <w:lang w:val="ro-RO"/>
        </w:rPr>
        <w:t>deseurilor</w:t>
      </w:r>
      <w:proofErr w:type="spellEnd"/>
      <w:r w:rsidRPr="00845E62">
        <w:rPr>
          <w:rFonts w:ascii="Arial" w:hAnsi="Arial" w:cs="Arial"/>
          <w:lang w:val="ro-RO"/>
        </w:rPr>
        <w:t xml:space="preserve"> in containere </w:t>
      </w:r>
      <w:proofErr w:type="spellStart"/>
      <w:r w:rsidRPr="00845E62">
        <w:rPr>
          <w:rFonts w:ascii="Arial" w:hAnsi="Arial" w:cs="Arial"/>
          <w:lang w:val="ro-RO"/>
        </w:rPr>
        <w:t>etanse</w:t>
      </w:r>
      <w:proofErr w:type="spellEnd"/>
      <w:r w:rsidRPr="00845E62">
        <w:rPr>
          <w:rFonts w:ascii="Arial" w:hAnsi="Arial" w:cs="Arial"/>
          <w:lang w:val="ro-RO"/>
        </w:rPr>
        <w:t xml:space="preserve"> pana la evacuarea acestora. </w:t>
      </w:r>
    </w:p>
    <w:p w:rsidR="00D31204" w:rsidRDefault="00D31204" w:rsidP="00D31204">
      <w:pPr>
        <w:ind w:firstLine="540"/>
        <w:jc w:val="both"/>
        <w:rPr>
          <w:rFonts w:ascii="Arial" w:hAnsi="Arial" w:cs="Arial"/>
          <w:lang w:val="ro-RO"/>
        </w:rPr>
      </w:pPr>
      <w:r w:rsidRPr="00845E62">
        <w:rPr>
          <w:rFonts w:ascii="Arial" w:hAnsi="Arial" w:cs="Arial"/>
          <w:lang w:val="ro-RO"/>
        </w:rPr>
        <w:t xml:space="preserve"> Activitatea, nu produce un impact semnificativ al factorului de mediu sol si subsol, </w:t>
      </w:r>
      <w:proofErr w:type="spellStart"/>
      <w:r w:rsidRPr="00845E62">
        <w:rPr>
          <w:rFonts w:ascii="Arial" w:hAnsi="Arial" w:cs="Arial"/>
          <w:lang w:val="ro-RO"/>
        </w:rPr>
        <w:t>incadrandu</w:t>
      </w:r>
      <w:proofErr w:type="spellEnd"/>
      <w:r w:rsidRPr="00845E62">
        <w:rPr>
          <w:rFonts w:ascii="Arial" w:hAnsi="Arial" w:cs="Arial"/>
          <w:lang w:val="ro-RO"/>
        </w:rPr>
        <w:t xml:space="preserve">-se in </w:t>
      </w:r>
      <w:proofErr w:type="spellStart"/>
      <w:r w:rsidRPr="00845E62">
        <w:rPr>
          <w:rFonts w:ascii="Arial" w:hAnsi="Arial" w:cs="Arial"/>
          <w:lang w:val="ro-RO"/>
        </w:rPr>
        <w:t>legislatia</w:t>
      </w:r>
      <w:proofErr w:type="spellEnd"/>
      <w:r w:rsidRPr="00845E62">
        <w:rPr>
          <w:rFonts w:ascii="Arial" w:hAnsi="Arial" w:cs="Arial"/>
          <w:lang w:val="ro-RO"/>
        </w:rPr>
        <w:t xml:space="preserve"> in vigoare. </w:t>
      </w:r>
    </w:p>
    <w:p w:rsidR="008D13F8" w:rsidRPr="008D13F8" w:rsidRDefault="008D13F8" w:rsidP="008D13F8">
      <w:pPr>
        <w:pStyle w:val="Style4"/>
        <w:widowControl/>
        <w:tabs>
          <w:tab w:val="left" w:pos="418"/>
        </w:tabs>
        <w:spacing w:before="5" w:line="264" w:lineRule="exact"/>
        <w:ind w:left="269" w:firstLine="0"/>
        <w:rPr>
          <w:rStyle w:val="FontStyle11"/>
          <w:sz w:val="24"/>
          <w:szCs w:val="24"/>
        </w:rPr>
      </w:pPr>
      <w:r>
        <w:rPr>
          <w:rStyle w:val="FontStyle11"/>
          <w:sz w:val="24"/>
          <w:szCs w:val="24"/>
        </w:rPr>
        <w:t>A</w:t>
      </w:r>
      <w:r w:rsidRPr="008D13F8">
        <w:rPr>
          <w:rStyle w:val="FontStyle11"/>
          <w:sz w:val="24"/>
          <w:szCs w:val="24"/>
        </w:rPr>
        <w:t xml:space="preserve">menajarea de spatii pentru stocarea temporara a </w:t>
      </w:r>
      <w:proofErr w:type="spellStart"/>
      <w:r w:rsidRPr="008D13F8">
        <w:rPr>
          <w:rStyle w:val="FontStyle11"/>
          <w:sz w:val="24"/>
          <w:szCs w:val="24"/>
        </w:rPr>
        <w:t>deseurilor</w:t>
      </w:r>
      <w:proofErr w:type="spellEnd"/>
      <w:r w:rsidRPr="008D13F8">
        <w:rPr>
          <w:rStyle w:val="FontStyle11"/>
          <w:sz w:val="24"/>
          <w:szCs w:val="24"/>
        </w:rPr>
        <w:t xml:space="preserve"> generate din activitate </w:t>
      </w:r>
    </w:p>
    <w:p w:rsidR="008D13F8" w:rsidRPr="008D13F8" w:rsidRDefault="008D13F8" w:rsidP="00D31204">
      <w:pPr>
        <w:ind w:firstLine="540"/>
        <w:jc w:val="both"/>
        <w:rPr>
          <w:rFonts w:ascii="Arial" w:hAnsi="Arial" w:cs="Arial"/>
          <w:szCs w:val="24"/>
          <w:lang w:val="ro-RO"/>
        </w:rPr>
      </w:pPr>
    </w:p>
    <w:p w:rsidR="00D31204" w:rsidRPr="007C52E5" w:rsidRDefault="00D31204" w:rsidP="00D31204">
      <w:pPr>
        <w:spacing w:after="0"/>
        <w:jc w:val="both"/>
        <w:rPr>
          <w:sz w:val="26"/>
        </w:rPr>
      </w:pPr>
      <w:r w:rsidRPr="007C52E5">
        <w:rPr>
          <w:b/>
          <w:color w:val="000000"/>
          <w:sz w:val="26"/>
        </w:rPr>
        <w:t>f)protecţia ecosistemelor terestre şi acvatice:</w:t>
      </w:r>
    </w:p>
    <w:p w:rsidR="00D31204" w:rsidRPr="007C52E5" w:rsidRDefault="00D31204" w:rsidP="00D31204">
      <w:pPr>
        <w:spacing w:after="0"/>
        <w:jc w:val="both"/>
        <w:rPr>
          <w:sz w:val="26"/>
        </w:rPr>
      </w:pPr>
      <w:r w:rsidRPr="007C52E5">
        <w:rPr>
          <w:color w:val="000000"/>
          <w:sz w:val="26"/>
        </w:rPr>
        <w:t>- identificarea arealelor sensibile ce pot fi afectate de proiect;</w:t>
      </w:r>
    </w:p>
    <w:p w:rsidR="00D31204" w:rsidRPr="007C52E5" w:rsidRDefault="00D31204" w:rsidP="00D31204">
      <w:pPr>
        <w:spacing w:after="0"/>
        <w:jc w:val="both"/>
        <w:rPr>
          <w:sz w:val="26"/>
        </w:rPr>
      </w:pPr>
      <w:r w:rsidRPr="007C52E5">
        <w:rPr>
          <w:color w:val="000000"/>
          <w:sz w:val="26"/>
        </w:rPr>
        <w:t>- lucrările, dotările şi măsurile pentru protecţia biodiversităţii, monumentelor naturii şi ariilor protejate;</w:t>
      </w:r>
    </w:p>
    <w:p w:rsidR="00D31204" w:rsidRPr="00845E62" w:rsidRDefault="00D31204" w:rsidP="00D31204">
      <w:pPr>
        <w:jc w:val="both"/>
        <w:rPr>
          <w:rFonts w:ascii="Arial" w:hAnsi="Arial" w:cs="Arial"/>
          <w:lang w:val="ro-RO"/>
        </w:rPr>
      </w:pPr>
      <w:r w:rsidRPr="00845E62">
        <w:rPr>
          <w:rFonts w:ascii="Arial" w:hAnsi="Arial" w:cs="Arial"/>
          <w:lang w:val="ro-RO"/>
        </w:rPr>
        <w:t xml:space="preserve">          Activitatea </w:t>
      </w:r>
      <w:proofErr w:type="spellStart"/>
      <w:r w:rsidRPr="00845E62">
        <w:rPr>
          <w:rFonts w:ascii="Arial" w:hAnsi="Arial" w:cs="Arial"/>
          <w:lang w:val="ro-RO"/>
        </w:rPr>
        <w:t>desfasurata</w:t>
      </w:r>
      <w:proofErr w:type="spellEnd"/>
      <w:r w:rsidRPr="00845E62">
        <w:rPr>
          <w:rFonts w:ascii="Arial" w:hAnsi="Arial" w:cs="Arial"/>
          <w:lang w:val="ro-RO"/>
        </w:rPr>
        <w:t xml:space="preserve"> nu produce poluare </w:t>
      </w:r>
      <w:r>
        <w:rPr>
          <w:rFonts w:ascii="Arial" w:hAnsi="Arial" w:cs="Arial"/>
          <w:lang w:val="ro-RO"/>
        </w:rPr>
        <w:t>monumentelor naturii si ariilor protejate</w:t>
      </w:r>
      <w:r w:rsidRPr="00845E62">
        <w:rPr>
          <w:rFonts w:ascii="Arial" w:hAnsi="Arial" w:cs="Arial"/>
          <w:lang w:val="ro-RO"/>
        </w:rPr>
        <w:t>.</w:t>
      </w:r>
    </w:p>
    <w:p w:rsidR="00D31204" w:rsidRPr="007C52E5" w:rsidRDefault="00D31204" w:rsidP="00D31204">
      <w:pPr>
        <w:spacing w:after="0"/>
        <w:jc w:val="both"/>
        <w:rPr>
          <w:sz w:val="26"/>
        </w:rPr>
      </w:pPr>
      <w:r w:rsidRPr="007C52E5">
        <w:rPr>
          <w:b/>
          <w:color w:val="000000"/>
          <w:sz w:val="26"/>
        </w:rPr>
        <w:t>g)protecţia aşezărilor umane şi a altor obiective de interes public:</w:t>
      </w:r>
    </w:p>
    <w:p w:rsidR="00D31204" w:rsidRPr="007C52E5" w:rsidRDefault="00D31204" w:rsidP="00D31204">
      <w:pPr>
        <w:spacing w:after="0"/>
        <w:jc w:val="both"/>
        <w:rPr>
          <w:sz w:val="26"/>
        </w:rPr>
      </w:pPr>
      <w:r w:rsidRPr="007C52E5">
        <w:rPr>
          <w:color w:val="000000"/>
          <w:sz w:val="26"/>
        </w:rPr>
        <w:t>- identificarea obiectivelor de interes public, distanţa faţă de aşezările umane, respectiv faţă de monumente istorice şi de arhitectură, alte zone asupra cărora există instituit un regim de restricţie, zone de interes tradiţional şi altele;</w:t>
      </w:r>
    </w:p>
    <w:p w:rsidR="00D31204" w:rsidRDefault="00D31204" w:rsidP="00D31204">
      <w:pPr>
        <w:spacing w:after="0"/>
        <w:jc w:val="both"/>
        <w:rPr>
          <w:color w:val="000000"/>
          <w:sz w:val="26"/>
        </w:rPr>
      </w:pPr>
      <w:r w:rsidRPr="007C52E5">
        <w:rPr>
          <w:color w:val="000000"/>
          <w:sz w:val="26"/>
        </w:rPr>
        <w:lastRenderedPageBreak/>
        <w:t>- lucrările, dotările şi măsurile pentru protecţia aşezărilor umane şi a obiectivelor protejate şi/sau de interes public;</w:t>
      </w:r>
    </w:p>
    <w:p w:rsidR="00D31204" w:rsidRDefault="000F662E" w:rsidP="000F662E">
      <w:pPr>
        <w:spacing w:after="0"/>
        <w:ind w:firstLine="708"/>
        <w:jc w:val="both"/>
        <w:rPr>
          <w:rFonts w:ascii="Arial" w:hAnsi="Arial" w:cs="Arial"/>
          <w:szCs w:val="24"/>
          <w:lang w:val="ro-RO"/>
        </w:rPr>
      </w:pPr>
      <w:r w:rsidRPr="000F662E">
        <w:rPr>
          <w:rFonts w:ascii="Arial" w:hAnsi="Arial" w:cs="Arial"/>
          <w:color w:val="000000"/>
          <w:szCs w:val="24"/>
        </w:rPr>
        <w:t xml:space="preserve">Distantele fata de zona cu functiunea de locuinte </w:t>
      </w:r>
      <w:r>
        <w:rPr>
          <w:rFonts w:ascii="Arial" w:hAnsi="Arial" w:cs="Arial"/>
          <w:color w:val="000000"/>
          <w:szCs w:val="24"/>
        </w:rPr>
        <w:t xml:space="preserve">este semnificativa peste </w:t>
      </w:r>
      <w:r w:rsidR="008D13F8">
        <w:rPr>
          <w:rFonts w:ascii="Arial" w:hAnsi="Arial" w:cs="Arial"/>
          <w:color w:val="000000"/>
          <w:szCs w:val="24"/>
        </w:rPr>
        <w:t>150</w:t>
      </w:r>
      <w:r>
        <w:rPr>
          <w:rFonts w:ascii="Arial" w:hAnsi="Arial" w:cs="Arial"/>
          <w:color w:val="000000"/>
          <w:szCs w:val="24"/>
        </w:rPr>
        <w:t>,00 m .</w:t>
      </w:r>
      <w:r w:rsidR="00D31204" w:rsidRPr="00803713">
        <w:rPr>
          <w:rFonts w:ascii="Arial" w:hAnsi="Arial" w:cs="Arial"/>
          <w:szCs w:val="24"/>
          <w:lang w:val="ro-RO"/>
        </w:rPr>
        <w:t xml:space="preserve">Activitatea </w:t>
      </w:r>
      <w:proofErr w:type="spellStart"/>
      <w:r w:rsidR="00D31204" w:rsidRPr="00803713">
        <w:rPr>
          <w:rFonts w:ascii="Arial" w:hAnsi="Arial" w:cs="Arial"/>
          <w:szCs w:val="24"/>
          <w:lang w:val="ro-RO"/>
        </w:rPr>
        <w:t>desfasurata</w:t>
      </w:r>
      <w:proofErr w:type="spellEnd"/>
      <w:r w:rsidR="00D31204" w:rsidRPr="00803713">
        <w:rPr>
          <w:rFonts w:ascii="Arial" w:hAnsi="Arial" w:cs="Arial"/>
          <w:szCs w:val="24"/>
          <w:lang w:val="ro-RO"/>
        </w:rPr>
        <w:t xml:space="preserve"> nu produce un impact semnificativ de poluare a </w:t>
      </w:r>
      <w:proofErr w:type="spellStart"/>
      <w:r w:rsidR="00D31204" w:rsidRPr="00803713">
        <w:rPr>
          <w:rFonts w:ascii="Arial" w:hAnsi="Arial" w:cs="Arial"/>
          <w:szCs w:val="24"/>
          <w:lang w:val="ro-RO"/>
        </w:rPr>
        <w:t>asezarilor</w:t>
      </w:r>
      <w:proofErr w:type="spellEnd"/>
      <w:r w:rsidR="00D31204" w:rsidRPr="00803713">
        <w:rPr>
          <w:rFonts w:ascii="Arial" w:hAnsi="Arial" w:cs="Arial"/>
          <w:szCs w:val="24"/>
          <w:lang w:val="ro-RO"/>
        </w:rPr>
        <w:t xml:space="preserve"> umane si a altor obiective de interes public.</w:t>
      </w:r>
    </w:p>
    <w:p w:rsidR="000F662E" w:rsidRPr="00803713" w:rsidRDefault="000F662E" w:rsidP="000F662E">
      <w:pPr>
        <w:spacing w:after="0"/>
        <w:ind w:firstLine="708"/>
        <w:jc w:val="both"/>
        <w:rPr>
          <w:rFonts w:ascii="Arial" w:hAnsi="Arial" w:cs="Arial"/>
          <w:szCs w:val="24"/>
          <w:lang w:val="ro-RO"/>
        </w:rPr>
      </w:pPr>
    </w:p>
    <w:p w:rsidR="00D31204" w:rsidRPr="007C52E5" w:rsidRDefault="00D31204" w:rsidP="00D31204">
      <w:pPr>
        <w:spacing w:after="0"/>
        <w:jc w:val="both"/>
        <w:rPr>
          <w:sz w:val="26"/>
        </w:rPr>
      </w:pPr>
      <w:r w:rsidRPr="007C52E5">
        <w:rPr>
          <w:b/>
          <w:color w:val="000000"/>
          <w:sz w:val="26"/>
        </w:rPr>
        <w:t>h)prevenirea şi gestionarea deşeurilor generate pe amplasament în timpul realizării proiectului/în timpul exploatării, inclusiv eliminarea:</w:t>
      </w:r>
    </w:p>
    <w:p w:rsidR="00D31204" w:rsidRPr="007C52E5" w:rsidRDefault="00D31204" w:rsidP="00D31204">
      <w:pPr>
        <w:spacing w:after="0"/>
        <w:jc w:val="both"/>
        <w:rPr>
          <w:sz w:val="26"/>
        </w:rPr>
      </w:pPr>
      <w:r w:rsidRPr="007C52E5">
        <w:rPr>
          <w:color w:val="000000"/>
          <w:sz w:val="26"/>
        </w:rPr>
        <w:t>- lista deşeurilor (clasificate şi codificate în conformitate cu prevederile legislaţiei europene şi naţionale privind deşeurile), cantităţi de deşeuri generate;</w:t>
      </w:r>
    </w:p>
    <w:p w:rsidR="00D31204" w:rsidRPr="007C52E5" w:rsidRDefault="00D31204" w:rsidP="00D31204">
      <w:pPr>
        <w:spacing w:after="0"/>
        <w:jc w:val="both"/>
        <w:rPr>
          <w:sz w:val="26"/>
        </w:rPr>
      </w:pPr>
      <w:r w:rsidRPr="007C52E5">
        <w:rPr>
          <w:color w:val="000000"/>
          <w:sz w:val="26"/>
        </w:rPr>
        <w:t>- programul de prevenire şi reducere a cantităţilor de deşeuri generate;</w:t>
      </w:r>
    </w:p>
    <w:p w:rsidR="00D31204" w:rsidRDefault="00D31204" w:rsidP="00D31204">
      <w:pPr>
        <w:spacing w:after="0"/>
        <w:jc w:val="both"/>
        <w:rPr>
          <w:color w:val="000000"/>
          <w:sz w:val="26"/>
        </w:rPr>
      </w:pPr>
      <w:r w:rsidRPr="007C52E5">
        <w:rPr>
          <w:color w:val="000000"/>
          <w:sz w:val="26"/>
        </w:rPr>
        <w:t>- planul de gestionare a deşeurilor;</w:t>
      </w:r>
    </w:p>
    <w:p w:rsidR="00D31204" w:rsidRPr="00766F4F" w:rsidRDefault="00D31204" w:rsidP="00D31204">
      <w:pPr>
        <w:jc w:val="both"/>
        <w:rPr>
          <w:rFonts w:ascii="Arial" w:hAnsi="Arial" w:cs="Arial"/>
          <w:szCs w:val="24"/>
          <w:lang w:val="ro-RO"/>
        </w:rPr>
      </w:pPr>
      <w:r w:rsidRPr="00766F4F">
        <w:rPr>
          <w:rFonts w:ascii="Arial" w:hAnsi="Arial" w:cs="Arial"/>
          <w:szCs w:val="24"/>
          <w:lang w:val="ro-RO"/>
        </w:rPr>
        <w:t xml:space="preserve">         In faza de </w:t>
      </w:r>
      <w:proofErr w:type="spellStart"/>
      <w:r w:rsidRPr="00766F4F">
        <w:rPr>
          <w:rFonts w:ascii="Arial" w:hAnsi="Arial" w:cs="Arial"/>
          <w:szCs w:val="24"/>
          <w:lang w:val="ro-RO"/>
        </w:rPr>
        <w:t>executie</w:t>
      </w:r>
      <w:proofErr w:type="spellEnd"/>
      <w:r>
        <w:rPr>
          <w:rFonts w:ascii="Arial" w:hAnsi="Arial" w:cs="Arial"/>
          <w:szCs w:val="24"/>
          <w:lang w:val="ro-RO"/>
        </w:rPr>
        <w:t xml:space="preserve"> </w:t>
      </w:r>
    </w:p>
    <w:p w:rsidR="00D31204" w:rsidRPr="00845E62" w:rsidRDefault="00D31204" w:rsidP="00D31204">
      <w:pPr>
        <w:jc w:val="both"/>
        <w:rPr>
          <w:rFonts w:ascii="Arial" w:hAnsi="Arial" w:cs="Arial"/>
          <w:lang w:val="ro-RO"/>
        </w:rPr>
      </w:pPr>
      <w:r w:rsidRPr="00845E62">
        <w:rPr>
          <w:rFonts w:ascii="Arial" w:hAnsi="Arial" w:cs="Arial"/>
          <w:b/>
          <w:sz w:val="20"/>
          <w:szCs w:val="20"/>
          <w:lang w:val="ro-RO"/>
        </w:rPr>
        <w:t xml:space="preserve">          </w:t>
      </w:r>
      <w:proofErr w:type="spellStart"/>
      <w:r w:rsidRPr="00845E62">
        <w:rPr>
          <w:rFonts w:ascii="Arial" w:hAnsi="Arial" w:cs="Arial"/>
          <w:lang w:val="ro-RO"/>
        </w:rPr>
        <w:t>Deseurile</w:t>
      </w:r>
      <w:proofErr w:type="spellEnd"/>
      <w:r w:rsidRPr="00845E62">
        <w:rPr>
          <w:rFonts w:ascii="Arial" w:hAnsi="Arial" w:cs="Arial"/>
          <w:lang w:val="ro-RO"/>
        </w:rPr>
        <w:t xml:space="preserve"> rezultate din procesul de construire </w:t>
      </w:r>
      <w:r>
        <w:rPr>
          <w:rFonts w:ascii="Arial" w:hAnsi="Arial" w:cs="Arial"/>
          <w:lang w:val="ro-RO"/>
        </w:rPr>
        <w:t xml:space="preserve">au </w:t>
      </w:r>
      <w:r w:rsidRPr="00845E62">
        <w:rPr>
          <w:rFonts w:ascii="Arial" w:hAnsi="Arial" w:cs="Arial"/>
          <w:lang w:val="ro-RO"/>
        </w:rPr>
        <w:t>cuprin</w:t>
      </w:r>
      <w:r>
        <w:rPr>
          <w:rFonts w:ascii="Arial" w:hAnsi="Arial" w:cs="Arial"/>
          <w:lang w:val="ro-RO"/>
        </w:rPr>
        <w:t>s</w:t>
      </w:r>
      <w:r w:rsidRPr="00845E62">
        <w:rPr>
          <w:rFonts w:ascii="Arial" w:hAnsi="Arial" w:cs="Arial"/>
          <w:lang w:val="ro-RO"/>
        </w:rPr>
        <w:t xml:space="preserve"> </w:t>
      </w:r>
      <w:proofErr w:type="spellStart"/>
      <w:r w:rsidRPr="00845E62">
        <w:rPr>
          <w:rFonts w:ascii="Arial" w:hAnsi="Arial" w:cs="Arial"/>
          <w:lang w:val="ro-RO"/>
        </w:rPr>
        <w:t>deseuri</w:t>
      </w:r>
      <w:proofErr w:type="spellEnd"/>
      <w:r w:rsidRPr="00845E62">
        <w:rPr>
          <w:rFonts w:ascii="Arial" w:hAnsi="Arial" w:cs="Arial"/>
          <w:lang w:val="ro-RO"/>
        </w:rPr>
        <w:t xml:space="preserve"> inerte precum: </w:t>
      </w:r>
    </w:p>
    <w:p w:rsidR="00D31204" w:rsidRPr="00845E62" w:rsidRDefault="00D31204" w:rsidP="00D31204">
      <w:pPr>
        <w:jc w:val="both"/>
        <w:rPr>
          <w:rFonts w:ascii="Arial" w:hAnsi="Arial" w:cs="Arial"/>
          <w:lang w:val="ro-RO"/>
        </w:rPr>
      </w:pPr>
      <w:r w:rsidRPr="00845E62">
        <w:rPr>
          <w:rFonts w:ascii="Arial" w:hAnsi="Arial" w:cs="Arial"/>
          <w:lang w:val="ro-RO"/>
        </w:rPr>
        <w:t xml:space="preserve">                   - </w:t>
      </w:r>
      <w:proofErr w:type="spellStart"/>
      <w:r w:rsidRPr="00845E62">
        <w:rPr>
          <w:rFonts w:ascii="Arial" w:hAnsi="Arial" w:cs="Arial"/>
          <w:lang w:val="ro-RO"/>
        </w:rPr>
        <w:t>pamant</w:t>
      </w:r>
      <w:proofErr w:type="spellEnd"/>
      <w:r w:rsidRPr="00845E62">
        <w:rPr>
          <w:rFonts w:ascii="Arial" w:hAnsi="Arial" w:cs="Arial"/>
          <w:lang w:val="ro-RO"/>
        </w:rPr>
        <w:t xml:space="preserve"> din </w:t>
      </w:r>
      <w:proofErr w:type="spellStart"/>
      <w:r w:rsidRPr="00845E62">
        <w:rPr>
          <w:rFonts w:ascii="Arial" w:hAnsi="Arial" w:cs="Arial"/>
          <w:lang w:val="ro-RO"/>
        </w:rPr>
        <w:t>excavatii</w:t>
      </w:r>
      <w:proofErr w:type="spellEnd"/>
      <w:r w:rsidRPr="00845E62">
        <w:rPr>
          <w:rFonts w:ascii="Arial" w:hAnsi="Arial" w:cs="Arial"/>
          <w:lang w:val="ro-RO"/>
        </w:rPr>
        <w:t xml:space="preserve">, </w:t>
      </w:r>
    </w:p>
    <w:p w:rsidR="00D31204" w:rsidRPr="00845E62" w:rsidRDefault="00D31204" w:rsidP="00D31204">
      <w:pPr>
        <w:jc w:val="both"/>
        <w:rPr>
          <w:rFonts w:ascii="Arial" w:hAnsi="Arial" w:cs="Arial"/>
          <w:lang w:val="ro-RO"/>
        </w:rPr>
      </w:pPr>
      <w:r w:rsidRPr="00845E62">
        <w:rPr>
          <w:rFonts w:ascii="Arial" w:hAnsi="Arial" w:cs="Arial"/>
          <w:lang w:val="ro-RO"/>
        </w:rPr>
        <w:t xml:space="preserve">                   - moloz,</w:t>
      </w:r>
    </w:p>
    <w:p w:rsidR="00D31204" w:rsidRPr="00845E62" w:rsidRDefault="00D31204" w:rsidP="00D31204">
      <w:pPr>
        <w:jc w:val="both"/>
        <w:rPr>
          <w:rFonts w:ascii="Arial" w:hAnsi="Arial" w:cs="Arial"/>
          <w:lang w:val="ro-RO"/>
        </w:rPr>
      </w:pPr>
      <w:r w:rsidRPr="00845E62">
        <w:rPr>
          <w:rFonts w:ascii="Arial" w:hAnsi="Arial" w:cs="Arial"/>
          <w:lang w:val="ro-RO"/>
        </w:rPr>
        <w:t xml:space="preserve">                   - pietre,</w:t>
      </w:r>
    </w:p>
    <w:p w:rsidR="00D31204" w:rsidRPr="00845E62" w:rsidRDefault="00D31204" w:rsidP="00D31204">
      <w:pPr>
        <w:jc w:val="both"/>
        <w:rPr>
          <w:rFonts w:ascii="Arial" w:hAnsi="Arial" w:cs="Arial"/>
          <w:lang w:val="ro-RO"/>
        </w:rPr>
      </w:pPr>
      <w:r w:rsidRPr="00845E62">
        <w:rPr>
          <w:rFonts w:ascii="Arial" w:hAnsi="Arial" w:cs="Arial"/>
          <w:lang w:val="ro-RO"/>
        </w:rPr>
        <w:t xml:space="preserve">                   - material  </w:t>
      </w:r>
      <w:proofErr w:type="spellStart"/>
      <w:r w:rsidRPr="00845E62">
        <w:rPr>
          <w:rFonts w:ascii="Arial" w:hAnsi="Arial" w:cs="Arial"/>
          <w:lang w:val="ro-RO"/>
        </w:rPr>
        <w:t>metalic,etc</w:t>
      </w:r>
      <w:proofErr w:type="spellEnd"/>
      <w:r w:rsidRPr="00845E62">
        <w:rPr>
          <w:rFonts w:ascii="Arial" w:hAnsi="Arial" w:cs="Arial"/>
          <w:lang w:val="ro-RO"/>
        </w:rPr>
        <w:t>.</w:t>
      </w:r>
    </w:p>
    <w:p w:rsidR="00D31204" w:rsidRPr="00845E62" w:rsidRDefault="00D31204" w:rsidP="00D31204">
      <w:pPr>
        <w:jc w:val="both"/>
        <w:rPr>
          <w:rFonts w:ascii="Arial" w:hAnsi="Arial" w:cs="Arial"/>
          <w:lang w:val="ro-RO"/>
        </w:rPr>
      </w:pPr>
      <w:r w:rsidRPr="00845E62">
        <w:rPr>
          <w:rFonts w:ascii="Arial" w:hAnsi="Arial" w:cs="Arial"/>
          <w:lang w:val="ro-RO"/>
        </w:rPr>
        <w:t xml:space="preserve">         Aceste </w:t>
      </w:r>
      <w:proofErr w:type="spellStart"/>
      <w:r w:rsidRPr="00845E62">
        <w:rPr>
          <w:rFonts w:ascii="Arial" w:hAnsi="Arial" w:cs="Arial"/>
          <w:lang w:val="ro-RO"/>
        </w:rPr>
        <w:t>deseuri</w:t>
      </w:r>
      <w:proofErr w:type="spellEnd"/>
      <w:r w:rsidRPr="00845E62">
        <w:rPr>
          <w:rFonts w:ascii="Arial" w:hAnsi="Arial" w:cs="Arial"/>
          <w:lang w:val="ro-RO"/>
        </w:rPr>
        <w:t xml:space="preserve"> </w:t>
      </w:r>
      <w:r w:rsidR="008D13F8">
        <w:rPr>
          <w:rFonts w:ascii="Arial" w:hAnsi="Arial" w:cs="Arial"/>
          <w:lang w:val="ro-RO"/>
        </w:rPr>
        <w:t>vor fi</w:t>
      </w:r>
      <w:r w:rsidRPr="00845E62">
        <w:rPr>
          <w:rFonts w:ascii="Arial" w:hAnsi="Arial" w:cs="Arial"/>
          <w:lang w:val="ro-RO"/>
        </w:rPr>
        <w:t xml:space="preserve"> colectate de unul din operatorii </w:t>
      </w:r>
      <w:proofErr w:type="spellStart"/>
      <w:r w:rsidRPr="00845E62">
        <w:rPr>
          <w:rFonts w:ascii="Arial" w:hAnsi="Arial" w:cs="Arial"/>
          <w:lang w:val="ro-RO"/>
        </w:rPr>
        <w:t>specializati</w:t>
      </w:r>
      <w:proofErr w:type="spellEnd"/>
      <w:r w:rsidRPr="00845E62">
        <w:rPr>
          <w:rFonts w:ascii="Arial" w:hAnsi="Arial" w:cs="Arial"/>
          <w:lang w:val="ro-RO"/>
        </w:rPr>
        <w:t xml:space="preserve"> de salubritate.</w:t>
      </w:r>
    </w:p>
    <w:p w:rsidR="00D31204" w:rsidRPr="00766F4F" w:rsidRDefault="00D31204" w:rsidP="00D31204">
      <w:pPr>
        <w:jc w:val="both"/>
        <w:rPr>
          <w:rFonts w:ascii="Arial" w:hAnsi="Arial" w:cs="Arial"/>
          <w:szCs w:val="24"/>
          <w:lang w:val="ro-RO"/>
        </w:rPr>
      </w:pPr>
      <w:r w:rsidRPr="00766F4F">
        <w:rPr>
          <w:rFonts w:ascii="Arial" w:hAnsi="Arial" w:cs="Arial"/>
          <w:szCs w:val="24"/>
          <w:lang w:val="ro-RO"/>
        </w:rPr>
        <w:t xml:space="preserve">         In faza de </w:t>
      </w:r>
      <w:proofErr w:type="spellStart"/>
      <w:r w:rsidRPr="00766F4F">
        <w:rPr>
          <w:rFonts w:ascii="Arial" w:hAnsi="Arial" w:cs="Arial"/>
          <w:szCs w:val="24"/>
          <w:lang w:val="ro-RO"/>
        </w:rPr>
        <w:t>functionare</w:t>
      </w:r>
      <w:proofErr w:type="spellEnd"/>
    </w:p>
    <w:p w:rsidR="00D31204" w:rsidRPr="00845E62" w:rsidRDefault="00D31204" w:rsidP="00D31204">
      <w:pPr>
        <w:ind w:left="540"/>
        <w:jc w:val="both"/>
        <w:rPr>
          <w:rFonts w:ascii="Arial" w:hAnsi="Arial" w:cs="Arial"/>
          <w:lang w:val="ro-RO"/>
        </w:rPr>
      </w:pPr>
      <w:r w:rsidRPr="00845E62">
        <w:rPr>
          <w:rFonts w:ascii="Arial" w:hAnsi="Arial" w:cs="Arial"/>
          <w:b/>
          <w:lang w:val="ro-RO"/>
        </w:rPr>
        <w:t xml:space="preserve"> </w:t>
      </w:r>
      <w:r w:rsidRPr="00845E62">
        <w:rPr>
          <w:rFonts w:ascii="Arial" w:hAnsi="Arial" w:cs="Arial"/>
          <w:lang w:val="ro-RO"/>
        </w:rPr>
        <w:t xml:space="preserve">In urma </w:t>
      </w:r>
      <w:proofErr w:type="spellStart"/>
      <w:r w:rsidRPr="00845E62">
        <w:rPr>
          <w:rFonts w:ascii="Arial" w:hAnsi="Arial" w:cs="Arial"/>
          <w:lang w:val="ro-RO"/>
        </w:rPr>
        <w:t>activitatii</w:t>
      </w:r>
      <w:proofErr w:type="spellEnd"/>
      <w:r w:rsidRPr="00845E62">
        <w:rPr>
          <w:rFonts w:ascii="Arial" w:hAnsi="Arial" w:cs="Arial"/>
          <w:lang w:val="ro-RO"/>
        </w:rPr>
        <w:t xml:space="preserve"> rezulta </w:t>
      </w:r>
      <w:proofErr w:type="spellStart"/>
      <w:r w:rsidRPr="00845E62">
        <w:rPr>
          <w:rFonts w:ascii="Arial" w:hAnsi="Arial" w:cs="Arial"/>
          <w:lang w:val="ro-RO"/>
        </w:rPr>
        <w:t>urmatoarele</w:t>
      </w:r>
      <w:proofErr w:type="spellEnd"/>
      <w:r w:rsidRPr="00845E62">
        <w:rPr>
          <w:rFonts w:ascii="Arial" w:hAnsi="Arial" w:cs="Arial"/>
          <w:lang w:val="ro-RO"/>
        </w:rPr>
        <w:t xml:space="preserve"> </w:t>
      </w:r>
      <w:proofErr w:type="spellStart"/>
      <w:r w:rsidRPr="00845E62">
        <w:rPr>
          <w:rFonts w:ascii="Arial" w:hAnsi="Arial" w:cs="Arial"/>
          <w:lang w:val="ro-RO"/>
        </w:rPr>
        <w:t>deseuri</w:t>
      </w:r>
      <w:proofErr w:type="spellEnd"/>
      <w:r w:rsidRPr="00845E62">
        <w:rPr>
          <w:rFonts w:ascii="Arial" w:hAnsi="Arial" w:cs="Arial"/>
          <w:lang w:val="ro-RO"/>
        </w:rPr>
        <w:t>:</w:t>
      </w:r>
    </w:p>
    <w:p w:rsidR="00D31204" w:rsidRPr="00845E62" w:rsidRDefault="00D31204" w:rsidP="00D31204">
      <w:pPr>
        <w:ind w:left="360"/>
        <w:jc w:val="both"/>
        <w:rPr>
          <w:rFonts w:ascii="Arial" w:hAnsi="Arial" w:cs="Arial"/>
          <w:lang w:val="ro-RO"/>
        </w:rPr>
      </w:pPr>
      <w:r w:rsidRPr="00845E62">
        <w:rPr>
          <w:rFonts w:ascii="Arial" w:hAnsi="Arial" w:cs="Arial"/>
          <w:lang w:val="ro-RO"/>
        </w:rPr>
        <w:t xml:space="preserve">              - </w:t>
      </w:r>
      <w:proofErr w:type="spellStart"/>
      <w:r w:rsidRPr="00845E62">
        <w:rPr>
          <w:rFonts w:ascii="Arial" w:hAnsi="Arial" w:cs="Arial"/>
          <w:lang w:val="ro-RO"/>
        </w:rPr>
        <w:t>deseuri</w:t>
      </w:r>
      <w:proofErr w:type="spellEnd"/>
      <w:r w:rsidRPr="00845E62">
        <w:rPr>
          <w:rFonts w:ascii="Arial" w:hAnsi="Arial" w:cs="Arial"/>
          <w:lang w:val="ro-RO"/>
        </w:rPr>
        <w:t xml:space="preserve"> din </w:t>
      </w:r>
      <w:proofErr w:type="spellStart"/>
      <w:r w:rsidRPr="00845E62">
        <w:rPr>
          <w:rFonts w:ascii="Arial" w:hAnsi="Arial" w:cs="Arial"/>
          <w:lang w:val="ro-RO"/>
        </w:rPr>
        <w:t>hartie</w:t>
      </w:r>
      <w:proofErr w:type="spellEnd"/>
      <w:r w:rsidRPr="00845E62">
        <w:rPr>
          <w:rFonts w:ascii="Arial" w:hAnsi="Arial" w:cs="Arial"/>
          <w:lang w:val="ro-RO"/>
        </w:rPr>
        <w:t xml:space="preserve"> si carton;</w:t>
      </w:r>
    </w:p>
    <w:p w:rsidR="00D31204" w:rsidRPr="00845E62" w:rsidRDefault="00D31204" w:rsidP="00D31204">
      <w:pPr>
        <w:ind w:left="360"/>
        <w:jc w:val="both"/>
        <w:rPr>
          <w:rFonts w:ascii="Arial" w:hAnsi="Arial" w:cs="Arial"/>
          <w:lang w:val="ro-RO"/>
        </w:rPr>
      </w:pPr>
      <w:r w:rsidRPr="00845E62">
        <w:rPr>
          <w:rFonts w:ascii="Arial" w:hAnsi="Arial" w:cs="Arial"/>
          <w:lang w:val="ro-RO"/>
        </w:rPr>
        <w:t xml:space="preserve">              - ambalaje</w:t>
      </w:r>
      <w:r>
        <w:rPr>
          <w:rFonts w:ascii="Arial" w:hAnsi="Arial" w:cs="Arial"/>
          <w:lang w:val="ro-RO"/>
        </w:rPr>
        <w:t>;</w:t>
      </w:r>
    </w:p>
    <w:p w:rsidR="00D31204" w:rsidRDefault="00D31204" w:rsidP="00D31204">
      <w:pPr>
        <w:ind w:left="360"/>
        <w:jc w:val="both"/>
        <w:rPr>
          <w:rFonts w:ascii="Arial" w:hAnsi="Arial" w:cs="Arial"/>
          <w:lang w:val="ro-RO"/>
        </w:rPr>
      </w:pPr>
      <w:r w:rsidRPr="00845E62">
        <w:rPr>
          <w:rFonts w:ascii="Arial" w:hAnsi="Arial" w:cs="Arial"/>
          <w:lang w:val="ro-RO"/>
        </w:rPr>
        <w:t xml:space="preserve">              - </w:t>
      </w:r>
      <w:proofErr w:type="spellStart"/>
      <w:r w:rsidRPr="00845E62">
        <w:rPr>
          <w:rFonts w:ascii="Arial" w:hAnsi="Arial" w:cs="Arial"/>
          <w:lang w:val="ro-RO"/>
        </w:rPr>
        <w:t>deseuri</w:t>
      </w:r>
      <w:proofErr w:type="spellEnd"/>
      <w:r w:rsidRPr="00845E62">
        <w:rPr>
          <w:rFonts w:ascii="Arial" w:hAnsi="Arial" w:cs="Arial"/>
          <w:lang w:val="ro-RO"/>
        </w:rPr>
        <w:t xml:space="preserve"> menajere</w:t>
      </w:r>
      <w:r>
        <w:rPr>
          <w:rFonts w:ascii="Arial" w:hAnsi="Arial" w:cs="Arial"/>
          <w:lang w:val="ro-RO"/>
        </w:rPr>
        <w:t>;</w:t>
      </w:r>
    </w:p>
    <w:p w:rsidR="00D31204" w:rsidRPr="00D33AC2" w:rsidRDefault="00D31204" w:rsidP="00D31204">
      <w:pPr>
        <w:ind w:left="360"/>
        <w:jc w:val="both"/>
        <w:rPr>
          <w:rFonts w:ascii="Arial" w:hAnsi="Arial" w:cs="Arial"/>
          <w:lang w:val="ro-RO"/>
        </w:rPr>
      </w:pPr>
      <w:r>
        <w:rPr>
          <w:rFonts w:ascii="Arial" w:hAnsi="Arial" w:cs="Arial"/>
          <w:lang w:val="ro-RO"/>
        </w:rPr>
        <w:t xml:space="preserve">              - </w:t>
      </w:r>
      <w:proofErr w:type="spellStart"/>
      <w:r>
        <w:rPr>
          <w:rFonts w:ascii="Arial" w:hAnsi="Arial" w:cs="Arial"/>
          <w:lang w:val="ro-RO"/>
        </w:rPr>
        <w:t>deseuri</w:t>
      </w:r>
      <w:proofErr w:type="spellEnd"/>
      <w:r>
        <w:rPr>
          <w:rFonts w:ascii="Arial" w:hAnsi="Arial" w:cs="Arial"/>
          <w:lang w:val="ro-RO"/>
        </w:rPr>
        <w:t xml:space="preserve"> biodegradabile</w:t>
      </w:r>
    </w:p>
    <w:p w:rsidR="00D31204" w:rsidRPr="00845E62" w:rsidRDefault="00D31204" w:rsidP="00D31204">
      <w:pPr>
        <w:ind w:firstLine="360"/>
        <w:jc w:val="both"/>
        <w:rPr>
          <w:rFonts w:ascii="Arial" w:hAnsi="Arial" w:cs="Arial"/>
          <w:bCs/>
          <w:lang w:val="ro-RO"/>
        </w:rPr>
      </w:pPr>
      <w:r w:rsidRPr="00845E62">
        <w:rPr>
          <w:rFonts w:ascii="Arial" w:hAnsi="Arial" w:cs="Arial"/>
          <w:lang w:val="ro-RO"/>
        </w:rPr>
        <w:t xml:space="preserve">  </w:t>
      </w:r>
      <w:proofErr w:type="spellStart"/>
      <w:r w:rsidRPr="00845E62">
        <w:rPr>
          <w:rFonts w:ascii="Arial" w:hAnsi="Arial" w:cs="Arial"/>
          <w:bCs/>
          <w:lang w:val="ro-RO"/>
        </w:rPr>
        <w:t>Deseurile</w:t>
      </w:r>
      <w:proofErr w:type="spellEnd"/>
      <w:r w:rsidRPr="00845E62">
        <w:rPr>
          <w:rFonts w:ascii="Arial" w:hAnsi="Arial" w:cs="Arial"/>
          <w:bCs/>
          <w:lang w:val="ro-RO"/>
        </w:rPr>
        <w:t xml:space="preserve"> menajere se vor depozita</w:t>
      </w:r>
      <w:r>
        <w:rPr>
          <w:rFonts w:ascii="Arial" w:hAnsi="Arial" w:cs="Arial"/>
          <w:bCs/>
          <w:lang w:val="ro-RO"/>
        </w:rPr>
        <w:t xml:space="preserve"> selectiv</w:t>
      </w:r>
      <w:r w:rsidRPr="00845E62">
        <w:rPr>
          <w:rFonts w:ascii="Arial" w:hAnsi="Arial" w:cs="Arial"/>
          <w:bCs/>
          <w:lang w:val="ro-RO"/>
        </w:rPr>
        <w:t xml:space="preserve"> in europubele amplasate pe o platforma betonata in cadrul incintei de unde vor fi evacuate periodic de o firma specializata in salubritate cu care se va </w:t>
      </w:r>
      <w:proofErr w:type="spellStart"/>
      <w:r w:rsidRPr="00845E62">
        <w:rPr>
          <w:rFonts w:ascii="Arial" w:hAnsi="Arial" w:cs="Arial"/>
          <w:bCs/>
          <w:lang w:val="ro-RO"/>
        </w:rPr>
        <w:t>incheia</w:t>
      </w:r>
      <w:proofErr w:type="spellEnd"/>
      <w:r w:rsidRPr="00845E62">
        <w:rPr>
          <w:rFonts w:ascii="Arial" w:hAnsi="Arial" w:cs="Arial"/>
          <w:bCs/>
          <w:lang w:val="ro-RO"/>
        </w:rPr>
        <w:t xml:space="preserve"> contract.</w:t>
      </w:r>
    </w:p>
    <w:p w:rsidR="00D31204" w:rsidRPr="00845E62" w:rsidRDefault="00D31204" w:rsidP="00D31204">
      <w:pPr>
        <w:jc w:val="both"/>
        <w:rPr>
          <w:rFonts w:ascii="Arial" w:hAnsi="Arial" w:cs="Arial"/>
          <w:bCs/>
          <w:lang w:val="ro-RO"/>
        </w:rPr>
      </w:pPr>
      <w:r>
        <w:rPr>
          <w:rFonts w:ascii="Arial" w:hAnsi="Arial" w:cs="Arial"/>
          <w:bCs/>
          <w:lang w:val="ro-RO"/>
        </w:rPr>
        <w:t xml:space="preserve">       </w:t>
      </w:r>
      <w:r w:rsidRPr="00845E62">
        <w:rPr>
          <w:rFonts w:ascii="Arial" w:hAnsi="Arial" w:cs="Arial"/>
          <w:bCs/>
          <w:lang w:val="ro-RO"/>
        </w:rPr>
        <w:t xml:space="preserve">Celelalte </w:t>
      </w:r>
      <w:proofErr w:type="spellStart"/>
      <w:r w:rsidRPr="00845E62">
        <w:rPr>
          <w:rFonts w:ascii="Arial" w:hAnsi="Arial" w:cs="Arial"/>
          <w:bCs/>
          <w:lang w:val="ro-RO"/>
        </w:rPr>
        <w:t>deseuri</w:t>
      </w:r>
      <w:proofErr w:type="spellEnd"/>
      <w:r w:rsidRPr="00845E62">
        <w:rPr>
          <w:rFonts w:ascii="Arial" w:hAnsi="Arial" w:cs="Arial"/>
          <w:bCs/>
          <w:lang w:val="ro-RO"/>
        </w:rPr>
        <w:t xml:space="preserve"> rezultate in urma </w:t>
      </w:r>
      <w:proofErr w:type="spellStart"/>
      <w:r w:rsidRPr="00845E62">
        <w:rPr>
          <w:rFonts w:ascii="Arial" w:hAnsi="Arial" w:cs="Arial"/>
          <w:bCs/>
          <w:lang w:val="ro-RO"/>
        </w:rPr>
        <w:t>activitatii</w:t>
      </w:r>
      <w:proofErr w:type="spellEnd"/>
      <w:r w:rsidRPr="00845E62">
        <w:rPr>
          <w:rFonts w:ascii="Arial" w:hAnsi="Arial" w:cs="Arial"/>
          <w:bCs/>
          <w:lang w:val="ro-RO"/>
        </w:rPr>
        <w:t xml:space="preserve"> se vor evacua prin firme specializate pentru evitarea eventualelor accidente de mediu in conformitate cu </w:t>
      </w:r>
      <w:proofErr w:type="spellStart"/>
      <w:r w:rsidRPr="00845E62">
        <w:rPr>
          <w:rFonts w:ascii="Arial" w:hAnsi="Arial" w:cs="Arial"/>
          <w:bCs/>
          <w:lang w:val="ro-RO"/>
        </w:rPr>
        <w:t>legislatia</w:t>
      </w:r>
      <w:proofErr w:type="spellEnd"/>
      <w:r w:rsidRPr="00845E62">
        <w:rPr>
          <w:rFonts w:ascii="Arial" w:hAnsi="Arial" w:cs="Arial"/>
          <w:bCs/>
          <w:lang w:val="ro-RO"/>
        </w:rPr>
        <w:t xml:space="preserve"> in vigoare.</w:t>
      </w:r>
    </w:p>
    <w:p w:rsidR="00D31204" w:rsidRPr="004A4ECA" w:rsidRDefault="00D31204" w:rsidP="00D31204">
      <w:pPr>
        <w:ind w:firstLine="540"/>
        <w:jc w:val="both"/>
        <w:rPr>
          <w:rFonts w:ascii="Arial" w:hAnsi="Arial" w:cs="Arial"/>
          <w:lang w:val="it-IT"/>
        </w:rPr>
      </w:pPr>
      <w:r>
        <w:rPr>
          <w:rFonts w:ascii="Arial" w:hAnsi="Arial" w:cs="Arial"/>
          <w:b/>
          <w:i/>
          <w:lang w:val="it-IT"/>
        </w:rPr>
        <w:t xml:space="preserve">  </w:t>
      </w:r>
      <w:r w:rsidRPr="00B9356D">
        <w:rPr>
          <w:rFonts w:ascii="Arial" w:hAnsi="Arial" w:cs="Arial"/>
          <w:b/>
          <w:i/>
          <w:lang w:val="it-IT"/>
        </w:rPr>
        <w:t>Deseuri:</w:t>
      </w:r>
      <w:r w:rsidRPr="00B9356D">
        <w:rPr>
          <w:rFonts w:ascii="Arial" w:hAnsi="Arial" w:cs="Arial"/>
          <w:lang w:val="it-IT"/>
        </w:rPr>
        <w:t xml:space="preserve"> gunoi menajer, ambalaje, deseuri</w:t>
      </w:r>
      <w:r>
        <w:rPr>
          <w:rFonts w:ascii="Arial" w:hAnsi="Arial" w:cs="Arial"/>
          <w:lang w:val="it-IT"/>
        </w:rPr>
        <w:t xml:space="preserve"> biodegradabile</w:t>
      </w:r>
      <w:r w:rsidRPr="00B9356D">
        <w:rPr>
          <w:rFonts w:ascii="Arial" w:hAnsi="Arial" w:cs="Arial"/>
          <w:lang w:val="it-IT"/>
        </w:rPr>
        <w:t>, etc.</w:t>
      </w:r>
    </w:p>
    <w:p w:rsidR="00D31204" w:rsidRPr="00B9356D" w:rsidRDefault="008D13F8" w:rsidP="00D31204">
      <w:pPr>
        <w:numPr>
          <w:ilvl w:val="1"/>
          <w:numId w:val="2"/>
        </w:numPr>
        <w:spacing w:after="0" w:line="240" w:lineRule="auto"/>
        <w:rPr>
          <w:rFonts w:ascii="Arial" w:hAnsi="Arial" w:cs="Arial"/>
          <w:lang w:val="it-IT"/>
        </w:rPr>
      </w:pPr>
      <w:r>
        <w:rPr>
          <w:rFonts w:ascii="Arial" w:hAnsi="Arial" w:cs="Arial"/>
          <w:lang w:val="it-IT"/>
        </w:rPr>
        <w:t xml:space="preserve">gunoi menajer – 3 </w:t>
      </w:r>
      <w:r w:rsidR="00D31204" w:rsidRPr="00B9356D">
        <w:rPr>
          <w:rFonts w:ascii="Arial" w:hAnsi="Arial" w:cs="Arial"/>
          <w:lang w:val="it-IT"/>
        </w:rPr>
        <w:t>mc/luna</w:t>
      </w:r>
    </w:p>
    <w:p w:rsidR="00D31204" w:rsidRPr="00B9356D" w:rsidRDefault="00D31204" w:rsidP="00D31204">
      <w:pPr>
        <w:numPr>
          <w:ilvl w:val="1"/>
          <w:numId w:val="2"/>
        </w:numPr>
        <w:spacing w:after="0" w:line="240" w:lineRule="auto"/>
        <w:rPr>
          <w:rFonts w:ascii="Arial" w:hAnsi="Arial" w:cs="Arial"/>
          <w:b/>
          <w:i/>
          <w:lang w:val="it-IT"/>
        </w:rPr>
      </w:pPr>
      <w:r>
        <w:rPr>
          <w:rFonts w:ascii="Arial" w:hAnsi="Arial" w:cs="Arial"/>
          <w:lang w:val="it-IT"/>
        </w:rPr>
        <w:lastRenderedPageBreak/>
        <w:t>ambalaje – 0,5</w:t>
      </w:r>
      <w:r w:rsidRPr="00B9356D">
        <w:rPr>
          <w:rFonts w:ascii="Arial" w:hAnsi="Arial" w:cs="Arial"/>
          <w:lang w:val="it-IT"/>
        </w:rPr>
        <w:t>mc/luna</w:t>
      </w:r>
    </w:p>
    <w:p w:rsidR="00D31204" w:rsidRPr="00784C57" w:rsidRDefault="00D31204" w:rsidP="00D31204">
      <w:pPr>
        <w:numPr>
          <w:ilvl w:val="1"/>
          <w:numId w:val="2"/>
        </w:numPr>
        <w:spacing w:after="0" w:line="240" w:lineRule="auto"/>
        <w:rPr>
          <w:rFonts w:ascii="Arial" w:hAnsi="Arial" w:cs="Arial"/>
          <w:b/>
          <w:i/>
          <w:lang w:val="it-IT"/>
        </w:rPr>
      </w:pPr>
      <w:r w:rsidRPr="00B9356D">
        <w:rPr>
          <w:rFonts w:ascii="Arial" w:hAnsi="Arial" w:cs="Arial"/>
          <w:lang w:val="it-IT"/>
        </w:rPr>
        <w:t>deseuri biodegradabile – 1mc/luna</w:t>
      </w:r>
    </w:p>
    <w:p w:rsidR="00D31204" w:rsidRPr="007C52E5" w:rsidRDefault="00D31204" w:rsidP="00D31204">
      <w:pPr>
        <w:spacing w:after="0"/>
        <w:jc w:val="both"/>
        <w:rPr>
          <w:sz w:val="26"/>
        </w:rPr>
      </w:pPr>
      <w:r w:rsidRPr="007C52E5">
        <w:rPr>
          <w:b/>
          <w:color w:val="000000"/>
          <w:sz w:val="26"/>
        </w:rPr>
        <w:t>i)gospodărirea substanţelor şi preparatelor chimice periculoase:</w:t>
      </w:r>
    </w:p>
    <w:p w:rsidR="00D31204" w:rsidRPr="007C52E5" w:rsidRDefault="00D31204" w:rsidP="00D31204">
      <w:pPr>
        <w:spacing w:after="0"/>
        <w:jc w:val="both"/>
        <w:rPr>
          <w:sz w:val="26"/>
        </w:rPr>
      </w:pPr>
      <w:r w:rsidRPr="007C52E5">
        <w:rPr>
          <w:color w:val="000000"/>
          <w:sz w:val="26"/>
        </w:rPr>
        <w:t>- substanţele şi preparatele chimice periculoase utilizate şi/sau produse;</w:t>
      </w:r>
    </w:p>
    <w:p w:rsidR="00D31204" w:rsidRPr="007C52E5" w:rsidRDefault="00D31204" w:rsidP="00D31204">
      <w:pPr>
        <w:spacing w:after="0"/>
        <w:jc w:val="both"/>
        <w:rPr>
          <w:sz w:val="26"/>
        </w:rPr>
      </w:pPr>
      <w:r w:rsidRPr="007C52E5">
        <w:rPr>
          <w:color w:val="000000"/>
          <w:sz w:val="26"/>
        </w:rPr>
        <w:t>- modul de gospodărire a substanţelor şi preparatelor chimice periculoase şi asigurarea condiţiilor de protecţie a factorilor de mediu şi a sănătăţii populaţiei.</w:t>
      </w:r>
    </w:p>
    <w:p w:rsidR="00D31204" w:rsidRDefault="00D31204" w:rsidP="00D31204">
      <w:pPr>
        <w:spacing w:after="0"/>
        <w:jc w:val="both"/>
        <w:rPr>
          <w:color w:val="000000"/>
          <w:sz w:val="26"/>
        </w:rPr>
      </w:pPr>
      <w:r w:rsidRPr="007C52E5">
        <w:rPr>
          <w:color w:val="000000"/>
          <w:sz w:val="26"/>
        </w:rPr>
        <w:t>(B)Utilizarea resurselor naturale, în special a solului, a terenurilor, a apei şi a biodiversităţii.</w:t>
      </w:r>
    </w:p>
    <w:p w:rsidR="00D31204" w:rsidRPr="00845E62" w:rsidRDefault="00D31204" w:rsidP="00D31204">
      <w:pPr>
        <w:ind w:firstLine="540"/>
        <w:jc w:val="both"/>
        <w:rPr>
          <w:rFonts w:ascii="Arial" w:hAnsi="Arial" w:cs="Arial"/>
          <w:lang w:val="ro-RO"/>
        </w:rPr>
      </w:pPr>
      <w:r w:rsidRPr="00845E62">
        <w:rPr>
          <w:rFonts w:ascii="Arial" w:hAnsi="Arial" w:cs="Arial"/>
          <w:lang w:val="ro-RO"/>
        </w:rPr>
        <w:t xml:space="preserve">In cadrul procesului de construire nu </w:t>
      </w:r>
      <w:r w:rsidR="008D13F8">
        <w:rPr>
          <w:rFonts w:ascii="Arial" w:hAnsi="Arial" w:cs="Arial"/>
          <w:lang w:val="ro-RO"/>
        </w:rPr>
        <w:t>sunt</w:t>
      </w:r>
      <w:r w:rsidRPr="00845E62">
        <w:rPr>
          <w:rFonts w:ascii="Arial" w:hAnsi="Arial" w:cs="Arial"/>
          <w:lang w:val="ro-RO"/>
        </w:rPr>
        <w:t xml:space="preserve"> generate </w:t>
      </w:r>
      <w:proofErr w:type="spellStart"/>
      <w:r w:rsidRPr="00845E62">
        <w:rPr>
          <w:rFonts w:ascii="Arial" w:hAnsi="Arial" w:cs="Arial"/>
          <w:lang w:val="ro-RO"/>
        </w:rPr>
        <w:t>substante</w:t>
      </w:r>
      <w:proofErr w:type="spellEnd"/>
      <w:r w:rsidRPr="00845E62">
        <w:rPr>
          <w:rFonts w:ascii="Arial" w:hAnsi="Arial" w:cs="Arial"/>
          <w:lang w:val="ro-RO"/>
        </w:rPr>
        <w:t xml:space="preserve"> si preparate chimice periculoase care sa afecteze factorii de mediu. </w:t>
      </w:r>
    </w:p>
    <w:p w:rsidR="00D31204" w:rsidRPr="00766F4F" w:rsidRDefault="00D31204" w:rsidP="00D31204">
      <w:pPr>
        <w:ind w:left="540"/>
        <w:jc w:val="both"/>
        <w:rPr>
          <w:rFonts w:ascii="Arial" w:hAnsi="Arial" w:cs="Arial"/>
          <w:szCs w:val="24"/>
          <w:lang w:val="ro-RO"/>
        </w:rPr>
      </w:pPr>
      <w:r w:rsidRPr="00766F4F">
        <w:rPr>
          <w:rFonts w:ascii="Arial" w:hAnsi="Arial" w:cs="Arial"/>
          <w:szCs w:val="24"/>
          <w:lang w:val="ro-RO"/>
        </w:rPr>
        <w:t xml:space="preserve">In faza de </w:t>
      </w:r>
      <w:proofErr w:type="spellStart"/>
      <w:r w:rsidRPr="00766F4F">
        <w:rPr>
          <w:rFonts w:ascii="Arial" w:hAnsi="Arial" w:cs="Arial"/>
          <w:szCs w:val="24"/>
          <w:lang w:val="ro-RO"/>
        </w:rPr>
        <w:t>functionare</w:t>
      </w:r>
      <w:proofErr w:type="spellEnd"/>
    </w:p>
    <w:p w:rsidR="00D31204" w:rsidRPr="007C52E5" w:rsidRDefault="00D31204" w:rsidP="00D31204">
      <w:pPr>
        <w:ind w:firstLine="540"/>
        <w:jc w:val="both"/>
        <w:rPr>
          <w:sz w:val="26"/>
        </w:rPr>
      </w:pPr>
      <w:r w:rsidRPr="00845E62">
        <w:rPr>
          <w:rFonts w:ascii="Arial" w:hAnsi="Arial" w:cs="Arial"/>
          <w:lang w:val="ro-RO"/>
        </w:rPr>
        <w:t xml:space="preserve">In cadrul </w:t>
      </w:r>
      <w:proofErr w:type="spellStart"/>
      <w:r w:rsidRPr="00845E62">
        <w:rPr>
          <w:rFonts w:ascii="Arial" w:hAnsi="Arial" w:cs="Arial"/>
          <w:lang w:val="ro-RO"/>
        </w:rPr>
        <w:t>activitatii</w:t>
      </w:r>
      <w:proofErr w:type="spellEnd"/>
      <w:r w:rsidRPr="00845E62">
        <w:rPr>
          <w:rFonts w:ascii="Arial" w:hAnsi="Arial" w:cs="Arial"/>
          <w:lang w:val="ro-RO"/>
        </w:rPr>
        <w:t xml:space="preserve"> nu sunt folosite </w:t>
      </w:r>
      <w:proofErr w:type="spellStart"/>
      <w:r w:rsidRPr="00845E62">
        <w:rPr>
          <w:rFonts w:ascii="Arial" w:hAnsi="Arial" w:cs="Arial"/>
          <w:lang w:val="ro-RO"/>
        </w:rPr>
        <w:t>substante</w:t>
      </w:r>
      <w:proofErr w:type="spellEnd"/>
      <w:r w:rsidRPr="00845E62">
        <w:rPr>
          <w:rFonts w:ascii="Arial" w:hAnsi="Arial" w:cs="Arial"/>
          <w:lang w:val="ro-RO"/>
        </w:rPr>
        <w:t xml:space="preserve"> si preparate chimice periculoase </w:t>
      </w:r>
      <w:r w:rsidR="00A1040F">
        <w:rPr>
          <w:rFonts w:ascii="Arial" w:hAnsi="Arial" w:cs="Arial"/>
          <w:lang w:val="ro-RO"/>
        </w:rPr>
        <w:t xml:space="preserve"> </w:t>
      </w:r>
    </w:p>
    <w:p w:rsidR="00D31204" w:rsidRPr="007C52E5" w:rsidRDefault="00D31204" w:rsidP="00D31204">
      <w:pPr>
        <w:spacing w:after="0"/>
        <w:jc w:val="both"/>
        <w:rPr>
          <w:sz w:val="26"/>
        </w:rPr>
      </w:pPr>
      <w:r w:rsidRPr="007C52E5">
        <w:rPr>
          <w:b/>
          <w:color w:val="000000"/>
          <w:sz w:val="26"/>
        </w:rPr>
        <w:t>VII.Descrierea aspectelor de mediu susceptibile a fi afectate în mod semnificativ de proiect:</w:t>
      </w:r>
    </w:p>
    <w:p w:rsidR="00D31204" w:rsidRPr="007C52E5" w:rsidRDefault="00D31204" w:rsidP="00D31204">
      <w:pPr>
        <w:spacing w:after="0"/>
        <w:jc w:val="both"/>
        <w:rPr>
          <w:sz w:val="26"/>
        </w:rPr>
      </w:pPr>
      <w:r w:rsidRPr="007C52E5">
        <w:rPr>
          <w:color w:val="000000"/>
          <w:sz w:val="26"/>
        </w:rPr>
        <w:t>-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rsidR="00D31204" w:rsidRPr="007C52E5" w:rsidRDefault="00D31204" w:rsidP="00D31204">
      <w:pPr>
        <w:spacing w:after="0"/>
        <w:jc w:val="both"/>
        <w:rPr>
          <w:sz w:val="26"/>
        </w:rPr>
      </w:pPr>
      <w:r w:rsidRPr="007C52E5">
        <w:rPr>
          <w:color w:val="000000"/>
          <w:sz w:val="26"/>
        </w:rPr>
        <w:t>- extinderea impactului (zona geografică, numărul populaţiei/habitatelor/speciilor afectate);</w:t>
      </w:r>
    </w:p>
    <w:p w:rsidR="00D31204" w:rsidRPr="007C52E5" w:rsidRDefault="00D31204" w:rsidP="00D31204">
      <w:pPr>
        <w:spacing w:after="0"/>
        <w:jc w:val="both"/>
        <w:rPr>
          <w:sz w:val="26"/>
        </w:rPr>
      </w:pPr>
      <w:r w:rsidRPr="007C52E5">
        <w:rPr>
          <w:color w:val="000000"/>
          <w:sz w:val="26"/>
        </w:rPr>
        <w:t>- magnitudinea şi complexitatea impactului;</w:t>
      </w:r>
    </w:p>
    <w:p w:rsidR="00D31204" w:rsidRPr="007C52E5" w:rsidRDefault="00D31204" w:rsidP="00D31204">
      <w:pPr>
        <w:spacing w:after="0"/>
        <w:jc w:val="both"/>
        <w:rPr>
          <w:sz w:val="26"/>
        </w:rPr>
      </w:pPr>
      <w:r w:rsidRPr="007C52E5">
        <w:rPr>
          <w:color w:val="000000"/>
          <w:sz w:val="26"/>
        </w:rPr>
        <w:t>- probabilitatea impactului;</w:t>
      </w:r>
    </w:p>
    <w:p w:rsidR="00D31204" w:rsidRPr="007C52E5" w:rsidRDefault="00D31204" w:rsidP="00D31204">
      <w:pPr>
        <w:spacing w:after="0"/>
        <w:jc w:val="both"/>
        <w:rPr>
          <w:sz w:val="26"/>
        </w:rPr>
      </w:pPr>
      <w:r w:rsidRPr="007C52E5">
        <w:rPr>
          <w:color w:val="000000"/>
          <w:sz w:val="26"/>
        </w:rPr>
        <w:t>- durata, frecvenţa şi reversibilitatea impactului;</w:t>
      </w:r>
    </w:p>
    <w:p w:rsidR="00D31204" w:rsidRPr="007C52E5" w:rsidRDefault="00D31204" w:rsidP="00D31204">
      <w:pPr>
        <w:spacing w:after="0"/>
        <w:jc w:val="both"/>
        <w:rPr>
          <w:sz w:val="26"/>
        </w:rPr>
      </w:pPr>
      <w:r w:rsidRPr="007C52E5">
        <w:rPr>
          <w:color w:val="000000"/>
          <w:sz w:val="26"/>
        </w:rPr>
        <w:t>- măsurile de evitare, reducere sau ameliorare a impactului semnificativ asupra mediului;</w:t>
      </w:r>
    </w:p>
    <w:p w:rsidR="00D31204" w:rsidRPr="007C52E5" w:rsidRDefault="00D31204" w:rsidP="00D31204">
      <w:pPr>
        <w:spacing w:after="0"/>
        <w:jc w:val="both"/>
        <w:rPr>
          <w:sz w:val="26"/>
        </w:rPr>
      </w:pPr>
      <w:r w:rsidRPr="007C52E5">
        <w:rPr>
          <w:color w:val="000000"/>
          <w:sz w:val="26"/>
        </w:rPr>
        <w:t>- natura transfrontalieră a impactului.</w:t>
      </w:r>
    </w:p>
    <w:p w:rsidR="00D31204" w:rsidRDefault="00D31204" w:rsidP="00D31204">
      <w:pPr>
        <w:spacing w:after="0"/>
        <w:jc w:val="both"/>
        <w:rPr>
          <w:color w:val="000000"/>
          <w:sz w:val="26"/>
        </w:rPr>
      </w:pPr>
      <w:r w:rsidRPr="007C52E5">
        <w:rPr>
          <w:color w:val="000000"/>
          <w:sz w:val="26"/>
        </w:rPr>
        <w:t>VIII.Prevederi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D31204" w:rsidRDefault="00D31204" w:rsidP="00D31204">
      <w:pPr>
        <w:spacing w:after="0"/>
        <w:ind w:firstLine="720"/>
        <w:jc w:val="both"/>
        <w:rPr>
          <w:rFonts w:ascii="Arial" w:hAnsi="Arial" w:cs="Arial"/>
          <w:color w:val="000000"/>
          <w:szCs w:val="24"/>
        </w:rPr>
      </w:pPr>
      <w:r w:rsidRPr="000E1E45">
        <w:rPr>
          <w:rFonts w:ascii="Arial" w:hAnsi="Arial" w:cs="Arial"/>
          <w:color w:val="000000"/>
          <w:szCs w:val="24"/>
        </w:rPr>
        <w:t xml:space="preserve">Proiectul nu influenteaza negativ </w:t>
      </w:r>
      <w:r>
        <w:rPr>
          <w:rFonts w:ascii="Arial" w:hAnsi="Arial" w:cs="Arial"/>
          <w:color w:val="000000"/>
          <w:szCs w:val="24"/>
        </w:rPr>
        <w:t>.</w:t>
      </w:r>
      <w:r w:rsidRPr="000E1E45">
        <w:rPr>
          <w:color w:val="000000"/>
          <w:sz w:val="26"/>
        </w:rPr>
        <w:t xml:space="preserve"> </w:t>
      </w:r>
      <w:r w:rsidRPr="000E1E45">
        <w:rPr>
          <w:rFonts w:ascii="Arial" w:hAnsi="Arial" w:cs="Arial"/>
          <w:color w:val="000000"/>
          <w:szCs w:val="24"/>
        </w:rPr>
        <w:t>Se vor lua măsuri de evitare, reducere sau ameliorare a impactului semnificativ asupra mediului</w:t>
      </w:r>
      <w:r>
        <w:rPr>
          <w:rFonts w:ascii="Arial" w:hAnsi="Arial" w:cs="Arial"/>
          <w:color w:val="000000"/>
          <w:szCs w:val="24"/>
        </w:rPr>
        <w:t xml:space="preserve"> si populatiei, sanatatii umane. </w:t>
      </w:r>
    </w:p>
    <w:p w:rsidR="00D31204" w:rsidRDefault="00D31204" w:rsidP="00D31204">
      <w:pPr>
        <w:ind w:firstLine="540"/>
        <w:jc w:val="both"/>
        <w:rPr>
          <w:rFonts w:ascii="Arial" w:hAnsi="Arial" w:cs="Arial"/>
          <w:lang w:val="ro-RO"/>
        </w:rPr>
      </w:pPr>
      <w:r w:rsidRPr="00845E62">
        <w:rPr>
          <w:rFonts w:ascii="Arial" w:hAnsi="Arial" w:cs="Arial"/>
          <w:lang w:val="ro-RO"/>
        </w:rPr>
        <w:t xml:space="preserve">In cadrul </w:t>
      </w:r>
      <w:proofErr w:type="spellStart"/>
      <w:r w:rsidRPr="00845E62">
        <w:rPr>
          <w:rFonts w:ascii="Arial" w:hAnsi="Arial" w:cs="Arial"/>
          <w:lang w:val="ro-RO"/>
        </w:rPr>
        <w:t>activitatii</w:t>
      </w:r>
      <w:proofErr w:type="spellEnd"/>
      <w:r w:rsidRPr="00845E62">
        <w:rPr>
          <w:rFonts w:ascii="Arial" w:hAnsi="Arial" w:cs="Arial"/>
          <w:lang w:val="ro-RO"/>
        </w:rPr>
        <w:t xml:space="preserve"> nu sunt folosite </w:t>
      </w:r>
      <w:proofErr w:type="spellStart"/>
      <w:r w:rsidRPr="00845E62">
        <w:rPr>
          <w:rFonts w:ascii="Arial" w:hAnsi="Arial" w:cs="Arial"/>
          <w:lang w:val="ro-RO"/>
        </w:rPr>
        <w:t>substante</w:t>
      </w:r>
      <w:proofErr w:type="spellEnd"/>
      <w:r w:rsidRPr="00845E62">
        <w:rPr>
          <w:rFonts w:ascii="Arial" w:hAnsi="Arial" w:cs="Arial"/>
          <w:lang w:val="ro-RO"/>
        </w:rPr>
        <w:t xml:space="preserve"> si preparate chimice periculoase, toate produsele de </w:t>
      </w:r>
      <w:proofErr w:type="spellStart"/>
      <w:r w:rsidRPr="00845E62">
        <w:rPr>
          <w:rFonts w:ascii="Arial" w:hAnsi="Arial" w:cs="Arial"/>
          <w:lang w:val="ro-RO"/>
        </w:rPr>
        <w:t>spalare-curatare</w:t>
      </w:r>
      <w:proofErr w:type="spellEnd"/>
      <w:r w:rsidRPr="00845E62">
        <w:rPr>
          <w:rFonts w:ascii="Arial" w:hAnsi="Arial" w:cs="Arial"/>
          <w:lang w:val="ro-RO"/>
        </w:rPr>
        <w:t xml:space="preserve"> vor fi </w:t>
      </w:r>
      <w:proofErr w:type="spellStart"/>
      <w:r w:rsidRPr="00845E62">
        <w:rPr>
          <w:rFonts w:ascii="Arial" w:hAnsi="Arial" w:cs="Arial"/>
          <w:lang w:val="ro-RO"/>
        </w:rPr>
        <w:t>achizitionate</w:t>
      </w:r>
      <w:proofErr w:type="spellEnd"/>
      <w:r w:rsidRPr="00845E62">
        <w:rPr>
          <w:rFonts w:ascii="Arial" w:hAnsi="Arial" w:cs="Arial"/>
          <w:lang w:val="ro-RO"/>
        </w:rPr>
        <w:t xml:space="preserve"> de la furnizori </w:t>
      </w:r>
      <w:proofErr w:type="spellStart"/>
      <w:r w:rsidRPr="00845E62">
        <w:rPr>
          <w:rFonts w:ascii="Arial" w:hAnsi="Arial" w:cs="Arial"/>
          <w:lang w:val="ro-RO"/>
        </w:rPr>
        <w:t>autorizati</w:t>
      </w:r>
      <w:proofErr w:type="spellEnd"/>
      <w:r w:rsidRPr="00845E62">
        <w:rPr>
          <w:rFonts w:ascii="Arial" w:hAnsi="Arial" w:cs="Arial"/>
          <w:lang w:val="ro-RO"/>
        </w:rPr>
        <w:t xml:space="preserve"> si vor fi ecologice. </w:t>
      </w:r>
    </w:p>
    <w:p w:rsidR="00D31204" w:rsidRPr="000E1E45" w:rsidRDefault="00D31204" w:rsidP="00D31204">
      <w:pPr>
        <w:ind w:firstLine="540"/>
        <w:jc w:val="both"/>
        <w:rPr>
          <w:rFonts w:ascii="Arial" w:hAnsi="Arial" w:cs="Arial"/>
          <w:szCs w:val="24"/>
        </w:rPr>
      </w:pPr>
      <w:r w:rsidRPr="00845E62">
        <w:rPr>
          <w:rFonts w:ascii="Arial" w:hAnsi="Arial" w:cs="Arial"/>
          <w:lang w:val="ro-RO"/>
        </w:rPr>
        <w:lastRenderedPageBreak/>
        <w:t xml:space="preserve">Se va face o monitorizare permanenta asupra gestionarii tuturor </w:t>
      </w:r>
      <w:proofErr w:type="spellStart"/>
      <w:r w:rsidRPr="00845E62">
        <w:rPr>
          <w:rFonts w:ascii="Arial" w:hAnsi="Arial" w:cs="Arial"/>
          <w:lang w:val="ro-RO"/>
        </w:rPr>
        <w:t>substantelor</w:t>
      </w:r>
      <w:proofErr w:type="spellEnd"/>
      <w:r w:rsidRPr="00845E62">
        <w:rPr>
          <w:rFonts w:ascii="Arial" w:hAnsi="Arial" w:cs="Arial"/>
          <w:lang w:val="ro-RO"/>
        </w:rPr>
        <w:t xml:space="preserve"> folosite  </w:t>
      </w:r>
      <w:r w:rsidRPr="00845E62">
        <w:rPr>
          <w:rFonts w:ascii="Arial" w:hAnsi="Arial" w:cs="Arial"/>
          <w:bCs/>
          <w:lang w:val="ro-RO"/>
        </w:rPr>
        <w:t>pentru diminuarea factorilor de poluare a mediului.</w:t>
      </w:r>
    </w:p>
    <w:p w:rsidR="00D31204" w:rsidRPr="007C52E5" w:rsidRDefault="00D31204" w:rsidP="00D31204">
      <w:pPr>
        <w:pStyle w:val="Corptext"/>
      </w:pPr>
      <w:r w:rsidRPr="007C52E5">
        <w:t>IX.Legătura cu alte acte normative şi/sau planuri/programe/strategii/documente de planificare:</w:t>
      </w:r>
    </w:p>
    <w:p w:rsidR="00D31204" w:rsidRPr="007C52E5" w:rsidRDefault="00D31204" w:rsidP="00D31204">
      <w:pPr>
        <w:spacing w:after="0"/>
        <w:jc w:val="both"/>
        <w:rPr>
          <w:sz w:val="26"/>
        </w:rPr>
      </w:pPr>
      <w:r w:rsidRPr="007C52E5">
        <w:rPr>
          <w:color w:val="000000"/>
          <w:sz w:val="26"/>
        </w:rPr>
        <w:t xml:space="preserve">(A)Justificarea încadrării proiectului, după caz, în prevederile altor acte normative naţionale care transpun legislaţia Uniunii Europene: Directiva </w:t>
      </w:r>
      <w:r w:rsidRPr="007C52E5">
        <w:rPr>
          <w:color w:val="1B1B1B"/>
          <w:sz w:val="26"/>
        </w:rPr>
        <w:t>2010/75/UE</w:t>
      </w:r>
      <w:r w:rsidRPr="007C52E5">
        <w:rPr>
          <w:color w:val="000000"/>
          <w:sz w:val="26"/>
        </w:rPr>
        <w:t xml:space="preserve"> (IED) a Parlamentului European şi a Consiliului din 24 noiembrie 2010 privind emisiile industriale (prevenirea şi controlul integrat al poluării), Directiva </w:t>
      </w:r>
      <w:r w:rsidRPr="007C52E5">
        <w:rPr>
          <w:color w:val="1B1B1B"/>
          <w:sz w:val="26"/>
        </w:rPr>
        <w:t>2012/18/UE</w:t>
      </w:r>
      <w:r w:rsidRPr="007C52E5">
        <w:rPr>
          <w:color w:val="000000"/>
          <w:sz w:val="26"/>
        </w:rPr>
        <w:t xml:space="preserve"> a Parlamentului European şi a Consiliului din 4 iulie 2012 privind controlul pericolelor de accidente majore care implică substanţe periculoase, de modificare şi ulterior de abrogare a Directivei </w:t>
      </w:r>
      <w:r w:rsidRPr="007C52E5">
        <w:rPr>
          <w:color w:val="1B1B1B"/>
          <w:sz w:val="26"/>
        </w:rPr>
        <w:t>96/82/CE</w:t>
      </w:r>
      <w:r w:rsidRPr="007C52E5">
        <w:rPr>
          <w:color w:val="000000"/>
          <w:sz w:val="26"/>
        </w:rPr>
        <w:t xml:space="preserve"> a Consiliului, Directiva </w:t>
      </w:r>
      <w:r w:rsidRPr="007C52E5">
        <w:rPr>
          <w:color w:val="1B1B1B"/>
          <w:sz w:val="26"/>
        </w:rPr>
        <w:t>2000/60/CE</w:t>
      </w:r>
      <w:r w:rsidRPr="007C52E5">
        <w:rPr>
          <w:color w:val="000000"/>
          <w:sz w:val="26"/>
        </w:rPr>
        <w:t xml:space="preserve"> a Parlamentului European şi a Consiliului din 23 octombrie 2000 de stabilire a unui cadru de politică comunitară în domeniul apei, Directiva-cadru aer </w:t>
      </w:r>
      <w:r w:rsidRPr="007C52E5">
        <w:rPr>
          <w:color w:val="1B1B1B"/>
          <w:sz w:val="26"/>
        </w:rPr>
        <w:t>2008/50/CE</w:t>
      </w:r>
      <w:r w:rsidRPr="007C52E5">
        <w:rPr>
          <w:color w:val="000000"/>
          <w:sz w:val="26"/>
        </w:rPr>
        <w:t xml:space="preserve"> a Parlamentului European şi a Consiliului din 21 mai 2008 privind calitatea aerului înconjurător şi un aer mai curat pentru Europa, Directiva </w:t>
      </w:r>
      <w:r w:rsidRPr="007C52E5">
        <w:rPr>
          <w:color w:val="1B1B1B"/>
          <w:sz w:val="26"/>
        </w:rPr>
        <w:t>2008/98/CE</w:t>
      </w:r>
      <w:r w:rsidRPr="007C52E5">
        <w:rPr>
          <w:color w:val="000000"/>
          <w:sz w:val="26"/>
        </w:rPr>
        <w:t xml:space="preserve"> a Parlamentului European şi a Consiliului din 19 noiembrie 2008 privind deşeurile şi de abrogare a anumitor directive, şi altele).</w:t>
      </w:r>
    </w:p>
    <w:p w:rsidR="00D31204" w:rsidRPr="007C52E5" w:rsidRDefault="00D31204" w:rsidP="00D31204">
      <w:pPr>
        <w:spacing w:after="0"/>
        <w:jc w:val="both"/>
        <w:rPr>
          <w:sz w:val="26"/>
        </w:rPr>
      </w:pPr>
      <w:r w:rsidRPr="007C52E5">
        <w:rPr>
          <w:color w:val="000000"/>
          <w:sz w:val="26"/>
        </w:rPr>
        <w:t>(B)Se va menţiona planul/programul/strategia/documentul de programare/planificare din care face proiectul, cu indicarea actului normativ prin care a fost aprobat.</w:t>
      </w:r>
    </w:p>
    <w:p w:rsidR="00D31204" w:rsidRDefault="00D31204" w:rsidP="00D31204">
      <w:pPr>
        <w:spacing w:after="0"/>
        <w:jc w:val="both"/>
        <w:rPr>
          <w:rFonts w:ascii="Arial" w:hAnsi="Arial" w:cs="Arial"/>
          <w:szCs w:val="24"/>
        </w:rPr>
      </w:pPr>
      <w:r w:rsidRPr="000E1E45">
        <w:rPr>
          <w:rFonts w:ascii="Arial" w:hAnsi="Arial" w:cs="Arial"/>
          <w:szCs w:val="24"/>
        </w:rPr>
        <w:t>Nu este cazul.</w:t>
      </w:r>
    </w:p>
    <w:p w:rsidR="00D31204" w:rsidRPr="000E1E45" w:rsidRDefault="00D31204" w:rsidP="00D31204">
      <w:pPr>
        <w:spacing w:after="0"/>
        <w:jc w:val="both"/>
        <w:rPr>
          <w:rFonts w:ascii="Arial" w:hAnsi="Arial" w:cs="Arial"/>
          <w:szCs w:val="24"/>
        </w:rPr>
      </w:pPr>
    </w:p>
    <w:p w:rsidR="00D31204" w:rsidRPr="007C52E5" w:rsidRDefault="00D31204" w:rsidP="00D31204">
      <w:pPr>
        <w:spacing w:after="0"/>
        <w:jc w:val="both"/>
        <w:rPr>
          <w:sz w:val="26"/>
        </w:rPr>
      </w:pPr>
      <w:r w:rsidRPr="007C52E5">
        <w:rPr>
          <w:b/>
          <w:color w:val="000000"/>
          <w:sz w:val="26"/>
        </w:rPr>
        <w:t>X.Lucrări necesare organizării de şantier:</w:t>
      </w:r>
    </w:p>
    <w:p w:rsidR="00D31204" w:rsidRDefault="00D31204" w:rsidP="00D31204">
      <w:pPr>
        <w:spacing w:after="0"/>
        <w:jc w:val="both"/>
        <w:rPr>
          <w:color w:val="000000"/>
          <w:sz w:val="26"/>
        </w:rPr>
      </w:pPr>
      <w:r w:rsidRPr="007C52E5">
        <w:rPr>
          <w:color w:val="000000"/>
          <w:sz w:val="26"/>
        </w:rPr>
        <w:t>- descrierea lucrărilor necesare organizării de şantier;</w:t>
      </w:r>
    </w:p>
    <w:p w:rsidR="00D31204" w:rsidRPr="007C52E5" w:rsidRDefault="00D31204" w:rsidP="00D31204">
      <w:pPr>
        <w:spacing w:after="0"/>
        <w:jc w:val="both"/>
        <w:rPr>
          <w:sz w:val="26"/>
        </w:rPr>
      </w:pPr>
      <w:r w:rsidRPr="007C52E5">
        <w:rPr>
          <w:color w:val="000000"/>
          <w:sz w:val="26"/>
        </w:rPr>
        <w:t>- localizarea organizării de şantier;</w:t>
      </w:r>
    </w:p>
    <w:p w:rsidR="00D31204" w:rsidRPr="007C52E5" w:rsidRDefault="00D31204" w:rsidP="00D31204">
      <w:pPr>
        <w:spacing w:after="0"/>
        <w:jc w:val="both"/>
        <w:rPr>
          <w:sz w:val="26"/>
        </w:rPr>
      </w:pPr>
      <w:r w:rsidRPr="007C52E5">
        <w:rPr>
          <w:color w:val="000000"/>
          <w:sz w:val="26"/>
        </w:rPr>
        <w:t>- descrierea impactului asupra mediului a lucrărilor organizării de şantier;</w:t>
      </w:r>
    </w:p>
    <w:p w:rsidR="00D31204" w:rsidRPr="007C52E5" w:rsidRDefault="00D31204" w:rsidP="00D31204">
      <w:pPr>
        <w:spacing w:after="0"/>
        <w:jc w:val="both"/>
        <w:rPr>
          <w:sz w:val="26"/>
        </w:rPr>
      </w:pPr>
      <w:r w:rsidRPr="007C52E5">
        <w:rPr>
          <w:color w:val="000000"/>
          <w:sz w:val="26"/>
        </w:rPr>
        <w:t>- surse de poluanţi şi instalaţii pentru reţinerea, evacuarea şi dispersia poluanţilor în mediu în timpul organizării de şantier;</w:t>
      </w:r>
    </w:p>
    <w:p w:rsidR="00D31204" w:rsidRDefault="00D31204" w:rsidP="00D31204">
      <w:pPr>
        <w:spacing w:after="0"/>
        <w:jc w:val="both"/>
        <w:rPr>
          <w:color w:val="000000"/>
          <w:sz w:val="26"/>
        </w:rPr>
      </w:pPr>
      <w:r w:rsidRPr="007C52E5">
        <w:rPr>
          <w:color w:val="000000"/>
          <w:sz w:val="26"/>
        </w:rPr>
        <w:t>- dotări şi măsuri prevăzute pentru controlul emisiilor de poluanţi în mediu.</w:t>
      </w:r>
    </w:p>
    <w:p w:rsidR="00A1040F" w:rsidRPr="008A392A" w:rsidRDefault="00A1040F" w:rsidP="00A1040F">
      <w:pPr>
        <w:ind w:right="-22" w:firstLine="360"/>
        <w:jc w:val="both"/>
        <w:rPr>
          <w:rFonts w:ascii="Arial" w:hAnsi="Arial" w:cs="Arial"/>
          <w:lang w:val="ro-RO"/>
        </w:rPr>
      </w:pPr>
      <w:r w:rsidRPr="008A392A">
        <w:rPr>
          <w:rFonts w:ascii="Arial" w:hAnsi="Arial" w:cs="Arial"/>
          <w:lang w:val="ro-RO"/>
        </w:rPr>
        <w:t xml:space="preserve">  </w:t>
      </w:r>
      <w:proofErr w:type="spellStart"/>
      <w:r w:rsidRPr="008A392A">
        <w:rPr>
          <w:rFonts w:ascii="Arial" w:hAnsi="Arial" w:cs="Arial"/>
          <w:lang w:val="ro-RO"/>
        </w:rPr>
        <w:t>Lucrarile</w:t>
      </w:r>
      <w:proofErr w:type="spellEnd"/>
      <w:r w:rsidRPr="008A392A">
        <w:rPr>
          <w:rFonts w:ascii="Arial" w:hAnsi="Arial" w:cs="Arial"/>
          <w:lang w:val="ro-RO"/>
        </w:rPr>
        <w:t xml:space="preserve"> de </w:t>
      </w:r>
      <w:proofErr w:type="spellStart"/>
      <w:r w:rsidRPr="008A392A">
        <w:rPr>
          <w:rFonts w:ascii="Arial" w:hAnsi="Arial" w:cs="Arial"/>
          <w:lang w:val="ro-RO"/>
        </w:rPr>
        <w:t>executie</w:t>
      </w:r>
      <w:proofErr w:type="spellEnd"/>
      <w:r w:rsidRPr="008A392A">
        <w:rPr>
          <w:rFonts w:ascii="Arial" w:hAnsi="Arial" w:cs="Arial"/>
          <w:lang w:val="ro-RO"/>
        </w:rPr>
        <w:t xml:space="preserve"> care constau in </w:t>
      </w:r>
      <w:r w:rsidR="008D13F8">
        <w:rPr>
          <w:rFonts w:ascii="Arial" w:hAnsi="Arial" w:cs="Arial"/>
          <w:lang w:val="ro-RO"/>
        </w:rPr>
        <w:t>„</w:t>
      </w:r>
      <w:r w:rsidRPr="008A392A">
        <w:rPr>
          <w:rFonts w:ascii="Arial" w:hAnsi="Arial" w:cs="Arial"/>
          <w:lang w:val="ro-RO"/>
        </w:rPr>
        <w:t xml:space="preserve"> </w:t>
      </w:r>
      <w:r w:rsidR="008D13F8">
        <w:rPr>
          <w:rFonts w:ascii="Arial" w:hAnsi="Arial" w:cs="Arial"/>
          <w:lang w:val="ro-RO"/>
        </w:rPr>
        <w:t>CONSTRUIRE SEDIU BIROURI P+1 SI IMPREJMUIRE TEREN”</w:t>
      </w:r>
      <w:r w:rsidRPr="008A392A">
        <w:rPr>
          <w:rFonts w:ascii="Arial" w:hAnsi="Arial" w:cs="Arial"/>
          <w:lang w:val="ro-RO"/>
        </w:rPr>
        <w:t xml:space="preserve">, nu va afecta in nici un fel domeniul public. Organizarea </w:t>
      </w:r>
      <w:proofErr w:type="spellStart"/>
      <w:r w:rsidRPr="008A392A">
        <w:rPr>
          <w:rFonts w:ascii="Arial" w:hAnsi="Arial" w:cs="Arial"/>
          <w:lang w:val="ro-RO"/>
        </w:rPr>
        <w:t>executiei</w:t>
      </w:r>
      <w:proofErr w:type="spellEnd"/>
      <w:r w:rsidRPr="008A392A">
        <w:rPr>
          <w:rFonts w:ascii="Arial" w:hAnsi="Arial" w:cs="Arial"/>
          <w:lang w:val="ro-RO"/>
        </w:rPr>
        <w:t xml:space="preserve"> </w:t>
      </w:r>
      <w:proofErr w:type="spellStart"/>
      <w:r w:rsidRPr="008A392A">
        <w:rPr>
          <w:rFonts w:ascii="Arial" w:hAnsi="Arial" w:cs="Arial"/>
          <w:lang w:val="ro-RO"/>
        </w:rPr>
        <w:t>constructiei</w:t>
      </w:r>
      <w:proofErr w:type="spellEnd"/>
      <w:r w:rsidRPr="008A392A">
        <w:rPr>
          <w:rFonts w:ascii="Arial" w:hAnsi="Arial" w:cs="Arial"/>
          <w:lang w:val="ro-RO"/>
        </w:rPr>
        <w:t xml:space="preserve"> se va face astfel ca sa nu fie necesare baracamente </w:t>
      </w:r>
      <w:r>
        <w:rPr>
          <w:rFonts w:ascii="Arial" w:hAnsi="Arial" w:cs="Arial"/>
          <w:lang w:val="ro-RO"/>
        </w:rPr>
        <w:t xml:space="preserve">multe </w:t>
      </w:r>
      <w:r w:rsidRPr="008A392A">
        <w:rPr>
          <w:rFonts w:ascii="Arial" w:hAnsi="Arial" w:cs="Arial"/>
          <w:lang w:val="ro-RO"/>
        </w:rPr>
        <w:t xml:space="preserve">si echipamente provizorii pentru  executarea </w:t>
      </w:r>
      <w:proofErr w:type="spellStart"/>
      <w:r w:rsidRPr="008A392A">
        <w:rPr>
          <w:rFonts w:ascii="Arial" w:hAnsi="Arial" w:cs="Arial"/>
          <w:lang w:val="ro-RO"/>
        </w:rPr>
        <w:t>lucrãrilor</w:t>
      </w:r>
      <w:proofErr w:type="spellEnd"/>
      <w:r w:rsidRPr="008A392A">
        <w:rPr>
          <w:rFonts w:ascii="Arial" w:hAnsi="Arial" w:cs="Arial"/>
          <w:lang w:val="ro-RO"/>
        </w:rPr>
        <w:t xml:space="preserve"> </w:t>
      </w:r>
      <w:proofErr w:type="spellStart"/>
      <w:r w:rsidRPr="008A392A">
        <w:rPr>
          <w:rFonts w:ascii="Arial" w:hAnsi="Arial" w:cs="Arial"/>
          <w:lang w:val="ro-RO"/>
        </w:rPr>
        <w:t>aprovizionand</w:t>
      </w:r>
      <w:proofErr w:type="spellEnd"/>
      <w:r w:rsidRPr="008A392A">
        <w:rPr>
          <w:rFonts w:ascii="Arial" w:hAnsi="Arial" w:cs="Arial"/>
          <w:lang w:val="ro-RO"/>
        </w:rPr>
        <w:t xml:space="preserve"> </w:t>
      </w:r>
      <w:proofErr w:type="spellStart"/>
      <w:r w:rsidRPr="008A392A">
        <w:rPr>
          <w:rFonts w:ascii="Arial" w:hAnsi="Arial" w:cs="Arial"/>
          <w:lang w:val="ro-RO"/>
        </w:rPr>
        <w:t>santierul</w:t>
      </w:r>
      <w:proofErr w:type="spellEnd"/>
      <w:r w:rsidRPr="008A392A">
        <w:rPr>
          <w:rFonts w:ascii="Arial" w:hAnsi="Arial" w:cs="Arial"/>
          <w:lang w:val="ro-RO"/>
        </w:rPr>
        <w:t xml:space="preserve"> cu materialele necesare punerii in </w:t>
      </w:r>
      <w:proofErr w:type="spellStart"/>
      <w:r w:rsidRPr="008A392A">
        <w:rPr>
          <w:rFonts w:ascii="Arial" w:hAnsi="Arial" w:cs="Arial"/>
          <w:lang w:val="ro-RO"/>
        </w:rPr>
        <w:t>opera</w:t>
      </w:r>
      <w:r>
        <w:rPr>
          <w:rFonts w:ascii="Arial" w:hAnsi="Arial" w:cs="Arial"/>
          <w:lang w:val="ro-RO"/>
        </w:rPr>
        <w:t>tiune</w:t>
      </w:r>
      <w:proofErr w:type="spellEnd"/>
      <w:r w:rsidRPr="008A392A">
        <w:rPr>
          <w:rFonts w:ascii="Arial" w:hAnsi="Arial" w:cs="Arial"/>
          <w:lang w:val="ro-RO"/>
        </w:rPr>
        <w:t xml:space="preserve"> in ziua respectiva.  </w:t>
      </w:r>
    </w:p>
    <w:p w:rsidR="00A1040F" w:rsidRPr="008A392A" w:rsidRDefault="00A1040F" w:rsidP="00A1040F">
      <w:pPr>
        <w:ind w:right="-22" w:firstLine="720"/>
        <w:jc w:val="both"/>
        <w:rPr>
          <w:rFonts w:ascii="Arial" w:hAnsi="Arial" w:cs="Arial"/>
          <w:i/>
          <w:lang w:val="ro-RO"/>
        </w:rPr>
      </w:pPr>
      <w:proofErr w:type="spellStart"/>
      <w:r w:rsidRPr="008A392A">
        <w:rPr>
          <w:rFonts w:ascii="Arial" w:hAnsi="Arial" w:cs="Arial"/>
          <w:i/>
          <w:lang w:val="ro-RO"/>
        </w:rPr>
        <w:t>Mãsuri</w:t>
      </w:r>
      <w:proofErr w:type="spellEnd"/>
      <w:r w:rsidRPr="008A392A">
        <w:rPr>
          <w:rFonts w:ascii="Arial" w:hAnsi="Arial" w:cs="Arial"/>
          <w:i/>
          <w:lang w:val="ro-RO"/>
        </w:rPr>
        <w:t xml:space="preserve"> de </w:t>
      </w:r>
      <w:proofErr w:type="spellStart"/>
      <w:r w:rsidRPr="008A392A">
        <w:rPr>
          <w:rFonts w:ascii="Arial" w:hAnsi="Arial" w:cs="Arial"/>
          <w:i/>
          <w:lang w:val="ro-RO"/>
        </w:rPr>
        <w:t>protectia</w:t>
      </w:r>
      <w:proofErr w:type="spellEnd"/>
      <w:r w:rsidRPr="008A392A">
        <w:rPr>
          <w:rFonts w:ascii="Arial" w:hAnsi="Arial" w:cs="Arial"/>
          <w:i/>
          <w:lang w:val="ro-RO"/>
        </w:rPr>
        <w:t xml:space="preserve"> muncii si PSI </w:t>
      </w:r>
      <w:proofErr w:type="spellStart"/>
      <w:r w:rsidRPr="008A392A">
        <w:rPr>
          <w:rFonts w:ascii="Arial" w:hAnsi="Arial" w:cs="Arial"/>
          <w:i/>
          <w:lang w:val="ro-RO"/>
        </w:rPr>
        <w:t>prevãzute</w:t>
      </w:r>
      <w:proofErr w:type="spellEnd"/>
      <w:r w:rsidRPr="008A392A">
        <w:rPr>
          <w:rFonts w:ascii="Arial" w:hAnsi="Arial" w:cs="Arial"/>
          <w:i/>
          <w:lang w:val="ro-RO"/>
        </w:rPr>
        <w:t xml:space="preserve"> în:</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Legea nr. 307/2006 privind apărarea împotriva incendiilor</w:t>
      </w:r>
    </w:p>
    <w:p w:rsidR="00A1040F" w:rsidRPr="008A392A" w:rsidRDefault="00A1040F" w:rsidP="00A1040F">
      <w:pPr>
        <w:pStyle w:val="Listparagraf"/>
        <w:widowControl/>
        <w:numPr>
          <w:ilvl w:val="0"/>
          <w:numId w:val="3"/>
        </w:numPr>
        <w:ind w:left="1080" w:right="-22"/>
        <w:jc w:val="both"/>
        <w:rPr>
          <w:rFonts w:ascii="Arial" w:hAnsi="Arial" w:cs="Arial"/>
          <w:sz w:val="18"/>
          <w:szCs w:val="18"/>
          <w:lang w:val="ro-RO"/>
        </w:rPr>
      </w:pPr>
      <w:r w:rsidRPr="008A392A">
        <w:rPr>
          <w:rFonts w:ascii="Arial" w:hAnsi="Arial" w:cs="Arial"/>
          <w:bCs/>
          <w:sz w:val="18"/>
          <w:szCs w:val="18"/>
          <w:lang w:val="ro-RO"/>
        </w:rPr>
        <w:t>Ordin nr. 163 din 28 februarie 2007-</w:t>
      </w:r>
      <w:r w:rsidRPr="008A392A">
        <w:rPr>
          <w:rFonts w:ascii="Arial" w:hAnsi="Arial" w:cs="Arial"/>
          <w:sz w:val="18"/>
          <w:szCs w:val="18"/>
          <w:lang w:val="ro-RO"/>
        </w:rPr>
        <w:t>pentru aprobarea Normelor generale de apărare împotriva incendiilor</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Normativ de </w:t>
      </w:r>
      <w:proofErr w:type="spellStart"/>
      <w:r w:rsidRPr="008A392A">
        <w:rPr>
          <w:rFonts w:ascii="Arial" w:hAnsi="Arial" w:cs="Arial"/>
          <w:sz w:val="18"/>
          <w:szCs w:val="18"/>
          <w:lang w:val="ro-RO"/>
        </w:rPr>
        <w:t>siguranta</w:t>
      </w:r>
      <w:proofErr w:type="spellEnd"/>
      <w:r w:rsidRPr="008A392A">
        <w:rPr>
          <w:rFonts w:ascii="Arial" w:hAnsi="Arial" w:cs="Arial"/>
          <w:sz w:val="18"/>
          <w:szCs w:val="18"/>
          <w:lang w:val="ro-RO"/>
        </w:rPr>
        <w:t xml:space="preserve"> la foc a </w:t>
      </w:r>
      <w:proofErr w:type="spellStart"/>
      <w:r w:rsidRPr="008A392A">
        <w:rPr>
          <w:rFonts w:ascii="Arial" w:hAnsi="Arial" w:cs="Arial"/>
          <w:sz w:val="18"/>
          <w:szCs w:val="18"/>
          <w:lang w:val="ro-RO"/>
        </w:rPr>
        <w:t>constructiilor</w:t>
      </w:r>
      <w:proofErr w:type="spellEnd"/>
      <w:r w:rsidRPr="008A392A">
        <w:rPr>
          <w:rFonts w:ascii="Arial" w:hAnsi="Arial" w:cs="Arial"/>
          <w:sz w:val="18"/>
          <w:szCs w:val="18"/>
          <w:lang w:val="ro-RO"/>
        </w:rPr>
        <w:t>,  P118.</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proofErr w:type="spellStart"/>
      <w:r w:rsidRPr="008A392A">
        <w:rPr>
          <w:rFonts w:ascii="Arial" w:hAnsi="Arial" w:cs="Arial"/>
          <w:sz w:val="18"/>
          <w:szCs w:val="18"/>
          <w:lang w:val="ro-RO"/>
        </w:rPr>
        <w:t>Lucrãrile</w:t>
      </w:r>
      <w:proofErr w:type="spellEnd"/>
      <w:r w:rsidRPr="008A392A">
        <w:rPr>
          <w:rFonts w:ascii="Arial" w:hAnsi="Arial" w:cs="Arial"/>
          <w:sz w:val="18"/>
          <w:szCs w:val="18"/>
          <w:lang w:val="ro-RO"/>
        </w:rPr>
        <w:t xml:space="preserve"> de </w:t>
      </w:r>
      <w:proofErr w:type="spellStart"/>
      <w:r w:rsidRPr="008A392A">
        <w:rPr>
          <w:rFonts w:ascii="Arial" w:hAnsi="Arial" w:cs="Arial"/>
          <w:sz w:val="18"/>
          <w:szCs w:val="18"/>
          <w:lang w:val="ro-RO"/>
        </w:rPr>
        <w:t>santier</w:t>
      </w:r>
      <w:proofErr w:type="spellEnd"/>
      <w:r w:rsidRPr="008A392A">
        <w:rPr>
          <w:rFonts w:ascii="Arial" w:hAnsi="Arial" w:cs="Arial"/>
          <w:sz w:val="18"/>
          <w:szCs w:val="18"/>
          <w:lang w:val="ro-RO"/>
        </w:rPr>
        <w:t xml:space="preserve"> vor fi astfel programate încât </w:t>
      </w:r>
      <w:proofErr w:type="spellStart"/>
      <w:r w:rsidRPr="008A392A">
        <w:rPr>
          <w:rFonts w:ascii="Arial" w:hAnsi="Arial" w:cs="Arial"/>
          <w:sz w:val="18"/>
          <w:szCs w:val="18"/>
          <w:lang w:val="ro-RO"/>
        </w:rPr>
        <w:t>sã</w:t>
      </w:r>
      <w:proofErr w:type="spellEnd"/>
      <w:r w:rsidRPr="008A392A">
        <w:rPr>
          <w:rFonts w:ascii="Arial" w:hAnsi="Arial" w:cs="Arial"/>
          <w:sz w:val="18"/>
          <w:szCs w:val="18"/>
          <w:lang w:val="ro-RO"/>
        </w:rPr>
        <w:t xml:space="preserve"> nu </w:t>
      </w:r>
      <w:proofErr w:type="spellStart"/>
      <w:r w:rsidRPr="008A392A">
        <w:rPr>
          <w:rFonts w:ascii="Arial" w:hAnsi="Arial" w:cs="Arial"/>
          <w:sz w:val="18"/>
          <w:szCs w:val="18"/>
          <w:lang w:val="ro-RO"/>
        </w:rPr>
        <w:t>dãuneze</w:t>
      </w:r>
      <w:proofErr w:type="spellEnd"/>
      <w:r w:rsidRPr="008A392A">
        <w:rPr>
          <w:rFonts w:ascii="Arial" w:hAnsi="Arial" w:cs="Arial"/>
          <w:sz w:val="18"/>
          <w:szCs w:val="18"/>
          <w:lang w:val="ro-RO"/>
        </w:rPr>
        <w:t xml:space="preserve"> </w:t>
      </w:r>
      <w:proofErr w:type="spellStart"/>
      <w:r w:rsidRPr="008A392A">
        <w:rPr>
          <w:rFonts w:ascii="Arial" w:hAnsi="Arial" w:cs="Arial"/>
          <w:sz w:val="18"/>
          <w:szCs w:val="18"/>
          <w:lang w:val="ro-RO"/>
        </w:rPr>
        <w:t>linistii</w:t>
      </w:r>
      <w:proofErr w:type="spellEnd"/>
      <w:r w:rsidRPr="008A392A">
        <w:rPr>
          <w:rFonts w:ascii="Arial" w:hAnsi="Arial" w:cs="Arial"/>
          <w:sz w:val="18"/>
          <w:szCs w:val="18"/>
          <w:lang w:val="ro-RO"/>
        </w:rPr>
        <w:t xml:space="preserve"> locale, traficului în </w:t>
      </w:r>
      <w:proofErr w:type="spellStart"/>
      <w:r w:rsidRPr="008A392A">
        <w:rPr>
          <w:rFonts w:ascii="Arial" w:hAnsi="Arial" w:cs="Arial"/>
          <w:sz w:val="18"/>
          <w:szCs w:val="18"/>
          <w:lang w:val="ro-RO"/>
        </w:rPr>
        <w:t>zonã</w:t>
      </w:r>
      <w:proofErr w:type="spellEnd"/>
      <w:r w:rsidRPr="008A392A">
        <w:rPr>
          <w:rFonts w:ascii="Arial" w:hAnsi="Arial" w:cs="Arial"/>
          <w:sz w:val="18"/>
          <w:szCs w:val="18"/>
          <w:lang w:val="ro-RO"/>
        </w:rPr>
        <w:t xml:space="preserve"> sau ambiantei pe parcelele învecinate.</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b/>
          <w:sz w:val="18"/>
          <w:szCs w:val="18"/>
          <w:lang w:val="ro-RO"/>
        </w:rPr>
      </w:pPr>
      <w:r w:rsidRPr="008A392A">
        <w:rPr>
          <w:rFonts w:ascii="Arial" w:hAnsi="Arial" w:cs="Arial"/>
          <w:b/>
          <w:sz w:val="18"/>
          <w:szCs w:val="18"/>
          <w:lang w:val="ro-RO"/>
        </w:rPr>
        <w:t xml:space="preserve">Beneficiarul va </w:t>
      </w:r>
      <w:proofErr w:type="spellStart"/>
      <w:r w:rsidRPr="008A392A">
        <w:rPr>
          <w:rFonts w:ascii="Arial" w:hAnsi="Arial" w:cs="Arial"/>
          <w:b/>
          <w:sz w:val="18"/>
          <w:szCs w:val="18"/>
          <w:lang w:val="ro-RO"/>
        </w:rPr>
        <w:t>anunta</w:t>
      </w:r>
      <w:proofErr w:type="spellEnd"/>
      <w:r w:rsidRPr="008A392A">
        <w:rPr>
          <w:rFonts w:ascii="Arial" w:hAnsi="Arial" w:cs="Arial"/>
          <w:b/>
          <w:sz w:val="18"/>
          <w:szCs w:val="18"/>
          <w:lang w:val="ro-RO"/>
        </w:rPr>
        <w:t xml:space="preserve"> </w:t>
      </w:r>
      <w:proofErr w:type="spellStart"/>
      <w:r w:rsidRPr="008A392A">
        <w:rPr>
          <w:rFonts w:ascii="Arial" w:hAnsi="Arial" w:cs="Arial"/>
          <w:b/>
          <w:sz w:val="18"/>
          <w:szCs w:val="18"/>
          <w:lang w:val="ro-RO"/>
        </w:rPr>
        <w:t>autoritãtilor</w:t>
      </w:r>
      <w:proofErr w:type="spellEnd"/>
      <w:r w:rsidRPr="008A392A">
        <w:rPr>
          <w:rFonts w:ascii="Arial" w:hAnsi="Arial" w:cs="Arial"/>
          <w:b/>
          <w:sz w:val="18"/>
          <w:szCs w:val="18"/>
          <w:lang w:val="ro-RO"/>
        </w:rPr>
        <w:t xml:space="preserve"> data începerii si </w:t>
      </w:r>
      <w:proofErr w:type="spellStart"/>
      <w:r w:rsidRPr="008A392A">
        <w:rPr>
          <w:rFonts w:ascii="Arial" w:hAnsi="Arial" w:cs="Arial"/>
          <w:b/>
          <w:sz w:val="18"/>
          <w:szCs w:val="18"/>
          <w:lang w:val="ro-RO"/>
        </w:rPr>
        <w:t>finalizãrii</w:t>
      </w:r>
      <w:proofErr w:type="spellEnd"/>
      <w:r w:rsidRPr="008A392A">
        <w:rPr>
          <w:rFonts w:ascii="Arial" w:hAnsi="Arial" w:cs="Arial"/>
          <w:b/>
          <w:sz w:val="18"/>
          <w:szCs w:val="18"/>
          <w:lang w:val="ro-RO"/>
        </w:rPr>
        <w:t xml:space="preserve"> </w:t>
      </w:r>
      <w:proofErr w:type="spellStart"/>
      <w:r w:rsidRPr="008A392A">
        <w:rPr>
          <w:rFonts w:ascii="Arial" w:hAnsi="Arial" w:cs="Arial"/>
          <w:b/>
          <w:sz w:val="18"/>
          <w:szCs w:val="18"/>
          <w:lang w:val="ro-RO"/>
        </w:rPr>
        <w:t>santierului</w:t>
      </w:r>
      <w:proofErr w:type="spellEnd"/>
      <w:r w:rsidRPr="008A392A">
        <w:rPr>
          <w:rFonts w:ascii="Arial" w:hAnsi="Arial" w:cs="Arial"/>
          <w:b/>
          <w:sz w:val="18"/>
          <w:szCs w:val="18"/>
          <w:lang w:val="ro-RO"/>
        </w:rPr>
        <w:t xml:space="preserve"> precum si fazele determinante la care </w:t>
      </w:r>
      <w:proofErr w:type="spellStart"/>
      <w:r w:rsidRPr="008A392A">
        <w:rPr>
          <w:rFonts w:ascii="Arial" w:hAnsi="Arial" w:cs="Arial"/>
          <w:b/>
          <w:sz w:val="18"/>
          <w:szCs w:val="18"/>
          <w:lang w:val="ro-RO"/>
        </w:rPr>
        <w:t>reprezentantii</w:t>
      </w:r>
      <w:proofErr w:type="spellEnd"/>
      <w:r w:rsidRPr="008A392A">
        <w:rPr>
          <w:rFonts w:ascii="Arial" w:hAnsi="Arial" w:cs="Arial"/>
          <w:b/>
          <w:sz w:val="18"/>
          <w:szCs w:val="18"/>
          <w:lang w:val="ro-RO"/>
        </w:rPr>
        <w:t xml:space="preserve"> </w:t>
      </w:r>
      <w:proofErr w:type="spellStart"/>
      <w:r w:rsidRPr="008A392A">
        <w:rPr>
          <w:rFonts w:ascii="Arial" w:hAnsi="Arial" w:cs="Arial"/>
          <w:b/>
          <w:sz w:val="18"/>
          <w:szCs w:val="18"/>
          <w:lang w:val="ro-RO"/>
        </w:rPr>
        <w:t>Inspectiei</w:t>
      </w:r>
      <w:proofErr w:type="spellEnd"/>
      <w:r w:rsidRPr="008A392A">
        <w:rPr>
          <w:rFonts w:ascii="Arial" w:hAnsi="Arial" w:cs="Arial"/>
          <w:b/>
          <w:sz w:val="18"/>
          <w:szCs w:val="18"/>
          <w:lang w:val="ro-RO"/>
        </w:rPr>
        <w:t xml:space="preserve"> de Stat în </w:t>
      </w:r>
      <w:proofErr w:type="spellStart"/>
      <w:r w:rsidRPr="008A392A">
        <w:rPr>
          <w:rFonts w:ascii="Arial" w:hAnsi="Arial" w:cs="Arial"/>
          <w:b/>
          <w:sz w:val="18"/>
          <w:szCs w:val="18"/>
          <w:lang w:val="ro-RO"/>
        </w:rPr>
        <w:t>Constructii</w:t>
      </w:r>
      <w:proofErr w:type="spellEnd"/>
      <w:r w:rsidRPr="008A392A">
        <w:rPr>
          <w:rFonts w:ascii="Arial" w:hAnsi="Arial" w:cs="Arial"/>
          <w:b/>
          <w:sz w:val="18"/>
          <w:szCs w:val="18"/>
          <w:lang w:val="ro-RO"/>
        </w:rPr>
        <w:t xml:space="preserve"> vor fi </w:t>
      </w:r>
      <w:proofErr w:type="spellStart"/>
      <w:r w:rsidRPr="008A392A">
        <w:rPr>
          <w:rFonts w:ascii="Arial" w:hAnsi="Arial" w:cs="Arial"/>
          <w:b/>
          <w:sz w:val="18"/>
          <w:szCs w:val="18"/>
          <w:lang w:val="ro-RO"/>
        </w:rPr>
        <w:t>convocati</w:t>
      </w:r>
      <w:proofErr w:type="spellEnd"/>
      <w:r w:rsidRPr="008A392A">
        <w:rPr>
          <w:rFonts w:ascii="Arial" w:hAnsi="Arial" w:cs="Arial"/>
          <w:b/>
          <w:sz w:val="18"/>
          <w:szCs w:val="18"/>
          <w:lang w:val="ro-RO"/>
        </w:rPr>
        <w:t>.</w:t>
      </w:r>
    </w:p>
    <w:p w:rsidR="00A1040F" w:rsidRPr="008A392A" w:rsidRDefault="00A1040F" w:rsidP="00A1040F">
      <w:pPr>
        <w:ind w:left="720" w:right="-22"/>
        <w:jc w:val="both"/>
        <w:rPr>
          <w:rFonts w:ascii="Arial" w:hAnsi="Arial" w:cs="Arial"/>
          <w:i/>
          <w:lang w:val="ro-RO"/>
        </w:rPr>
      </w:pPr>
      <w:r w:rsidRPr="008A392A">
        <w:rPr>
          <w:rFonts w:ascii="Arial" w:hAnsi="Arial" w:cs="Arial"/>
          <w:i/>
          <w:lang w:val="ro-RO"/>
        </w:rPr>
        <w:t xml:space="preserve">Pe durata </w:t>
      </w:r>
      <w:proofErr w:type="spellStart"/>
      <w:r w:rsidRPr="008A392A">
        <w:rPr>
          <w:rFonts w:ascii="Arial" w:hAnsi="Arial" w:cs="Arial"/>
          <w:i/>
          <w:lang w:val="ro-RO"/>
        </w:rPr>
        <w:t>excutãrii</w:t>
      </w:r>
      <w:proofErr w:type="spellEnd"/>
      <w:r w:rsidRPr="008A392A">
        <w:rPr>
          <w:rFonts w:ascii="Arial" w:hAnsi="Arial" w:cs="Arial"/>
          <w:i/>
          <w:lang w:val="ro-RO"/>
        </w:rPr>
        <w:t xml:space="preserve"> </w:t>
      </w:r>
      <w:proofErr w:type="spellStart"/>
      <w:r w:rsidRPr="008A392A">
        <w:rPr>
          <w:rFonts w:ascii="Arial" w:hAnsi="Arial" w:cs="Arial"/>
          <w:i/>
          <w:lang w:val="ro-RO"/>
        </w:rPr>
        <w:t>lucrãrilor</w:t>
      </w:r>
      <w:proofErr w:type="spellEnd"/>
      <w:r w:rsidRPr="008A392A">
        <w:rPr>
          <w:rFonts w:ascii="Arial" w:hAnsi="Arial" w:cs="Arial"/>
          <w:i/>
          <w:lang w:val="ro-RO"/>
        </w:rPr>
        <w:t xml:space="preserve"> de construire se vor respecta </w:t>
      </w:r>
      <w:proofErr w:type="spellStart"/>
      <w:r w:rsidRPr="008A392A">
        <w:rPr>
          <w:rFonts w:ascii="Arial" w:hAnsi="Arial" w:cs="Arial"/>
          <w:i/>
          <w:lang w:val="ro-RO"/>
        </w:rPr>
        <w:t>urmãtoarele</w:t>
      </w:r>
      <w:proofErr w:type="spellEnd"/>
      <w:r w:rsidRPr="008A392A">
        <w:rPr>
          <w:rFonts w:ascii="Arial" w:hAnsi="Arial" w:cs="Arial"/>
          <w:i/>
          <w:lang w:val="ro-RO"/>
        </w:rPr>
        <w:t>:</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lastRenderedPageBreak/>
        <w:t xml:space="preserve">Normativ P100-1/2006 pentru proiectarea </w:t>
      </w:r>
      <w:proofErr w:type="spellStart"/>
      <w:r w:rsidRPr="008A392A">
        <w:rPr>
          <w:rFonts w:ascii="Arial" w:hAnsi="Arial" w:cs="Arial"/>
          <w:sz w:val="18"/>
          <w:szCs w:val="18"/>
          <w:lang w:val="ro-RO"/>
        </w:rPr>
        <w:t>antiseismicã</w:t>
      </w:r>
      <w:proofErr w:type="spellEnd"/>
      <w:r w:rsidRPr="008A392A">
        <w:rPr>
          <w:rFonts w:ascii="Arial" w:hAnsi="Arial" w:cs="Arial"/>
          <w:sz w:val="18"/>
          <w:szCs w:val="18"/>
          <w:lang w:val="ro-RO"/>
        </w:rPr>
        <w:t xml:space="preserve"> a </w:t>
      </w:r>
      <w:proofErr w:type="spellStart"/>
      <w:r w:rsidRPr="008A392A">
        <w:rPr>
          <w:rFonts w:ascii="Arial" w:hAnsi="Arial" w:cs="Arial"/>
          <w:sz w:val="18"/>
          <w:szCs w:val="18"/>
          <w:lang w:val="ro-RO"/>
        </w:rPr>
        <w:t>constructiei</w:t>
      </w:r>
      <w:proofErr w:type="spellEnd"/>
      <w:r w:rsidRPr="008A392A">
        <w:rPr>
          <w:rFonts w:ascii="Arial" w:hAnsi="Arial" w:cs="Arial"/>
          <w:sz w:val="18"/>
          <w:szCs w:val="18"/>
          <w:lang w:val="ro-RO"/>
        </w:rPr>
        <w:t>;</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CR 1-1-3-2005-încãrcãri date de </w:t>
      </w:r>
      <w:proofErr w:type="spellStart"/>
      <w:r w:rsidRPr="008A392A">
        <w:rPr>
          <w:rFonts w:ascii="Arial" w:hAnsi="Arial" w:cs="Arial"/>
          <w:sz w:val="18"/>
          <w:szCs w:val="18"/>
          <w:lang w:val="ro-RO"/>
        </w:rPr>
        <w:t>zãpadã</w:t>
      </w:r>
      <w:proofErr w:type="spellEnd"/>
      <w:r w:rsidRPr="008A392A">
        <w:rPr>
          <w:rFonts w:ascii="Arial" w:hAnsi="Arial" w:cs="Arial"/>
          <w:sz w:val="18"/>
          <w:szCs w:val="18"/>
          <w:lang w:val="ro-RO"/>
        </w:rPr>
        <w:t>;</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SR-EN-1991- 1-1- </w:t>
      </w:r>
      <w:proofErr w:type="spellStart"/>
      <w:r w:rsidRPr="008A392A">
        <w:rPr>
          <w:rFonts w:ascii="Arial" w:hAnsi="Arial" w:cs="Arial"/>
          <w:sz w:val="18"/>
          <w:szCs w:val="18"/>
          <w:lang w:val="ro-RO"/>
        </w:rPr>
        <w:t>actiuni</w:t>
      </w:r>
      <w:proofErr w:type="spellEnd"/>
      <w:r w:rsidRPr="008A392A">
        <w:rPr>
          <w:rFonts w:ascii="Arial" w:hAnsi="Arial" w:cs="Arial"/>
          <w:sz w:val="18"/>
          <w:szCs w:val="18"/>
          <w:lang w:val="ro-RO"/>
        </w:rPr>
        <w:t xml:space="preserve"> datorate procesului de exploatare;</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CR-0-2005-combinatiile de </w:t>
      </w:r>
      <w:proofErr w:type="spellStart"/>
      <w:r w:rsidRPr="008A392A">
        <w:rPr>
          <w:rFonts w:ascii="Arial" w:hAnsi="Arial" w:cs="Arial"/>
          <w:sz w:val="18"/>
          <w:szCs w:val="18"/>
          <w:lang w:val="ro-RO"/>
        </w:rPr>
        <w:t>încãrcãri</w:t>
      </w:r>
      <w:proofErr w:type="spellEnd"/>
      <w:r w:rsidRPr="008A392A">
        <w:rPr>
          <w:rFonts w:ascii="Arial" w:hAnsi="Arial" w:cs="Arial"/>
          <w:sz w:val="18"/>
          <w:szCs w:val="18"/>
          <w:lang w:val="ro-RO"/>
        </w:rPr>
        <w:t>;</w:t>
      </w:r>
    </w:p>
    <w:p w:rsidR="00A1040F" w:rsidRPr="008A392A" w:rsidRDefault="00A1040F" w:rsidP="00A1040F">
      <w:pPr>
        <w:pStyle w:val="Listparagraf"/>
        <w:widowControl/>
        <w:numPr>
          <w:ilvl w:val="0"/>
          <w:numId w:val="3"/>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NE 012-99-cod de proiectare pentru </w:t>
      </w:r>
      <w:proofErr w:type="spellStart"/>
      <w:r w:rsidRPr="008A392A">
        <w:rPr>
          <w:rFonts w:ascii="Arial" w:hAnsi="Arial" w:cs="Arial"/>
          <w:sz w:val="18"/>
          <w:szCs w:val="18"/>
          <w:lang w:val="ro-RO"/>
        </w:rPr>
        <w:t>executia</w:t>
      </w:r>
      <w:proofErr w:type="spellEnd"/>
      <w:r w:rsidRPr="008A392A">
        <w:rPr>
          <w:rFonts w:ascii="Arial" w:hAnsi="Arial" w:cs="Arial"/>
          <w:sz w:val="18"/>
          <w:szCs w:val="18"/>
          <w:lang w:val="ro-RO"/>
        </w:rPr>
        <w:t xml:space="preserve"> </w:t>
      </w:r>
      <w:proofErr w:type="spellStart"/>
      <w:r w:rsidRPr="008A392A">
        <w:rPr>
          <w:rFonts w:ascii="Arial" w:hAnsi="Arial" w:cs="Arial"/>
          <w:sz w:val="18"/>
          <w:szCs w:val="18"/>
          <w:lang w:val="ro-RO"/>
        </w:rPr>
        <w:t>lucrãrilor</w:t>
      </w:r>
      <w:proofErr w:type="spellEnd"/>
      <w:r w:rsidRPr="008A392A">
        <w:rPr>
          <w:rFonts w:ascii="Arial" w:hAnsi="Arial" w:cs="Arial"/>
          <w:sz w:val="18"/>
          <w:szCs w:val="18"/>
          <w:lang w:val="ro-RO"/>
        </w:rPr>
        <w:t xml:space="preserve"> de beton, beton armat si beton precomprimat;</w:t>
      </w:r>
    </w:p>
    <w:p w:rsidR="00A1040F" w:rsidRPr="008A392A" w:rsidRDefault="00A1040F" w:rsidP="00A1040F">
      <w:pPr>
        <w:pStyle w:val="Listparagraf"/>
        <w:widowControl/>
        <w:numPr>
          <w:ilvl w:val="0"/>
          <w:numId w:val="4"/>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CR-6-2006-normativ pentru </w:t>
      </w:r>
      <w:proofErr w:type="spellStart"/>
      <w:r w:rsidRPr="008A392A">
        <w:rPr>
          <w:rFonts w:ascii="Arial" w:hAnsi="Arial" w:cs="Arial"/>
          <w:sz w:val="18"/>
          <w:szCs w:val="18"/>
          <w:lang w:val="ro-RO"/>
        </w:rPr>
        <w:t>alcãtuirea</w:t>
      </w:r>
      <w:proofErr w:type="spellEnd"/>
      <w:r w:rsidRPr="008A392A">
        <w:rPr>
          <w:rFonts w:ascii="Arial" w:hAnsi="Arial" w:cs="Arial"/>
          <w:sz w:val="18"/>
          <w:szCs w:val="18"/>
          <w:lang w:val="ro-RO"/>
        </w:rPr>
        <w:t xml:space="preserve">, calculul si executarea structurilor de </w:t>
      </w:r>
      <w:proofErr w:type="spellStart"/>
      <w:r w:rsidRPr="008A392A">
        <w:rPr>
          <w:rFonts w:ascii="Arial" w:hAnsi="Arial" w:cs="Arial"/>
          <w:sz w:val="18"/>
          <w:szCs w:val="18"/>
          <w:lang w:val="ro-RO"/>
        </w:rPr>
        <w:t>zidãrie</w:t>
      </w:r>
      <w:proofErr w:type="spellEnd"/>
      <w:r w:rsidRPr="008A392A">
        <w:rPr>
          <w:rFonts w:ascii="Arial" w:hAnsi="Arial" w:cs="Arial"/>
          <w:sz w:val="18"/>
          <w:szCs w:val="18"/>
          <w:lang w:val="ro-RO"/>
        </w:rPr>
        <w:t>;</w:t>
      </w:r>
    </w:p>
    <w:p w:rsidR="00A1040F" w:rsidRPr="008A392A" w:rsidRDefault="00A1040F" w:rsidP="00A1040F">
      <w:pPr>
        <w:pStyle w:val="Listparagraf"/>
        <w:widowControl/>
        <w:numPr>
          <w:ilvl w:val="0"/>
          <w:numId w:val="4"/>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 xml:space="preserve">Legea   319/2006 privind  securitatea si </w:t>
      </w:r>
      <w:proofErr w:type="spellStart"/>
      <w:r w:rsidRPr="008A392A">
        <w:rPr>
          <w:rFonts w:ascii="Arial" w:hAnsi="Arial" w:cs="Arial"/>
          <w:sz w:val="18"/>
          <w:szCs w:val="18"/>
          <w:lang w:val="ro-RO"/>
        </w:rPr>
        <w:t>sananatea</w:t>
      </w:r>
      <w:proofErr w:type="spellEnd"/>
      <w:r w:rsidRPr="008A392A">
        <w:rPr>
          <w:rFonts w:ascii="Arial" w:hAnsi="Arial" w:cs="Arial"/>
          <w:sz w:val="18"/>
          <w:szCs w:val="18"/>
          <w:lang w:val="ro-RO"/>
        </w:rPr>
        <w:t xml:space="preserve"> in </w:t>
      </w:r>
      <w:proofErr w:type="spellStart"/>
      <w:r w:rsidRPr="008A392A">
        <w:rPr>
          <w:rFonts w:ascii="Arial" w:hAnsi="Arial" w:cs="Arial"/>
          <w:sz w:val="18"/>
          <w:szCs w:val="18"/>
          <w:lang w:val="ro-RO"/>
        </w:rPr>
        <w:t>muncã</w:t>
      </w:r>
      <w:proofErr w:type="spellEnd"/>
    </w:p>
    <w:p w:rsidR="00A1040F" w:rsidRPr="008A392A" w:rsidRDefault="00A1040F" w:rsidP="00A1040F">
      <w:pPr>
        <w:pStyle w:val="Listparagraf"/>
        <w:widowControl/>
        <w:numPr>
          <w:ilvl w:val="0"/>
          <w:numId w:val="4"/>
        </w:numPr>
        <w:autoSpaceDE/>
        <w:autoSpaceDN/>
        <w:adjustRightInd/>
        <w:ind w:left="1080" w:right="-22"/>
        <w:jc w:val="both"/>
        <w:rPr>
          <w:rFonts w:ascii="Arial" w:hAnsi="Arial" w:cs="Arial"/>
          <w:sz w:val="18"/>
          <w:szCs w:val="18"/>
          <w:lang w:val="ro-RO"/>
        </w:rPr>
      </w:pPr>
      <w:r w:rsidRPr="008A392A">
        <w:rPr>
          <w:rFonts w:ascii="Arial" w:hAnsi="Arial" w:cs="Arial"/>
          <w:sz w:val="18"/>
          <w:szCs w:val="18"/>
          <w:lang w:val="ro-RO"/>
        </w:rPr>
        <w:t>Norme  metodologice de  aplicare a L.319/2006</w:t>
      </w:r>
    </w:p>
    <w:p w:rsidR="00A1040F" w:rsidRPr="008A392A" w:rsidRDefault="00A1040F" w:rsidP="00A1040F">
      <w:pPr>
        <w:pStyle w:val="Listparagraf"/>
        <w:widowControl/>
        <w:numPr>
          <w:ilvl w:val="0"/>
          <w:numId w:val="5"/>
        </w:numPr>
        <w:autoSpaceDE/>
        <w:autoSpaceDN/>
        <w:adjustRightInd/>
        <w:ind w:right="-22"/>
        <w:jc w:val="both"/>
        <w:rPr>
          <w:rFonts w:ascii="Arial" w:hAnsi="Arial" w:cs="Arial"/>
          <w:sz w:val="18"/>
          <w:szCs w:val="18"/>
          <w:lang w:val="ro-RO"/>
        </w:rPr>
      </w:pPr>
      <w:r w:rsidRPr="008A392A">
        <w:rPr>
          <w:rFonts w:ascii="Arial" w:hAnsi="Arial" w:cs="Arial"/>
          <w:sz w:val="18"/>
          <w:szCs w:val="18"/>
          <w:lang w:val="ro-RO"/>
        </w:rPr>
        <w:t xml:space="preserve">Regulamentul MLPAT 9/N/15.03.1993 privind </w:t>
      </w:r>
      <w:proofErr w:type="spellStart"/>
      <w:r w:rsidRPr="008A392A">
        <w:rPr>
          <w:rFonts w:ascii="Arial" w:hAnsi="Arial" w:cs="Arial"/>
          <w:sz w:val="18"/>
          <w:szCs w:val="18"/>
          <w:lang w:val="ro-RO"/>
        </w:rPr>
        <w:t>protectia</w:t>
      </w:r>
      <w:proofErr w:type="spellEnd"/>
      <w:r w:rsidRPr="008A392A">
        <w:rPr>
          <w:rFonts w:ascii="Arial" w:hAnsi="Arial" w:cs="Arial"/>
          <w:sz w:val="18"/>
          <w:szCs w:val="18"/>
          <w:lang w:val="ro-RO"/>
        </w:rPr>
        <w:t xml:space="preserve"> si igiena muncii in </w:t>
      </w:r>
      <w:proofErr w:type="spellStart"/>
      <w:r w:rsidRPr="008A392A">
        <w:rPr>
          <w:rFonts w:ascii="Arial" w:hAnsi="Arial" w:cs="Arial"/>
          <w:sz w:val="18"/>
          <w:szCs w:val="18"/>
          <w:lang w:val="ro-RO"/>
        </w:rPr>
        <w:t>constructii</w:t>
      </w:r>
      <w:proofErr w:type="spellEnd"/>
      <w:r w:rsidRPr="008A392A">
        <w:rPr>
          <w:rFonts w:ascii="Arial" w:hAnsi="Arial" w:cs="Arial"/>
          <w:sz w:val="18"/>
          <w:szCs w:val="18"/>
          <w:lang w:val="ro-RO"/>
        </w:rPr>
        <w:t xml:space="preserve"> – 1995; volumul A, capitolele: </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1</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obligatiile</w:t>
      </w:r>
      <w:proofErr w:type="spellEnd"/>
      <w:r w:rsidRPr="008A392A">
        <w:rPr>
          <w:rFonts w:ascii="Arial" w:hAnsi="Arial" w:cs="Arial"/>
          <w:sz w:val="18"/>
          <w:szCs w:val="18"/>
          <w:lang w:val="ro-RO"/>
        </w:rPr>
        <w:t xml:space="preserve"> si </w:t>
      </w:r>
      <w:proofErr w:type="spellStart"/>
      <w:r w:rsidRPr="008A392A">
        <w:rPr>
          <w:rFonts w:ascii="Arial" w:hAnsi="Arial" w:cs="Arial"/>
          <w:sz w:val="18"/>
          <w:szCs w:val="18"/>
          <w:lang w:val="ro-RO"/>
        </w:rPr>
        <w:t>raspunderile</w:t>
      </w:r>
      <w:proofErr w:type="spellEnd"/>
      <w:r w:rsidRPr="008A392A">
        <w:rPr>
          <w:rFonts w:ascii="Arial" w:hAnsi="Arial" w:cs="Arial"/>
          <w:sz w:val="18"/>
          <w:szCs w:val="18"/>
          <w:lang w:val="ro-RO"/>
        </w:rPr>
        <w:t xml:space="preserve"> </w:t>
      </w:r>
      <w:proofErr w:type="spellStart"/>
      <w:r w:rsidRPr="008A392A">
        <w:rPr>
          <w:rFonts w:ascii="Arial" w:hAnsi="Arial" w:cs="Arial"/>
          <w:sz w:val="18"/>
          <w:szCs w:val="18"/>
          <w:lang w:val="ro-RO"/>
        </w:rPr>
        <w:t>administratiei</w:t>
      </w:r>
      <w:proofErr w:type="spellEnd"/>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2</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responsabilitatile</w:t>
      </w:r>
      <w:proofErr w:type="spellEnd"/>
      <w:r w:rsidRPr="008A392A">
        <w:rPr>
          <w:rFonts w:ascii="Arial" w:hAnsi="Arial" w:cs="Arial"/>
          <w:sz w:val="18"/>
          <w:szCs w:val="18"/>
          <w:lang w:val="ro-RO"/>
        </w:rPr>
        <w:t xml:space="preserve"> </w:t>
      </w:r>
      <w:proofErr w:type="spellStart"/>
      <w:r w:rsidRPr="008A392A">
        <w:rPr>
          <w:rFonts w:ascii="Arial" w:hAnsi="Arial" w:cs="Arial"/>
          <w:sz w:val="18"/>
          <w:szCs w:val="18"/>
          <w:lang w:val="ro-RO"/>
        </w:rPr>
        <w:t>maistrilor</w:t>
      </w:r>
      <w:proofErr w:type="spellEnd"/>
      <w:r w:rsidRPr="008A392A">
        <w:rPr>
          <w:rFonts w:ascii="Arial" w:hAnsi="Arial" w:cs="Arial"/>
          <w:sz w:val="18"/>
          <w:szCs w:val="18"/>
          <w:lang w:val="ro-RO"/>
        </w:rPr>
        <w:t xml:space="preserve"> si </w:t>
      </w:r>
      <w:proofErr w:type="spellStart"/>
      <w:r w:rsidRPr="008A392A">
        <w:rPr>
          <w:rFonts w:ascii="Arial" w:hAnsi="Arial" w:cs="Arial"/>
          <w:sz w:val="18"/>
          <w:szCs w:val="18"/>
          <w:lang w:val="ro-RO"/>
        </w:rPr>
        <w:t>conducatorilor</w:t>
      </w:r>
      <w:proofErr w:type="spellEnd"/>
      <w:r w:rsidRPr="008A392A">
        <w:rPr>
          <w:rFonts w:ascii="Arial" w:hAnsi="Arial" w:cs="Arial"/>
          <w:sz w:val="18"/>
          <w:szCs w:val="18"/>
          <w:lang w:val="ro-RO"/>
        </w:rPr>
        <w:t xml:space="preserve"> de puncte de lucru</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 xml:space="preserve">CAP 5 </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responsabilitatile</w:t>
      </w:r>
      <w:proofErr w:type="spellEnd"/>
      <w:r w:rsidRPr="008A392A">
        <w:rPr>
          <w:rFonts w:ascii="Arial" w:hAnsi="Arial" w:cs="Arial"/>
          <w:sz w:val="18"/>
          <w:szCs w:val="18"/>
          <w:lang w:val="ro-RO"/>
        </w:rPr>
        <w:t xml:space="preserve"> investitorului</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7</w:t>
      </w:r>
      <w:r w:rsidRPr="008A392A">
        <w:rPr>
          <w:rFonts w:ascii="Arial" w:hAnsi="Arial" w:cs="Arial"/>
          <w:sz w:val="18"/>
          <w:szCs w:val="18"/>
          <w:lang w:val="ro-RO"/>
        </w:rPr>
        <w:tab/>
        <w:t>-</w:t>
      </w:r>
      <w:r w:rsidRPr="008A392A">
        <w:rPr>
          <w:rFonts w:ascii="Arial" w:hAnsi="Arial" w:cs="Arial"/>
          <w:sz w:val="18"/>
          <w:szCs w:val="18"/>
          <w:lang w:val="ro-RO"/>
        </w:rPr>
        <w:tab/>
        <w:t xml:space="preserve">organizarea </w:t>
      </w:r>
      <w:proofErr w:type="spellStart"/>
      <w:r>
        <w:rPr>
          <w:rFonts w:ascii="Arial" w:hAnsi="Arial" w:cs="Arial"/>
          <w:sz w:val="18"/>
          <w:szCs w:val="18"/>
          <w:lang w:val="ro-RO"/>
        </w:rPr>
        <w:t>activitatii</w:t>
      </w:r>
      <w:proofErr w:type="spellEnd"/>
      <w:r>
        <w:rPr>
          <w:rFonts w:ascii="Arial" w:hAnsi="Arial" w:cs="Arial"/>
          <w:sz w:val="18"/>
          <w:szCs w:val="18"/>
          <w:lang w:val="ro-RO"/>
        </w:rPr>
        <w:t xml:space="preserve"> de </w:t>
      </w:r>
      <w:proofErr w:type="spellStart"/>
      <w:r>
        <w:rPr>
          <w:rFonts w:ascii="Arial" w:hAnsi="Arial" w:cs="Arial"/>
          <w:sz w:val="18"/>
          <w:szCs w:val="18"/>
          <w:lang w:val="ro-RO"/>
        </w:rPr>
        <w:t>protectia</w:t>
      </w:r>
      <w:proofErr w:type="spellEnd"/>
      <w:r>
        <w:rPr>
          <w:rFonts w:ascii="Arial" w:hAnsi="Arial" w:cs="Arial"/>
          <w:sz w:val="18"/>
          <w:szCs w:val="18"/>
          <w:lang w:val="ro-RO"/>
        </w:rPr>
        <w:t xml:space="preserve"> muncii</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9</w:t>
      </w:r>
      <w:r w:rsidRPr="008A392A">
        <w:rPr>
          <w:rFonts w:ascii="Arial" w:hAnsi="Arial" w:cs="Arial"/>
          <w:sz w:val="18"/>
          <w:szCs w:val="18"/>
          <w:lang w:val="ro-RO"/>
        </w:rPr>
        <w:tab/>
        <w:t>-</w:t>
      </w:r>
      <w:r w:rsidRPr="008A392A">
        <w:rPr>
          <w:rFonts w:ascii="Arial" w:hAnsi="Arial" w:cs="Arial"/>
          <w:sz w:val="18"/>
          <w:szCs w:val="18"/>
          <w:lang w:val="ro-RO"/>
        </w:rPr>
        <w:tab/>
        <w:t xml:space="preserve">instructajul de </w:t>
      </w:r>
      <w:proofErr w:type="spellStart"/>
      <w:r w:rsidRPr="008A392A">
        <w:rPr>
          <w:rFonts w:ascii="Arial" w:hAnsi="Arial" w:cs="Arial"/>
          <w:sz w:val="18"/>
          <w:szCs w:val="18"/>
          <w:lang w:val="ro-RO"/>
        </w:rPr>
        <w:t>protectie</w:t>
      </w:r>
      <w:proofErr w:type="spellEnd"/>
      <w:r w:rsidRPr="008A392A">
        <w:rPr>
          <w:rFonts w:ascii="Arial" w:hAnsi="Arial" w:cs="Arial"/>
          <w:sz w:val="18"/>
          <w:szCs w:val="18"/>
          <w:lang w:val="ro-RO"/>
        </w:rPr>
        <w:t xml:space="preserve"> si igiena a muncii</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10</w:t>
      </w:r>
      <w:r w:rsidRPr="008A392A">
        <w:rPr>
          <w:rFonts w:ascii="Arial" w:hAnsi="Arial" w:cs="Arial"/>
          <w:sz w:val="18"/>
          <w:szCs w:val="18"/>
          <w:lang w:val="ro-RO"/>
        </w:rPr>
        <w:tab/>
        <w:t>-</w:t>
      </w:r>
      <w:r w:rsidRPr="008A392A">
        <w:rPr>
          <w:rFonts w:ascii="Arial" w:hAnsi="Arial" w:cs="Arial"/>
          <w:sz w:val="18"/>
          <w:szCs w:val="18"/>
          <w:lang w:val="ro-RO"/>
        </w:rPr>
        <w:tab/>
        <w:t>repartizarea pe</w:t>
      </w:r>
      <w:r>
        <w:rPr>
          <w:rFonts w:ascii="Arial" w:hAnsi="Arial" w:cs="Arial"/>
          <w:sz w:val="18"/>
          <w:szCs w:val="18"/>
          <w:lang w:val="ro-RO"/>
        </w:rPr>
        <w:t>rsonalului la locurile de munca</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17</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incarcarea,descarc</w:t>
      </w:r>
      <w:r>
        <w:rPr>
          <w:rFonts w:ascii="Arial" w:hAnsi="Arial" w:cs="Arial"/>
          <w:sz w:val="18"/>
          <w:szCs w:val="18"/>
          <w:lang w:val="ro-RO"/>
        </w:rPr>
        <w:t>area</w:t>
      </w:r>
      <w:proofErr w:type="spellEnd"/>
      <w:r>
        <w:rPr>
          <w:rFonts w:ascii="Arial" w:hAnsi="Arial" w:cs="Arial"/>
          <w:sz w:val="18"/>
          <w:szCs w:val="18"/>
          <w:lang w:val="ro-RO"/>
        </w:rPr>
        <w:t xml:space="preserve"> si depozitare materialelor</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33</w:t>
      </w:r>
      <w:r w:rsidRPr="008A392A">
        <w:rPr>
          <w:rFonts w:ascii="Arial" w:hAnsi="Arial" w:cs="Arial"/>
          <w:sz w:val="18"/>
          <w:szCs w:val="18"/>
          <w:lang w:val="ro-RO"/>
        </w:rPr>
        <w:tab/>
        <w:t>-</w:t>
      </w:r>
      <w:r w:rsidRPr="008A392A">
        <w:rPr>
          <w:rFonts w:ascii="Arial" w:hAnsi="Arial" w:cs="Arial"/>
          <w:sz w:val="18"/>
          <w:szCs w:val="18"/>
          <w:lang w:val="ro-RO"/>
        </w:rPr>
        <w:tab/>
      </w:r>
      <w:r>
        <w:rPr>
          <w:rFonts w:ascii="Arial" w:hAnsi="Arial" w:cs="Arial"/>
          <w:sz w:val="18"/>
          <w:szCs w:val="18"/>
          <w:lang w:val="ro-RO"/>
        </w:rPr>
        <w:t>alimentare cu apa si canalizare</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38</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instalatii</w:t>
      </w:r>
      <w:proofErr w:type="spellEnd"/>
      <w:r w:rsidRPr="008A392A">
        <w:rPr>
          <w:rFonts w:ascii="Arial" w:hAnsi="Arial" w:cs="Arial"/>
          <w:sz w:val="18"/>
          <w:szCs w:val="18"/>
          <w:lang w:val="ro-RO"/>
        </w:rPr>
        <w:t xml:space="preserve"> si </w:t>
      </w:r>
      <w:proofErr w:type="spellStart"/>
      <w:r w:rsidRPr="008A392A">
        <w:rPr>
          <w:rFonts w:ascii="Arial" w:hAnsi="Arial" w:cs="Arial"/>
          <w:sz w:val="18"/>
          <w:szCs w:val="18"/>
          <w:lang w:val="ro-RO"/>
        </w:rPr>
        <w:t>masini</w:t>
      </w:r>
      <w:proofErr w:type="spellEnd"/>
      <w:r w:rsidRPr="008A392A">
        <w:rPr>
          <w:rFonts w:ascii="Arial" w:hAnsi="Arial" w:cs="Arial"/>
          <w:sz w:val="18"/>
          <w:szCs w:val="18"/>
          <w:lang w:val="ro-RO"/>
        </w:rPr>
        <w:t xml:space="preserve"> de ridicat</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39</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utilaje,masini</w:t>
      </w:r>
      <w:proofErr w:type="spellEnd"/>
      <w:r w:rsidRPr="008A392A">
        <w:rPr>
          <w:rFonts w:ascii="Arial" w:hAnsi="Arial" w:cs="Arial"/>
          <w:sz w:val="18"/>
          <w:szCs w:val="18"/>
          <w:lang w:val="ro-RO"/>
        </w:rPr>
        <w:t xml:space="preserve"> si </w:t>
      </w:r>
      <w:proofErr w:type="spellStart"/>
      <w:r w:rsidRPr="008A392A">
        <w:rPr>
          <w:rFonts w:ascii="Arial" w:hAnsi="Arial" w:cs="Arial"/>
          <w:sz w:val="18"/>
          <w:szCs w:val="18"/>
          <w:lang w:val="ro-RO"/>
        </w:rPr>
        <w:t>instalatii</w:t>
      </w:r>
      <w:proofErr w:type="spellEnd"/>
      <w:r w:rsidRPr="008A392A">
        <w:rPr>
          <w:rFonts w:ascii="Arial" w:hAnsi="Arial" w:cs="Arial"/>
          <w:sz w:val="18"/>
          <w:szCs w:val="18"/>
          <w:lang w:val="ro-RO"/>
        </w:rPr>
        <w:t xml:space="preserve"> pentru </w:t>
      </w:r>
      <w:proofErr w:type="spellStart"/>
      <w:r w:rsidRPr="008A392A">
        <w:rPr>
          <w:rFonts w:ascii="Arial" w:hAnsi="Arial" w:cs="Arial"/>
          <w:sz w:val="18"/>
          <w:szCs w:val="18"/>
          <w:lang w:val="ro-RO"/>
        </w:rPr>
        <w:t>constructii</w:t>
      </w:r>
      <w:proofErr w:type="spellEnd"/>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40</w:t>
      </w:r>
      <w:r w:rsidRPr="008A392A">
        <w:rPr>
          <w:rFonts w:ascii="Arial" w:hAnsi="Arial" w:cs="Arial"/>
          <w:sz w:val="18"/>
          <w:szCs w:val="18"/>
          <w:lang w:val="ro-RO"/>
        </w:rPr>
        <w:tab/>
        <w:t>-</w:t>
      </w:r>
      <w:r w:rsidRPr="008A392A">
        <w:rPr>
          <w:rFonts w:ascii="Arial" w:hAnsi="Arial" w:cs="Arial"/>
          <w:sz w:val="18"/>
          <w:szCs w:val="18"/>
          <w:lang w:val="ro-RO"/>
        </w:rPr>
        <w:tab/>
      </w:r>
      <w:proofErr w:type="spellStart"/>
      <w:r w:rsidRPr="008A392A">
        <w:rPr>
          <w:rFonts w:ascii="Arial" w:hAnsi="Arial" w:cs="Arial"/>
          <w:sz w:val="18"/>
          <w:szCs w:val="18"/>
          <w:lang w:val="ro-RO"/>
        </w:rPr>
        <w:t>dispozitive,scule</w:t>
      </w:r>
      <w:proofErr w:type="spellEnd"/>
      <w:r w:rsidRPr="008A392A">
        <w:rPr>
          <w:rFonts w:ascii="Arial" w:hAnsi="Arial" w:cs="Arial"/>
          <w:sz w:val="18"/>
          <w:szCs w:val="18"/>
          <w:lang w:val="ro-RO"/>
        </w:rPr>
        <w:t xml:space="preserve"> si unelte de mana</w:t>
      </w:r>
    </w:p>
    <w:p w:rsidR="00A1040F" w:rsidRPr="008A392A" w:rsidRDefault="00A1040F" w:rsidP="00A1040F">
      <w:pPr>
        <w:ind w:left="1080" w:right="-22"/>
        <w:jc w:val="both"/>
        <w:rPr>
          <w:rFonts w:ascii="Arial" w:hAnsi="Arial" w:cs="Arial"/>
          <w:sz w:val="18"/>
          <w:szCs w:val="18"/>
          <w:lang w:val="ro-RO"/>
        </w:rPr>
      </w:pPr>
      <w:r w:rsidRPr="008A392A">
        <w:rPr>
          <w:rFonts w:ascii="Arial" w:hAnsi="Arial" w:cs="Arial"/>
          <w:sz w:val="18"/>
          <w:szCs w:val="18"/>
          <w:lang w:val="ro-RO"/>
        </w:rPr>
        <w:t>CAP 418</w:t>
      </w:r>
      <w:r w:rsidRPr="008A392A">
        <w:rPr>
          <w:rFonts w:ascii="Arial" w:hAnsi="Arial" w:cs="Arial"/>
          <w:sz w:val="18"/>
          <w:szCs w:val="18"/>
          <w:lang w:val="ro-RO"/>
        </w:rPr>
        <w:tab/>
        <w:t>-</w:t>
      </w:r>
      <w:r w:rsidRPr="008A392A">
        <w:rPr>
          <w:rFonts w:ascii="Arial" w:hAnsi="Arial" w:cs="Arial"/>
          <w:sz w:val="18"/>
          <w:szCs w:val="18"/>
          <w:lang w:val="ro-RO"/>
        </w:rPr>
        <w:tab/>
        <w:t>utilaje folosite in ateliere</w:t>
      </w:r>
    </w:p>
    <w:p w:rsidR="00A1040F" w:rsidRPr="008A392A" w:rsidRDefault="00A1040F" w:rsidP="00A1040F">
      <w:pPr>
        <w:pStyle w:val="Listparagraf"/>
        <w:widowControl/>
        <w:numPr>
          <w:ilvl w:val="0"/>
          <w:numId w:val="6"/>
        </w:numPr>
        <w:tabs>
          <w:tab w:val="left" w:pos="990"/>
        </w:tabs>
        <w:autoSpaceDE/>
        <w:autoSpaceDN/>
        <w:adjustRightInd/>
        <w:ind w:right="-22"/>
        <w:jc w:val="both"/>
        <w:rPr>
          <w:rFonts w:ascii="Arial" w:hAnsi="Arial" w:cs="Arial"/>
          <w:sz w:val="18"/>
          <w:szCs w:val="18"/>
          <w:lang w:val="ro-RO"/>
        </w:rPr>
      </w:pPr>
      <w:r w:rsidRPr="008A392A">
        <w:rPr>
          <w:rFonts w:ascii="Arial" w:hAnsi="Arial" w:cs="Arial"/>
          <w:sz w:val="18"/>
          <w:szCs w:val="18"/>
          <w:lang w:val="ro-RO"/>
        </w:rPr>
        <w:t xml:space="preserve">Ordinul MMPS 255/1995 normativ cadru privind acordarea echipamentului de </w:t>
      </w:r>
      <w:proofErr w:type="spellStart"/>
      <w:r w:rsidRPr="008A392A">
        <w:rPr>
          <w:rFonts w:ascii="Arial" w:hAnsi="Arial" w:cs="Arial"/>
          <w:sz w:val="18"/>
          <w:szCs w:val="18"/>
          <w:lang w:val="ro-RO"/>
        </w:rPr>
        <w:t>protectie</w:t>
      </w:r>
      <w:proofErr w:type="spellEnd"/>
      <w:r w:rsidRPr="008A392A">
        <w:rPr>
          <w:rFonts w:ascii="Arial" w:hAnsi="Arial" w:cs="Arial"/>
          <w:sz w:val="18"/>
          <w:szCs w:val="18"/>
          <w:lang w:val="ro-RO"/>
        </w:rPr>
        <w:t xml:space="preserve"> individuala;</w:t>
      </w:r>
    </w:p>
    <w:p w:rsidR="00A1040F" w:rsidRPr="008A392A" w:rsidRDefault="00A1040F" w:rsidP="00A1040F">
      <w:pPr>
        <w:pStyle w:val="Listparagraf"/>
        <w:widowControl/>
        <w:numPr>
          <w:ilvl w:val="0"/>
          <w:numId w:val="6"/>
        </w:numPr>
        <w:tabs>
          <w:tab w:val="left" w:pos="990"/>
        </w:tabs>
        <w:autoSpaceDE/>
        <w:autoSpaceDN/>
        <w:adjustRightInd/>
        <w:ind w:right="-22"/>
        <w:jc w:val="both"/>
        <w:rPr>
          <w:rFonts w:ascii="Arial" w:hAnsi="Arial" w:cs="Arial"/>
          <w:sz w:val="18"/>
          <w:szCs w:val="18"/>
          <w:lang w:val="ro-RO"/>
        </w:rPr>
      </w:pPr>
      <w:r w:rsidRPr="008A392A">
        <w:rPr>
          <w:rFonts w:ascii="Arial" w:hAnsi="Arial" w:cs="Arial"/>
          <w:sz w:val="18"/>
          <w:szCs w:val="18"/>
          <w:lang w:val="ro-RO"/>
        </w:rPr>
        <w:t xml:space="preserve">Ordinul MMPS 235/1995 </w:t>
      </w:r>
      <w:proofErr w:type="spellStart"/>
      <w:r w:rsidRPr="008A392A">
        <w:rPr>
          <w:rFonts w:ascii="Arial" w:hAnsi="Arial" w:cs="Arial"/>
          <w:sz w:val="18"/>
          <w:szCs w:val="18"/>
          <w:lang w:val="ro-RO"/>
        </w:rPr>
        <w:t>privin</w:t>
      </w:r>
      <w:proofErr w:type="spellEnd"/>
      <w:r w:rsidRPr="008A392A">
        <w:rPr>
          <w:rFonts w:ascii="Arial" w:hAnsi="Arial" w:cs="Arial"/>
          <w:sz w:val="18"/>
          <w:szCs w:val="18"/>
          <w:lang w:val="ro-RO"/>
        </w:rPr>
        <w:t xml:space="preserve"> norme specifice de securitate a muncii la </w:t>
      </w:r>
      <w:proofErr w:type="spellStart"/>
      <w:r w:rsidRPr="008A392A">
        <w:rPr>
          <w:rFonts w:ascii="Arial" w:hAnsi="Arial" w:cs="Arial"/>
          <w:sz w:val="18"/>
          <w:szCs w:val="18"/>
          <w:lang w:val="ro-RO"/>
        </w:rPr>
        <w:t>inaltime</w:t>
      </w:r>
      <w:proofErr w:type="spellEnd"/>
    </w:p>
    <w:p w:rsidR="00A1040F" w:rsidRPr="008A392A" w:rsidRDefault="00A1040F" w:rsidP="00A1040F">
      <w:pPr>
        <w:pStyle w:val="Listparagraf"/>
        <w:widowControl/>
        <w:numPr>
          <w:ilvl w:val="0"/>
          <w:numId w:val="6"/>
        </w:numPr>
        <w:tabs>
          <w:tab w:val="left" w:pos="990"/>
        </w:tabs>
        <w:autoSpaceDE/>
        <w:autoSpaceDN/>
        <w:adjustRightInd/>
        <w:ind w:right="-22"/>
        <w:jc w:val="both"/>
        <w:rPr>
          <w:rFonts w:ascii="Arial" w:hAnsi="Arial" w:cs="Arial"/>
          <w:sz w:val="18"/>
          <w:szCs w:val="18"/>
          <w:lang w:val="ro-RO"/>
        </w:rPr>
      </w:pPr>
      <w:r w:rsidRPr="008A392A">
        <w:rPr>
          <w:rFonts w:ascii="Arial" w:hAnsi="Arial" w:cs="Arial"/>
          <w:sz w:val="18"/>
          <w:szCs w:val="18"/>
          <w:lang w:val="ro-RO"/>
        </w:rPr>
        <w:t>Normative generale de prevenire si stingere incendii aprobate prin ordinul MI nr.775/22.07.1998;</w:t>
      </w:r>
    </w:p>
    <w:p w:rsidR="00A1040F" w:rsidRDefault="00A1040F" w:rsidP="00A1040F">
      <w:pPr>
        <w:widowControl w:val="0"/>
        <w:tabs>
          <w:tab w:val="left" w:pos="901"/>
          <w:tab w:val="left" w:pos="1757"/>
        </w:tabs>
        <w:autoSpaceDE w:val="0"/>
        <w:jc w:val="both"/>
        <w:rPr>
          <w:rFonts w:ascii="Arial" w:hAnsi="Arial" w:cs="Arial"/>
          <w:sz w:val="18"/>
          <w:szCs w:val="18"/>
          <w:lang w:val="ro-RO"/>
        </w:rPr>
      </w:pPr>
      <w:r w:rsidRPr="00163A95">
        <w:rPr>
          <w:rFonts w:ascii="Arial" w:hAnsi="Arial" w:cs="Arial"/>
          <w:sz w:val="18"/>
          <w:szCs w:val="18"/>
          <w:lang w:val="ro-RO"/>
        </w:rPr>
        <w:t>Ordinul MLPAT 20N/11.07.1994 si normativ C300/1994</w:t>
      </w:r>
    </w:p>
    <w:p w:rsidR="00D31204" w:rsidRPr="00845E62" w:rsidRDefault="00D31204" w:rsidP="00A1040F">
      <w:pPr>
        <w:widowControl w:val="0"/>
        <w:tabs>
          <w:tab w:val="left" w:pos="901"/>
          <w:tab w:val="left" w:pos="1757"/>
        </w:tabs>
        <w:autoSpaceDE w:val="0"/>
        <w:jc w:val="both"/>
        <w:rPr>
          <w:rFonts w:ascii="Arial" w:hAnsi="Arial" w:cs="Arial"/>
          <w:lang w:val="ro-RO"/>
        </w:rPr>
      </w:pPr>
      <w:r w:rsidRPr="00845E62">
        <w:rPr>
          <w:rFonts w:ascii="Arial" w:hAnsi="Arial" w:cs="Arial"/>
          <w:lang w:val="ro-RO"/>
        </w:rPr>
        <w:t xml:space="preserve"> Prin proiectul de organizare de </w:t>
      </w:r>
      <w:proofErr w:type="spellStart"/>
      <w:r w:rsidRPr="00845E62">
        <w:rPr>
          <w:rFonts w:ascii="Arial" w:hAnsi="Arial" w:cs="Arial"/>
          <w:lang w:val="ro-RO"/>
        </w:rPr>
        <w:t>şantier</w:t>
      </w:r>
      <w:proofErr w:type="spellEnd"/>
      <w:r w:rsidRPr="00845E62">
        <w:rPr>
          <w:rFonts w:ascii="Arial" w:hAnsi="Arial" w:cs="Arial"/>
          <w:lang w:val="ro-RO"/>
        </w:rPr>
        <w:t xml:space="preserve"> s</w:t>
      </w:r>
      <w:r>
        <w:rPr>
          <w:rFonts w:ascii="Arial" w:hAnsi="Arial" w:cs="Arial"/>
          <w:lang w:val="ro-RO"/>
        </w:rPr>
        <w:t xml:space="preserve">-a </w:t>
      </w:r>
      <w:r w:rsidRPr="00845E62">
        <w:rPr>
          <w:rFonts w:ascii="Arial" w:hAnsi="Arial" w:cs="Arial"/>
          <w:lang w:val="ro-RO"/>
        </w:rPr>
        <w:t xml:space="preserve"> asigur</w:t>
      </w:r>
      <w:r>
        <w:rPr>
          <w:rFonts w:ascii="Arial" w:hAnsi="Arial" w:cs="Arial"/>
          <w:lang w:val="ro-RO"/>
        </w:rPr>
        <w:t>at</w:t>
      </w:r>
      <w:r w:rsidRPr="00845E62">
        <w:rPr>
          <w:rFonts w:ascii="Arial" w:hAnsi="Arial" w:cs="Arial"/>
          <w:lang w:val="ro-RO"/>
        </w:rPr>
        <w:t xml:space="preserve"> depozitarea materialelor, utilajelor </w:t>
      </w:r>
      <w:proofErr w:type="spellStart"/>
      <w:r w:rsidRPr="00845E62">
        <w:rPr>
          <w:rFonts w:ascii="Arial" w:hAnsi="Arial" w:cs="Arial"/>
          <w:lang w:val="ro-RO"/>
        </w:rPr>
        <w:t>şi</w:t>
      </w:r>
      <w:proofErr w:type="spellEnd"/>
      <w:r w:rsidRPr="00845E62">
        <w:rPr>
          <w:rFonts w:ascii="Arial" w:hAnsi="Arial" w:cs="Arial"/>
          <w:lang w:val="ro-RO"/>
        </w:rPr>
        <w:t xml:space="preserve"> a echipamentelor în </w:t>
      </w:r>
      <w:proofErr w:type="spellStart"/>
      <w:r w:rsidRPr="00845E62">
        <w:rPr>
          <w:rFonts w:ascii="Arial" w:hAnsi="Arial" w:cs="Arial"/>
          <w:lang w:val="ro-RO"/>
        </w:rPr>
        <w:t>condiţiile</w:t>
      </w:r>
      <w:proofErr w:type="spellEnd"/>
      <w:r w:rsidRPr="00845E62">
        <w:rPr>
          <w:rFonts w:ascii="Arial" w:hAnsi="Arial" w:cs="Arial"/>
          <w:lang w:val="ro-RO"/>
        </w:rPr>
        <w:t xml:space="preserve"> impuse de furnizori, luându-se măsuri de pază </w:t>
      </w:r>
      <w:proofErr w:type="spellStart"/>
      <w:r w:rsidRPr="00845E62">
        <w:rPr>
          <w:rFonts w:ascii="Arial" w:hAnsi="Arial" w:cs="Arial"/>
          <w:lang w:val="ro-RO"/>
        </w:rPr>
        <w:t>şi</w:t>
      </w:r>
      <w:proofErr w:type="spellEnd"/>
      <w:r w:rsidRPr="00845E62">
        <w:rPr>
          <w:rFonts w:ascii="Arial" w:hAnsi="Arial" w:cs="Arial"/>
          <w:lang w:val="ro-RO"/>
        </w:rPr>
        <w:t xml:space="preserve"> </w:t>
      </w:r>
      <w:proofErr w:type="spellStart"/>
      <w:r w:rsidRPr="00845E62">
        <w:rPr>
          <w:rFonts w:ascii="Arial" w:hAnsi="Arial" w:cs="Arial"/>
          <w:lang w:val="ro-RO"/>
        </w:rPr>
        <w:t>protecţie</w:t>
      </w:r>
      <w:proofErr w:type="spellEnd"/>
      <w:r w:rsidRPr="00845E62">
        <w:rPr>
          <w:rFonts w:ascii="Arial" w:hAnsi="Arial" w:cs="Arial"/>
          <w:lang w:val="ro-RO"/>
        </w:rPr>
        <w:t xml:space="preserve"> a acestora.</w:t>
      </w:r>
    </w:p>
    <w:p w:rsidR="00D31204" w:rsidRPr="007C52E5" w:rsidRDefault="00D31204" w:rsidP="00D31204">
      <w:pPr>
        <w:spacing w:after="0"/>
        <w:jc w:val="both"/>
        <w:rPr>
          <w:sz w:val="26"/>
        </w:rPr>
      </w:pPr>
      <w:r w:rsidRPr="007C52E5">
        <w:rPr>
          <w:b/>
          <w:color w:val="000000"/>
          <w:sz w:val="26"/>
        </w:rPr>
        <w:t>XI.Lucrări de refacere a amplasamentului la finalizarea investiţiei, în caz de accidente şi/sau la încetarea activităţii, în măsura în care aceste informaţii sunt disponibile:</w:t>
      </w:r>
    </w:p>
    <w:p w:rsidR="00D31204" w:rsidRPr="007C52E5" w:rsidRDefault="00D31204" w:rsidP="00D31204">
      <w:pPr>
        <w:spacing w:after="0"/>
        <w:jc w:val="both"/>
        <w:rPr>
          <w:sz w:val="26"/>
        </w:rPr>
      </w:pPr>
      <w:r w:rsidRPr="007C52E5">
        <w:rPr>
          <w:color w:val="000000"/>
          <w:sz w:val="26"/>
        </w:rPr>
        <w:t>- lucrările propuse pentru refacerea amplasamentului la finalizarea investiţiei, în caz de accidente şi/sau la încetarea activităţii;</w:t>
      </w:r>
    </w:p>
    <w:p w:rsidR="00D31204" w:rsidRPr="007C52E5" w:rsidRDefault="00D31204" w:rsidP="00D31204">
      <w:pPr>
        <w:spacing w:after="0"/>
        <w:jc w:val="both"/>
        <w:rPr>
          <w:sz w:val="26"/>
        </w:rPr>
      </w:pPr>
      <w:r w:rsidRPr="007C52E5">
        <w:rPr>
          <w:color w:val="000000"/>
          <w:sz w:val="26"/>
        </w:rPr>
        <w:t>- aspecte referitoare la prevenirea şi modul de răspuns pentru cazuri de poluări accidentale;</w:t>
      </w:r>
    </w:p>
    <w:p w:rsidR="00D31204" w:rsidRPr="007C52E5" w:rsidRDefault="00D31204" w:rsidP="00D31204">
      <w:pPr>
        <w:spacing w:after="0"/>
        <w:jc w:val="both"/>
        <w:rPr>
          <w:sz w:val="26"/>
        </w:rPr>
      </w:pPr>
      <w:r w:rsidRPr="007C52E5">
        <w:rPr>
          <w:color w:val="000000"/>
          <w:sz w:val="26"/>
        </w:rPr>
        <w:t>- aspecte referitoare la închiderea/dezafectarea/demolarea instalaţiei;</w:t>
      </w:r>
    </w:p>
    <w:p w:rsidR="00D31204" w:rsidRDefault="00D31204" w:rsidP="00D31204">
      <w:pPr>
        <w:spacing w:after="0"/>
        <w:jc w:val="both"/>
        <w:rPr>
          <w:color w:val="000000"/>
          <w:sz w:val="26"/>
        </w:rPr>
      </w:pPr>
      <w:r w:rsidRPr="007C52E5">
        <w:rPr>
          <w:color w:val="000000"/>
          <w:sz w:val="26"/>
        </w:rPr>
        <w:t>- modalităţi de refacere a stării iniţiale/reabilitare în vederea utilizării ulterioare a terenului.</w:t>
      </w:r>
    </w:p>
    <w:p w:rsidR="008D13F8" w:rsidRPr="008D13F8" w:rsidRDefault="008D13F8" w:rsidP="008D13F8">
      <w:pPr>
        <w:pStyle w:val="Style4"/>
        <w:widowControl/>
        <w:tabs>
          <w:tab w:val="left" w:pos="408"/>
        </w:tabs>
        <w:spacing w:line="283" w:lineRule="exact"/>
        <w:ind w:firstLine="259"/>
        <w:rPr>
          <w:rStyle w:val="FontStyle11"/>
          <w:sz w:val="24"/>
          <w:szCs w:val="24"/>
        </w:rPr>
      </w:pPr>
      <w:r w:rsidRPr="008D13F8">
        <w:rPr>
          <w:rStyle w:val="FontStyle11"/>
          <w:sz w:val="24"/>
          <w:szCs w:val="24"/>
        </w:rPr>
        <w:t xml:space="preserve">La finalizarea </w:t>
      </w:r>
      <w:proofErr w:type="spellStart"/>
      <w:r w:rsidRPr="008D13F8">
        <w:rPr>
          <w:rStyle w:val="FontStyle11"/>
          <w:sz w:val="24"/>
          <w:szCs w:val="24"/>
        </w:rPr>
        <w:t>lucrarilor</w:t>
      </w:r>
      <w:proofErr w:type="spellEnd"/>
      <w:r w:rsidRPr="008D13F8">
        <w:rPr>
          <w:rStyle w:val="FontStyle11"/>
          <w:sz w:val="24"/>
          <w:szCs w:val="24"/>
        </w:rPr>
        <w:t xml:space="preserve"> de </w:t>
      </w:r>
      <w:proofErr w:type="spellStart"/>
      <w:r w:rsidRPr="008D13F8">
        <w:rPr>
          <w:rStyle w:val="FontStyle11"/>
          <w:sz w:val="24"/>
          <w:szCs w:val="24"/>
        </w:rPr>
        <w:t>constructii</w:t>
      </w:r>
      <w:proofErr w:type="spellEnd"/>
      <w:r w:rsidRPr="008D13F8">
        <w:rPr>
          <w:rStyle w:val="FontStyle11"/>
          <w:sz w:val="24"/>
          <w:szCs w:val="24"/>
        </w:rPr>
        <w:t xml:space="preserve"> se vor executa </w:t>
      </w:r>
      <w:proofErr w:type="spellStart"/>
      <w:r w:rsidRPr="008D13F8">
        <w:rPr>
          <w:rStyle w:val="FontStyle11"/>
          <w:sz w:val="24"/>
          <w:szCs w:val="24"/>
        </w:rPr>
        <w:t>lucrari</w:t>
      </w:r>
      <w:proofErr w:type="spellEnd"/>
      <w:r w:rsidRPr="008D13F8">
        <w:rPr>
          <w:rStyle w:val="FontStyle11"/>
          <w:sz w:val="24"/>
          <w:szCs w:val="24"/>
        </w:rPr>
        <w:t xml:space="preserve"> de refacere a solului; se va curata amplasamentul de toate tipurile de </w:t>
      </w:r>
      <w:proofErr w:type="spellStart"/>
      <w:r w:rsidRPr="008D13F8">
        <w:rPr>
          <w:rStyle w:val="FontStyle11"/>
          <w:sz w:val="24"/>
          <w:szCs w:val="24"/>
        </w:rPr>
        <w:t>deseuri</w:t>
      </w:r>
      <w:proofErr w:type="spellEnd"/>
      <w:r w:rsidRPr="008D13F8">
        <w:rPr>
          <w:rStyle w:val="FontStyle11"/>
          <w:sz w:val="24"/>
          <w:szCs w:val="24"/>
        </w:rPr>
        <w:t xml:space="preserve"> generate pe perioada </w:t>
      </w:r>
      <w:proofErr w:type="spellStart"/>
      <w:r w:rsidRPr="008D13F8">
        <w:rPr>
          <w:rStyle w:val="FontStyle11"/>
          <w:sz w:val="24"/>
          <w:szCs w:val="24"/>
        </w:rPr>
        <w:t>realizarii</w:t>
      </w:r>
      <w:proofErr w:type="spellEnd"/>
      <w:r w:rsidRPr="008D13F8">
        <w:rPr>
          <w:rStyle w:val="FontStyle11"/>
          <w:sz w:val="24"/>
          <w:szCs w:val="24"/>
        </w:rPr>
        <w:t xml:space="preserve"> proiectului ;</w:t>
      </w:r>
    </w:p>
    <w:p w:rsidR="008D13F8" w:rsidRPr="008D13F8" w:rsidRDefault="008D13F8" w:rsidP="008D13F8">
      <w:pPr>
        <w:pStyle w:val="Style4"/>
        <w:widowControl/>
        <w:tabs>
          <w:tab w:val="left" w:pos="408"/>
        </w:tabs>
        <w:spacing w:line="283" w:lineRule="exact"/>
        <w:ind w:firstLine="259"/>
        <w:rPr>
          <w:rStyle w:val="FontStyle11"/>
          <w:sz w:val="24"/>
          <w:szCs w:val="24"/>
        </w:rPr>
      </w:pPr>
      <w:r w:rsidRPr="008D13F8">
        <w:rPr>
          <w:rStyle w:val="FontStyle11"/>
          <w:sz w:val="24"/>
          <w:szCs w:val="24"/>
        </w:rPr>
        <w:lastRenderedPageBreak/>
        <w:t xml:space="preserve">Se vor lua toate masurile pentru evitarea </w:t>
      </w:r>
      <w:proofErr w:type="spellStart"/>
      <w:r w:rsidRPr="008D13F8">
        <w:rPr>
          <w:rStyle w:val="FontStyle11"/>
          <w:sz w:val="24"/>
          <w:szCs w:val="24"/>
        </w:rPr>
        <w:t>poluarii</w:t>
      </w:r>
      <w:proofErr w:type="spellEnd"/>
      <w:r w:rsidRPr="008D13F8">
        <w:rPr>
          <w:rStyle w:val="FontStyle11"/>
          <w:sz w:val="24"/>
          <w:szCs w:val="24"/>
        </w:rPr>
        <w:t xml:space="preserve"> accidentale, iar in cazul unor astfel de incidente, se va </w:t>
      </w:r>
      <w:proofErr w:type="spellStart"/>
      <w:r w:rsidRPr="008D13F8">
        <w:rPr>
          <w:rStyle w:val="FontStyle11"/>
          <w:sz w:val="24"/>
          <w:szCs w:val="24"/>
        </w:rPr>
        <w:t>actiona</w:t>
      </w:r>
      <w:proofErr w:type="spellEnd"/>
      <w:r w:rsidRPr="008D13F8">
        <w:rPr>
          <w:rStyle w:val="FontStyle11"/>
          <w:sz w:val="24"/>
          <w:szCs w:val="24"/>
        </w:rPr>
        <w:t xml:space="preserve"> imediat pentru a controla, izola, elimina poluarea;</w:t>
      </w:r>
    </w:p>
    <w:p w:rsidR="008D13F8" w:rsidRPr="008D13F8" w:rsidRDefault="008D13F8" w:rsidP="008D13F8">
      <w:pPr>
        <w:pStyle w:val="Style4"/>
        <w:widowControl/>
        <w:tabs>
          <w:tab w:val="left" w:pos="408"/>
        </w:tabs>
        <w:spacing w:line="283" w:lineRule="exact"/>
        <w:ind w:firstLine="259"/>
        <w:rPr>
          <w:rStyle w:val="FontStyle11"/>
          <w:sz w:val="24"/>
          <w:szCs w:val="24"/>
        </w:rPr>
      </w:pPr>
      <w:r w:rsidRPr="008D13F8">
        <w:rPr>
          <w:rStyle w:val="FontStyle11"/>
          <w:sz w:val="24"/>
          <w:szCs w:val="24"/>
        </w:rPr>
        <w:t xml:space="preserve">La </w:t>
      </w:r>
      <w:proofErr w:type="spellStart"/>
      <w:r w:rsidRPr="008D13F8">
        <w:rPr>
          <w:rStyle w:val="FontStyle11"/>
          <w:sz w:val="24"/>
          <w:szCs w:val="24"/>
        </w:rPr>
        <w:t>incetarea</w:t>
      </w:r>
      <w:proofErr w:type="spellEnd"/>
      <w:r w:rsidRPr="008D13F8">
        <w:rPr>
          <w:rStyle w:val="FontStyle11"/>
          <w:sz w:val="24"/>
          <w:szCs w:val="24"/>
        </w:rPr>
        <w:t xml:space="preserve"> </w:t>
      </w:r>
      <w:proofErr w:type="spellStart"/>
      <w:r w:rsidRPr="008D13F8">
        <w:rPr>
          <w:rStyle w:val="FontStyle11"/>
          <w:sz w:val="24"/>
          <w:szCs w:val="24"/>
        </w:rPr>
        <w:t>activitatii</w:t>
      </w:r>
      <w:proofErr w:type="spellEnd"/>
      <w:r w:rsidRPr="008D13F8">
        <w:rPr>
          <w:rStyle w:val="FontStyle11"/>
          <w:sz w:val="24"/>
          <w:szCs w:val="24"/>
        </w:rPr>
        <w:t xml:space="preserve"> se vor demonta </w:t>
      </w:r>
      <w:proofErr w:type="spellStart"/>
      <w:r w:rsidRPr="008D13F8">
        <w:rPr>
          <w:rStyle w:val="FontStyle11"/>
          <w:sz w:val="24"/>
          <w:szCs w:val="24"/>
        </w:rPr>
        <w:t>instalatiile</w:t>
      </w:r>
      <w:proofErr w:type="spellEnd"/>
      <w:r w:rsidRPr="008D13F8">
        <w:rPr>
          <w:rStyle w:val="FontStyle11"/>
          <w:sz w:val="24"/>
          <w:szCs w:val="24"/>
        </w:rPr>
        <w:t xml:space="preserve"> existente si se va readuce amplasamentul la starea </w:t>
      </w:r>
      <w:proofErr w:type="spellStart"/>
      <w:r w:rsidRPr="008D13F8">
        <w:rPr>
          <w:rStyle w:val="FontStyle11"/>
          <w:sz w:val="24"/>
          <w:szCs w:val="24"/>
        </w:rPr>
        <w:t>initiala</w:t>
      </w:r>
      <w:proofErr w:type="spellEnd"/>
      <w:r w:rsidRPr="008D13F8">
        <w:rPr>
          <w:rStyle w:val="FontStyle11"/>
          <w:sz w:val="24"/>
          <w:szCs w:val="24"/>
        </w:rPr>
        <w:t xml:space="preserve"> in vederea </w:t>
      </w:r>
      <w:proofErr w:type="spellStart"/>
      <w:r w:rsidRPr="008D13F8">
        <w:rPr>
          <w:rStyle w:val="FontStyle11"/>
          <w:sz w:val="24"/>
          <w:szCs w:val="24"/>
        </w:rPr>
        <w:t>utilizarii</w:t>
      </w:r>
      <w:proofErr w:type="spellEnd"/>
      <w:r w:rsidRPr="008D13F8">
        <w:rPr>
          <w:rStyle w:val="FontStyle11"/>
          <w:sz w:val="24"/>
          <w:szCs w:val="24"/>
        </w:rPr>
        <w:t xml:space="preserve"> ulterioare a acestuia.  </w:t>
      </w:r>
    </w:p>
    <w:p w:rsidR="00D31204" w:rsidRPr="00AE6365" w:rsidRDefault="00D31204" w:rsidP="00D31204">
      <w:pPr>
        <w:pStyle w:val="Indentcorptext"/>
        <w:ind w:left="0" w:firstLine="360"/>
      </w:pPr>
      <w:r w:rsidRPr="00845E62">
        <w:t xml:space="preserve">         </w:t>
      </w:r>
      <w:r w:rsidRPr="00AE6365">
        <w:t xml:space="preserve">După terminarea lucrărilor </w:t>
      </w:r>
      <w:r>
        <w:t xml:space="preserve"> </w:t>
      </w:r>
      <w:r w:rsidR="009F7B96">
        <w:t xml:space="preserve">se vor </w:t>
      </w:r>
      <w:r w:rsidR="00A1040F">
        <w:t xml:space="preserve"> amenaja spatii verzi cu gazon si </w:t>
      </w:r>
      <w:proofErr w:type="spellStart"/>
      <w:r w:rsidR="00A1040F">
        <w:t>arbusti</w:t>
      </w:r>
      <w:proofErr w:type="spellEnd"/>
      <w:r w:rsidR="00A1040F">
        <w:t xml:space="preserve"> de talie mica</w:t>
      </w:r>
    </w:p>
    <w:p w:rsidR="00D31204" w:rsidRPr="007C52E5" w:rsidRDefault="00D31204" w:rsidP="00D31204">
      <w:pPr>
        <w:spacing w:after="0"/>
        <w:jc w:val="both"/>
        <w:rPr>
          <w:sz w:val="26"/>
        </w:rPr>
      </w:pPr>
      <w:r w:rsidRPr="007C52E5">
        <w:rPr>
          <w:b/>
          <w:color w:val="000000"/>
          <w:sz w:val="26"/>
        </w:rPr>
        <w:t>XII.Anexe - piese desenate:</w:t>
      </w:r>
    </w:p>
    <w:p w:rsidR="00D31204" w:rsidRPr="007C52E5" w:rsidRDefault="00D31204" w:rsidP="00D31204">
      <w:pPr>
        <w:spacing w:after="0"/>
        <w:ind w:left="373"/>
        <w:jc w:val="both"/>
        <w:rPr>
          <w:sz w:val="26"/>
        </w:rPr>
      </w:pPr>
      <w:r w:rsidRPr="007C52E5">
        <w:rPr>
          <w:color w:val="000000"/>
          <w:sz w:val="26"/>
        </w:rPr>
        <w:t>1.planul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D31204" w:rsidRPr="007C52E5" w:rsidRDefault="00D31204" w:rsidP="00D31204">
      <w:pPr>
        <w:spacing w:after="0"/>
        <w:ind w:left="373"/>
        <w:jc w:val="both"/>
        <w:rPr>
          <w:sz w:val="26"/>
        </w:rPr>
      </w:pPr>
      <w:r w:rsidRPr="007C52E5">
        <w:rPr>
          <w:color w:val="000000"/>
          <w:sz w:val="26"/>
        </w:rPr>
        <w:t>2.schemele-flux pentru procesul tehnologic şi fazele activităţii, cu instalaţiile de depoluare;</w:t>
      </w:r>
    </w:p>
    <w:p w:rsidR="00D31204" w:rsidRPr="007C52E5" w:rsidRDefault="00D31204" w:rsidP="00D31204">
      <w:pPr>
        <w:spacing w:after="0"/>
        <w:ind w:left="373"/>
        <w:jc w:val="both"/>
        <w:rPr>
          <w:sz w:val="26"/>
        </w:rPr>
      </w:pPr>
      <w:r w:rsidRPr="007C52E5">
        <w:rPr>
          <w:color w:val="000000"/>
          <w:sz w:val="26"/>
        </w:rPr>
        <w:t>3.schema-flux a gestionării deşeurilor;</w:t>
      </w:r>
    </w:p>
    <w:p w:rsidR="00D31204" w:rsidRDefault="00D31204" w:rsidP="00D31204">
      <w:pPr>
        <w:spacing w:after="0"/>
        <w:ind w:left="373"/>
        <w:jc w:val="both"/>
        <w:rPr>
          <w:color w:val="000000"/>
          <w:sz w:val="26"/>
        </w:rPr>
      </w:pPr>
      <w:r w:rsidRPr="007C52E5">
        <w:rPr>
          <w:color w:val="000000"/>
          <w:sz w:val="26"/>
        </w:rPr>
        <w:t>4.alte piese desenate, stabilite de autoritatea publică pentru protecţia mediului.</w:t>
      </w:r>
    </w:p>
    <w:p w:rsidR="00D31204" w:rsidRDefault="00D31204" w:rsidP="00D31204">
      <w:pPr>
        <w:spacing w:after="0"/>
        <w:ind w:left="373"/>
        <w:jc w:val="both"/>
        <w:rPr>
          <w:rFonts w:ascii="Arial" w:hAnsi="Arial" w:cs="Arial"/>
          <w:color w:val="000000"/>
          <w:szCs w:val="24"/>
        </w:rPr>
      </w:pPr>
      <w:r>
        <w:rPr>
          <w:rFonts w:ascii="Arial" w:hAnsi="Arial" w:cs="Arial"/>
          <w:color w:val="000000"/>
          <w:szCs w:val="24"/>
        </w:rPr>
        <w:t xml:space="preserve">PLAN INCADRARE IN ZONA </w:t>
      </w:r>
    </w:p>
    <w:p w:rsidR="00D31204" w:rsidRDefault="00D31204" w:rsidP="00D31204">
      <w:pPr>
        <w:spacing w:after="0"/>
        <w:ind w:left="373"/>
        <w:jc w:val="both"/>
        <w:rPr>
          <w:rFonts w:ascii="Arial" w:hAnsi="Arial" w:cs="Arial"/>
          <w:color w:val="000000"/>
          <w:szCs w:val="24"/>
        </w:rPr>
      </w:pPr>
      <w:r>
        <w:rPr>
          <w:rFonts w:ascii="Arial" w:hAnsi="Arial" w:cs="Arial"/>
          <w:color w:val="000000"/>
          <w:szCs w:val="24"/>
        </w:rPr>
        <w:t>PLAN DE SITUATIE</w:t>
      </w:r>
    </w:p>
    <w:p w:rsidR="00A1040F" w:rsidRDefault="00A1040F" w:rsidP="00D31204">
      <w:pPr>
        <w:spacing w:after="0"/>
        <w:ind w:left="373"/>
        <w:jc w:val="both"/>
        <w:rPr>
          <w:rFonts w:ascii="Arial" w:hAnsi="Arial" w:cs="Arial"/>
          <w:color w:val="000000"/>
          <w:szCs w:val="24"/>
        </w:rPr>
      </w:pPr>
      <w:r>
        <w:rPr>
          <w:rFonts w:ascii="Arial" w:hAnsi="Arial" w:cs="Arial"/>
          <w:color w:val="000000"/>
          <w:szCs w:val="24"/>
        </w:rPr>
        <w:t xml:space="preserve">PLAN PARTER </w:t>
      </w:r>
    </w:p>
    <w:p w:rsidR="00A1040F" w:rsidRPr="00F83326" w:rsidRDefault="00A1040F" w:rsidP="00D31204">
      <w:pPr>
        <w:spacing w:after="0"/>
        <w:ind w:left="373"/>
        <w:jc w:val="both"/>
        <w:rPr>
          <w:rFonts w:ascii="Arial" w:hAnsi="Arial" w:cs="Arial"/>
          <w:szCs w:val="24"/>
        </w:rPr>
      </w:pPr>
      <w:r>
        <w:rPr>
          <w:rFonts w:ascii="Arial" w:hAnsi="Arial" w:cs="Arial"/>
          <w:color w:val="000000"/>
          <w:szCs w:val="24"/>
        </w:rPr>
        <w:t xml:space="preserve">PLAN PARTER </w:t>
      </w:r>
      <w:r w:rsidR="009F7B96">
        <w:rPr>
          <w:rFonts w:ascii="Arial" w:hAnsi="Arial" w:cs="Arial"/>
          <w:color w:val="000000"/>
          <w:szCs w:val="24"/>
        </w:rPr>
        <w:t>ETAJ</w:t>
      </w:r>
      <w:bookmarkStart w:id="0" w:name="_GoBack"/>
      <w:bookmarkEnd w:id="0"/>
    </w:p>
    <w:p w:rsidR="00D31204" w:rsidRPr="007C52E5" w:rsidRDefault="00D31204" w:rsidP="00D31204">
      <w:pPr>
        <w:spacing w:after="0"/>
        <w:jc w:val="both"/>
        <w:rPr>
          <w:sz w:val="26"/>
        </w:rPr>
      </w:pPr>
    </w:p>
    <w:p w:rsidR="00D31204" w:rsidRPr="007C52E5" w:rsidRDefault="00D31204" w:rsidP="00D31204">
      <w:pPr>
        <w:spacing w:after="0"/>
        <w:jc w:val="both"/>
        <w:rPr>
          <w:sz w:val="26"/>
        </w:rPr>
      </w:pPr>
      <w:r w:rsidRPr="007C52E5">
        <w:rPr>
          <w:b/>
          <w:color w:val="000000"/>
          <w:sz w:val="26"/>
        </w:rPr>
        <w:t xml:space="preserve">XIII.Pentru proiectele care intră sub incidenţa prevederilor art. 28 din Ordonanţa de urgenţă a Guvernului nr. </w:t>
      </w:r>
      <w:r w:rsidRPr="007C52E5">
        <w:rPr>
          <w:b/>
          <w:color w:val="1B1B1B"/>
          <w:sz w:val="26"/>
        </w:rPr>
        <w:t>57/2007</w:t>
      </w:r>
      <w:r w:rsidRPr="007C52E5">
        <w:rPr>
          <w:b/>
          <w:color w:val="000000"/>
          <w:sz w:val="26"/>
        </w:rPr>
        <w:t xml:space="preserve"> privind regimul ariilor naturale protejate, conservarea habitatelor naturale, a florei şi faunei sălbatice, aprobată cu modificări şi completări prin Legea nr. </w:t>
      </w:r>
      <w:r w:rsidRPr="007C52E5">
        <w:rPr>
          <w:b/>
          <w:color w:val="1B1B1B"/>
          <w:sz w:val="26"/>
        </w:rPr>
        <w:t>49/2011</w:t>
      </w:r>
      <w:r w:rsidRPr="007C52E5">
        <w:rPr>
          <w:b/>
          <w:color w:val="000000"/>
          <w:sz w:val="26"/>
        </w:rPr>
        <w:t>, cu modificările şi completările ulterioare, memoriul va fi completat cu următoarele:</w:t>
      </w:r>
    </w:p>
    <w:p w:rsidR="00D31204" w:rsidRPr="007C52E5" w:rsidRDefault="00D31204" w:rsidP="00D31204">
      <w:pPr>
        <w:spacing w:after="0"/>
        <w:jc w:val="both"/>
        <w:rPr>
          <w:sz w:val="26"/>
        </w:rPr>
      </w:pPr>
      <w:r w:rsidRPr="007C52E5">
        <w:rPr>
          <w:color w:val="000000"/>
          <w:sz w:val="26"/>
        </w:rPr>
        <w:t>a)descrierea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D31204" w:rsidRPr="007C52E5" w:rsidRDefault="00D31204" w:rsidP="00D31204">
      <w:pPr>
        <w:spacing w:after="0"/>
        <w:jc w:val="both"/>
        <w:rPr>
          <w:sz w:val="26"/>
        </w:rPr>
      </w:pPr>
      <w:r w:rsidRPr="007C52E5">
        <w:rPr>
          <w:color w:val="000000"/>
          <w:sz w:val="26"/>
        </w:rPr>
        <w:t>b)numele şi codul ariei naturale protejate de interes comunitar;</w:t>
      </w:r>
    </w:p>
    <w:p w:rsidR="00D31204" w:rsidRPr="007C52E5" w:rsidRDefault="00D31204" w:rsidP="00D31204">
      <w:pPr>
        <w:spacing w:after="0"/>
        <w:jc w:val="both"/>
        <w:rPr>
          <w:sz w:val="26"/>
        </w:rPr>
      </w:pPr>
      <w:r w:rsidRPr="007C52E5">
        <w:rPr>
          <w:color w:val="000000"/>
          <w:sz w:val="26"/>
        </w:rPr>
        <w:t>c)prezenţa şi efectivele/suprafeţele acoperite de specii şi habitate de interes comunitar în zona proiectului;</w:t>
      </w:r>
    </w:p>
    <w:p w:rsidR="00D31204" w:rsidRPr="007C52E5" w:rsidRDefault="00D31204" w:rsidP="00D31204">
      <w:pPr>
        <w:spacing w:after="0"/>
        <w:jc w:val="both"/>
        <w:rPr>
          <w:sz w:val="26"/>
        </w:rPr>
      </w:pPr>
      <w:r w:rsidRPr="007C52E5">
        <w:rPr>
          <w:color w:val="000000"/>
          <w:sz w:val="26"/>
        </w:rPr>
        <w:t>d)se va preciza dacă proiectul propus nu are legătură directă cu sau nu este necesar pentru managementul conservării ariei naturale protejate de interes comunitar;</w:t>
      </w:r>
    </w:p>
    <w:p w:rsidR="00D31204" w:rsidRPr="007C52E5" w:rsidRDefault="00D31204" w:rsidP="00D31204">
      <w:pPr>
        <w:spacing w:after="0"/>
        <w:jc w:val="both"/>
        <w:rPr>
          <w:sz w:val="26"/>
        </w:rPr>
      </w:pPr>
      <w:r w:rsidRPr="007C52E5">
        <w:rPr>
          <w:color w:val="000000"/>
          <w:sz w:val="26"/>
        </w:rPr>
        <w:t>e)se va estima impactul potenţial al proiectului asupra speciilor şi habitatelor din aria naturală protejată de interes comunitar;</w:t>
      </w:r>
    </w:p>
    <w:p w:rsidR="00D31204" w:rsidRPr="007C52E5" w:rsidRDefault="00D31204" w:rsidP="00D31204">
      <w:pPr>
        <w:spacing w:after="0"/>
        <w:jc w:val="both"/>
        <w:rPr>
          <w:sz w:val="26"/>
        </w:rPr>
      </w:pPr>
      <w:r w:rsidRPr="007C52E5">
        <w:rPr>
          <w:color w:val="000000"/>
          <w:sz w:val="26"/>
        </w:rPr>
        <w:t>f)alte informaţii prevăzute în legislaţia în vigoare.</w:t>
      </w:r>
    </w:p>
    <w:p w:rsidR="00D31204" w:rsidRPr="007C52E5" w:rsidRDefault="00D31204" w:rsidP="00D31204">
      <w:pPr>
        <w:spacing w:after="0"/>
        <w:jc w:val="both"/>
        <w:rPr>
          <w:sz w:val="26"/>
        </w:rPr>
      </w:pPr>
      <w:r>
        <w:rPr>
          <w:sz w:val="26"/>
        </w:rPr>
        <w:t xml:space="preserve">NU ESTE CAZUL </w:t>
      </w:r>
    </w:p>
    <w:p w:rsidR="00D31204" w:rsidRPr="007C52E5" w:rsidRDefault="00D31204" w:rsidP="00D31204">
      <w:pPr>
        <w:spacing w:after="0"/>
        <w:jc w:val="both"/>
        <w:rPr>
          <w:sz w:val="26"/>
        </w:rPr>
      </w:pPr>
      <w:r w:rsidRPr="007C52E5">
        <w:rPr>
          <w:b/>
          <w:color w:val="000000"/>
          <w:sz w:val="26"/>
        </w:rPr>
        <w:lastRenderedPageBreak/>
        <w:t>XIV.Pentru proiectele care se realizează pe ape sau au legătură cu apele, memoriul va fi completat cu următoarele informaţii, preluate din Planurile de management bazinale, actualizate:</w:t>
      </w:r>
    </w:p>
    <w:p w:rsidR="00D31204" w:rsidRPr="007C52E5" w:rsidRDefault="00D31204" w:rsidP="00D31204">
      <w:pPr>
        <w:spacing w:after="0"/>
        <w:jc w:val="both"/>
        <w:rPr>
          <w:sz w:val="26"/>
        </w:rPr>
      </w:pPr>
      <w:r w:rsidRPr="007C52E5">
        <w:rPr>
          <w:color w:val="000000"/>
          <w:sz w:val="26"/>
        </w:rPr>
        <w:t>1.Localizarea proiectului:</w:t>
      </w:r>
    </w:p>
    <w:p w:rsidR="00D31204" w:rsidRPr="007C52E5" w:rsidRDefault="00D31204" w:rsidP="00D31204">
      <w:pPr>
        <w:spacing w:after="0"/>
        <w:jc w:val="both"/>
        <w:rPr>
          <w:sz w:val="26"/>
        </w:rPr>
      </w:pPr>
      <w:r w:rsidRPr="007C52E5">
        <w:rPr>
          <w:color w:val="000000"/>
          <w:sz w:val="26"/>
        </w:rPr>
        <w:t>- bazinul hidrografic;</w:t>
      </w:r>
    </w:p>
    <w:p w:rsidR="00D31204" w:rsidRPr="007C52E5" w:rsidRDefault="00D31204" w:rsidP="00D31204">
      <w:pPr>
        <w:spacing w:after="0"/>
        <w:jc w:val="both"/>
        <w:rPr>
          <w:sz w:val="26"/>
        </w:rPr>
      </w:pPr>
      <w:r w:rsidRPr="007C52E5">
        <w:rPr>
          <w:color w:val="000000"/>
          <w:sz w:val="26"/>
        </w:rPr>
        <w:t>- cursul de apă: denumirea şi codul cadastral;</w:t>
      </w:r>
    </w:p>
    <w:p w:rsidR="00D31204" w:rsidRDefault="00D31204" w:rsidP="00D31204">
      <w:pPr>
        <w:spacing w:after="0"/>
        <w:jc w:val="both"/>
        <w:rPr>
          <w:color w:val="000000"/>
          <w:sz w:val="26"/>
        </w:rPr>
      </w:pPr>
      <w:r w:rsidRPr="007C52E5">
        <w:rPr>
          <w:color w:val="000000"/>
          <w:sz w:val="26"/>
        </w:rPr>
        <w:t>- corpul de apă (de suprafaţă şi/sau subteran): denumire şi cod.</w:t>
      </w:r>
    </w:p>
    <w:p w:rsidR="00D31204" w:rsidRPr="007C52E5" w:rsidRDefault="00D31204" w:rsidP="00D31204">
      <w:pPr>
        <w:spacing w:after="0"/>
        <w:jc w:val="both"/>
        <w:rPr>
          <w:sz w:val="26"/>
        </w:rPr>
      </w:pPr>
      <w:r w:rsidRPr="007C52E5">
        <w:rPr>
          <w:color w:val="000000"/>
          <w:sz w:val="26"/>
        </w:rPr>
        <w:t>2.Indicarea stării ecologice/potenţialului ecologic şi starea chimică a corpului de apă de suprafaţă; pentru corpul de apă subteran se vor indica starea cantitativă şi starea chimica a corpului de apă.</w:t>
      </w:r>
    </w:p>
    <w:p w:rsidR="00D31204" w:rsidRDefault="00D31204" w:rsidP="00D31204">
      <w:pPr>
        <w:spacing w:after="0"/>
        <w:ind w:left="373"/>
        <w:jc w:val="both"/>
        <w:rPr>
          <w:color w:val="000000"/>
          <w:sz w:val="26"/>
        </w:rPr>
      </w:pPr>
      <w:r w:rsidRPr="007C52E5">
        <w:rPr>
          <w:color w:val="000000"/>
          <w:sz w:val="26"/>
        </w:rPr>
        <w:t>3.indicarea obiectivului/obiectivelor de mediu pentru fiecare corp de apă identificat, cu precizarea excepţiilor aplicate şi a termenelor aferente, după caz.</w:t>
      </w:r>
    </w:p>
    <w:p w:rsidR="00D31204" w:rsidRPr="007C52E5" w:rsidRDefault="00D31204" w:rsidP="00D31204">
      <w:pPr>
        <w:spacing w:after="0"/>
        <w:jc w:val="both"/>
        <w:rPr>
          <w:sz w:val="26"/>
        </w:rPr>
      </w:pPr>
      <w:r>
        <w:rPr>
          <w:color w:val="000000"/>
          <w:sz w:val="26"/>
        </w:rPr>
        <w:t>NU ESTE CAZUL .</w:t>
      </w:r>
    </w:p>
    <w:p w:rsidR="00D31204" w:rsidRPr="007C52E5" w:rsidRDefault="00D31204" w:rsidP="00D31204">
      <w:pPr>
        <w:spacing w:after="0"/>
        <w:ind w:left="373"/>
        <w:jc w:val="both"/>
        <w:rPr>
          <w:sz w:val="26"/>
        </w:rPr>
      </w:pPr>
    </w:p>
    <w:p w:rsidR="00D31204" w:rsidRPr="007C52E5" w:rsidRDefault="00D31204" w:rsidP="00D31204">
      <w:pPr>
        <w:spacing w:after="0"/>
        <w:jc w:val="both"/>
        <w:rPr>
          <w:sz w:val="26"/>
        </w:rPr>
      </w:pPr>
    </w:p>
    <w:p w:rsidR="00D31204" w:rsidRDefault="00D31204" w:rsidP="00D31204">
      <w:pPr>
        <w:spacing w:after="0"/>
        <w:jc w:val="both"/>
        <w:rPr>
          <w:b/>
          <w:color w:val="000000"/>
          <w:sz w:val="26"/>
        </w:rPr>
      </w:pPr>
      <w:r w:rsidRPr="007C52E5">
        <w:rPr>
          <w:b/>
          <w:color w:val="000000"/>
          <w:sz w:val="26"/>
        </w:rPr>
        <w:t>XV.Criteriile prevăzute în anexa nr. 3 la Legea nr.</w:t>
      </w:r>
      <w:r>
        <w:rPr>
          <w:b/>
          <w:color w:val="000000"/>
          <w:sz w:val="26"/>
        </w:rPr>
        <w:t>292/2018</w:t>
      </w:r>
      <w:r w:rsidRPr="007C52E5">
        <w:rPr>
          <w:b/>
          <w:color w:val="000000"/>
          <w:sz w:val="26"/>
        </w:rPr>
        <w:t>. privind evaluarea impactului anumitor proiecte publice şi private asupra mediului se iau în considerare, dacă este cazul, în momentul compilării informaţiilor în conformitate cu punctele III-XIV.</w:t>
      </w:r>
    </w:p>
    <w:p w:rsidR="00D31204" w:rsidRPr="007C52E5" w:rsidRDefault="00D31204" w:rsidP="00D31204">
      <w:pPr>
        <w:spacing w:after="0"/>
        <w:jc w:val="both"/>
        <w:rPr>
          <w:sz w:val="26"/>
        </w:rPr>
      </w:pPr>
      <w:r>
        <w:rPr>
          <w:color w:val="000000"/>
          <w:sz w:val="26"/>
        </w:rPr>
        <w:t>NU ESTE CAZUL .</w:t>
      </w:r>
    </w:p>
    <w:p w:rsidR="00D31204" w:rsidRDefault="00D31204" w:rsidP="00D31204">
      <w:pPr>
        <w:ind w:firstLine="540"/>
        <w:jc w:val="both"/>
        <w:rPr>
          <w:rFonts w:ascii="Arial" w:hAnsi="Arial" w:cs="Arial"/>
          <w:lang w:val="ro-RO"/>
        </w:rPr>
      </w:pPr>
      <w:r w:rsidRPr="00B930E4">
        <w:rPr>
          <w:rFonts w:ascii="Arial" w:hAnsi="Arial" w:cs="Arial"/>
          <w:lang w:val="ro-RO"/>
        </w:rPr>
        <w:t xml:space="preserve">                                                                                         </w:t>
      </w:r>
      <w:proofErr w:type="spellStart"/>
      <w:r w:rsidRPr="00B930E4">
        <w:rPr>
          <w:rFonts w:ascii="Arial" w:hAnsi="Arial" w:cs="Arial"/>
          <w:lang w:val="ro-RO"/>
        </w:rPr>
        <w:t>Intocmit</w:t>
      </w:r>
      <w:proofErr w:type="spellEnd"/>
      <w:r w:rsidRPr="00B930E4">
        <w:rPr>
          <w:rFonts w:ascii="Arial" w:hAnsi="Arial" w:cs="Arial"/>
          <w:lang w:val="ro-RO"/>
        </w:rPr>
        <w:t>:</w:t>
      </w:r>
    </w:p>
    <w:p w:rsidR="00D31204" w:rsidRPr="00B930E4" w:rsidRDefault="00D31204" w:rsidP="00D31204">
      <w:pPr>
        <w:ind w:firstLine="540"/>
        <w:jc w:val="both"/>
        <w:rPr>
          <w:rFonts w:ascii="Arial" w:hAnsi="Arial" w:cs="Arial"/>
          <w:lang w:val="ro-RO"/>
        </w:rPr>
      </w:pP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r>
        <w:rPr>
          <w:rFonts w:ascii="Arial" w:hAnsi="Arial" w:cs="Arial"/>
          <w:lang w:val="ro-RO"/>
        </w:rPr>
        <w:tab/>
      </w:r>
      <w:proofErr w:type="spellStart"/>
      <w:r>
        <w:rPr>
          <w:rFonts w:ascii="Arial" w:hAnsi="Arial" w:cs="Arial"/>
          <w:lang w:val="ro-RO"/>
        </w:rPr>
        <w:t>Arh</w:t>
      </w:r>
      <w:proofErr w:type="spellEnd"/>
      <w:r>
        <w:rPr>
          <w:rFonts w:ascii="Arial" w:hAnsi="Arial" w:cs="Arial"/>
          <w:lang w:val="ro-RO"/>
        </w:rPr>
        <w:t xml:space="preserve"> Bogdan </w:t>
      </w:r>
      <w:proofErr w:type="spellStart"/>
      <w:r>
        <w:rPr>
          <w:rFonts w:ascii="Arial" w:hAnsi="Arial" w:cs="Arial"/>
          <w:lang w:val="ro-RO"/>
        </w:rPr>
        <w:t>Sotingeanu</w:t>
      </w:r>
      <w:proofErr w:type="spellEnd"/>
    </w:p>
    <w:p w:rsidR="00D31204" w:rsidRPr="00845E62" w:rsidRDefault="00D31204" w:rsidP="00D31204">
      <w:pPr>
        <w:ind w:firstLine="540"/>
        <w:jc w:val="both"/>
        <w:rPr>
          <w:rFonts w:ascii="Arial" w:hAnsi="Arial" w:cs="Arial"/>
          <w:lang w:val="ro-RO"/>
        </w:rPr>
      </w:pPr>
    </w:p>
    <w:p w:rsidR="00D31204" w:rsidRDefault="00D31204" w:rsidP="00D31204">
      <w:pPr>
        <w:spacing w:after="0"/>
        <w:jc w:val="both"/>
        <w:rPr>
          <w:b/>
          <w:color w:val="000000"/>
          <w:sz w:val="26"/>
        </w:rPr>
      </w:pPr>
    </w:p>
    <w:p w:rsidR="00D31204" w:rsidRDefault="00D31204" w:rsidP="00D31204">
      <w:pPr>
        <w:rPr>
          <w:color w:val="000000"/>
          <w:sz w:val="26"/>
        </w:rPr>
      </w:pPr>
    </w:p>
    <w:p w:rsidR="004C510B" w:rsidRDefault="004C510B"/>
    <w:sectPr w:rsidR="004C5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E424A4"/>
    <w:lvl w:ilvl="0">
      <w:numFmt w:val="bullet"/>
      <w:lvlText w:val="*"/>
      <w:lvlJc w:val="left"/>
    </w:lvl>
  </w:abstractNum>
  <w:abstractNum w:abstractNumId="1" w15:restartNumberingAfterBreak="0">
    <w:nsid w:val="0E6D1A59"/>
    <w:multiLevelType w:val="hybridMultilevel"/>
    <w:tmpl w:val="FF842158"/>
    <w:lvl w:ilvl="0" w:tplc="DCF084EE">
      <w:start w:val="3"/>
      <w:numFmt w:val="decimal"/>
      <w:lvlText w:val="%1."/>
      <w:lvlJc w:val="left"/>
      <w:pPr>
        <w:tabs>
          <w:tab w:val="num" w:pos="420"/>
        </w:tabs>
        <w:ind w:left="420" w:hanging="360"/>
      </w:pPr>
      <w:rPr>
        <w:rFonts w:hint="default"/>
      </w:rPr>
    </w:lvl>
    <w:lvl w:ilvl="1" w:tplc="B652DAFE">
      <w:start w:val="3"/>
      <w:numFmt w:val="bullet"/>
      <w:lvlText w:val="-"/>
      <w:lvlJc w:val="left"/>
      <w:pPr>
        <w:tabs>
          <w:tab w:val="num" w:pos="1140"/>
        </w:tabs>
        <w:ind w:left="1140" w:hanging="360"/>
      </w:pPr>
      <w:rPr>
        <w:rFonts w:ascii="Arial" w:eastAsia="Times New Roman" w:hAnsi="Arial" w:cs="Aria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1FA07915"/>
    <w:multiLevelType w:val="hybridMultilevel"/>
    <w:tmpl w:val="D3F04580"/>
    <w:lvl w:ilvl="0" w:tplc="E98E9BBA">
      <w:start w:val="6553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34F0"/>
    <w:multiLevelType w:val="hybridMultilevel"/>
    <w:tmpl w:val="45AE994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2968D8"/>
    <w:multiLevelType w:val="hybridMultilevel"/>
    <w:tmpl w:val="E190D070"/>
    <w:lvl w:ilvl="0" w:tplc="E98E9BBA">
      <w:start w:val="65535"/>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7A0459"/>
    <w:multiLevelType w:val="hybridMultilevel"/>
    <w:tmpl w:val="E5684CA8"/>
    <w:lvl w:ilvl="0" w:tplc="E98E9BBA">
      <w:start w:val="65535"/>
      <w:numFmt w:val="bullet"/>
      <w:lvlText w:val="-"/>
      <w:lvlJc w:val="left"/>
      <w:pPr>
        <w:ind w:left="108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D7D04"/>
    <w:multiLevelType w:val="hybridMultilevel"/>
    <w:tmpl w:val="98EE81AE"/>
    <w:lvl w:ilvl="0" w:tplc="E98E9BBA">
      <w:start w:val="6553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5"/>
  </w:num>
  <w:num w:numId="6">
    <w:abstractNumId w:val="4"/>
  </w:num>
  <w:num w:numId="7">
    <w:abstractNumId w:val="0"/>
    <w:lvlOverride w:ilvl="0">
      <w:lvl w:ilvl="0">
        <w:numFmt w:val="bullet"/>
        <w:lvlText w:val="-"/>
        <w:legacy w:legacy="1" w:legacySpace="0" w:legacyIndent="149"/>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C5"/>
    <w:rsid w:val="000B5DBA"/>
    <w:rsid w:val="000F662E"/>
    <w:rsid w:val="001F15FA"/>
    <w:rsid w:val="00271B65"/>
    <w:rsid w:val="0029302C"/>
    <w:rsid w:val="003276EF"/>
    <w:rsid w:val="0043056D"/>
    <w:rsid w:val="00484BC7"/>
    <w:rsid w:val="004C16C7"/>
    <w:rsid w:val="004C510B"/>
    <w:rsid w:val="004E60BC"/>
    <w:rsid w:val="004E69C5"/>
    <w:rsid w:val="00593A1F"/>
    <w:rsid w:val="005D1E1A"/>
    <w:rsid w:val="005E1A9F"/>
    <w:rsid w:val="005E66F4"/>
    <w:rsid w:val="006F7827"/>
    <w:rsid w:val="008D13F8"/>
    <w:rsid w:val="009429E2"/>
    <w:rsid w:val="009F7B96"/>
    <w:rsid w:val="00A1040F"/>
    <w:rsid w:val="00A500C6"/>
    <w:rsid w:val="00CA51B1"/>
    <w:rsid w:val="00CF15E6"/>
    <w:rsid w:val="00D31204"/>
    <w:rsid w:val="00DB1063"/>
    <w:rsid w:val="00DC64D2"/>
    <w:rsid w:val="00E40269"/>
    <w:rsid w:val="00EB35AD"/>
    <w:rsid w:val="00EC7F6B"/>
    <w:rsid w:val="00FD00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AA76-4D9A-4945-BC14-A1FFD153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04"/>
    <w:pPr>
      <w:spacing w:after="200" w:line="276" w:lineRule="auto"/>
    </w:pPr>
    <w:rPr>
      <w:rFonts w:ascii="Times New Roman" w:eastAsia="Times New Roman" w:hAnsi="Times New Roman" w:cs="Times New Roman"/>
      <w:sz w:val="24"/>
      <w:lang w:val="pl-PL"/>
    </w:rPr>
  </w:style>
  <w:style w:type="paragraph" w:styleId="Titlu1">
    <w:name w:val="heading 1"/>
    <w:basedOn w:val="Normal"/>
    <w:next w:val="Normal"/>
    <w:link w:val="Titlu1Caracter"/>
    <w:uiPriority w:val="9"/>
    <w:qFormat/>
    <w:rsid w:val="00D31204"/>
    <w:pPr>
      <w:keepNext/>
      <w:spacing w:after="0"/>
      <w:jc w:val="both"/>
      <w:outlineLvl w:val="0"/>
    </w:pPr>
    <w:rPr>
      <w:color w:val="000000"/>
      <w:sz w:val="26"/>
      <w:u w:val="single"/>
    </w:rPr>
  </w:style>
  <w:style w:type="paragraph" w:styleId="Titlu2">
    <w:name w:val="heading 2"/>
    <w:basedOn w:val="Normal"/>
    <w:next w:val="Normal"/>
    <w:link w:val="Titlu2Caracter"/>
    <w:uiPriority w:val="9"/>
    <w:unhideWhenUsed/>
    <w:qFormat/>
    <w:rsid w:val="00D31204"/>
    <w:pPr>
      <w:keepNext/>
      <w:spacing w:before="80" w:after="0"/>
      <w:jc w:val="both"/>
      <w:outlineLvl w:val="1"/>
    </w:pPr>
    <w:rPr>
      <w:rFonts w:ascii="Arial Black" w:hAnsi="Arial Black"/>
      <w:b/>
      <w:color w:val="000000"/>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31204"/>
    <w:rPr>
      <w:rFonts w:ascii="Times New Roman" w:eastAsia="Times New Roman" w:hAnsi="Times New Roman" w:cs="Times New Roman"/>
      <w:color w:val="000000"/>
      <w:sz w:val="26"/>
      <w:u w:val="single"/>
      <w:lang w:val="pl-PL"/>
    </w:rPr>
  </w:style>
  <w:style w:type="character" w:customStyle="1" w:styleId="Titlu2Caracter">
    <w:name w:val="Titlu 2 Caracter"/>
    <w:basedOn w:val="Fontdeparagrafimplicit"/>
    <w:link w:val="Titlu2"/>
    <w:uiPriority w:val="9"/>
    <w:rsid w:val="00D31204"/>
    <w:rPr>
      <w:rFonts w:ascii="Arial Black" w:eastAsia="Times New Roman" w:hAnsi="Arial Black" w:cs="Times New Roman"/>
      <w:b/>
      <w:color w:val="000000"/>
      <w:sz w:val="32"/>
      <w:szCs w:val="32"/>
      <w:lang w:val="pl-PL"/>
    </w:rPr>
  </w:style>
  <w:style w:type="paragraph" w:styleId="Corptext">
    <w:name w:val="Body Text"/>
    <w:basedOn w:val="Normal"/>
    <w:link w:val="CorptextCaracter"/>
    <w:uiPriority w:val="99"/>
    <w:unhideWhenUsed/>
    <w:rsid w:val="00D31204"/>
    <w:pPr>
      <w:spacing w:after="0"/>
      <w:jc w:val="both"/>
    </w:pPr>
    <w:rPr>
      <w:b/>
      <w:color w:val="000000"/>
      <w:sz w:val="26"/>
    </w:rPr>
  </w:style>
  <w:style w:type="character" w:customStyle="1" w:styleId="CorptextCaracter">
    <w:name w:val="Corp text Caracter"/>
    <w:basedOn w:val="Fontdeparagrafimplicit"/>
    <w:link w:val="Corptext"/>
    <w:uiPriority w:val="99"/>
    <w:rsid w:val="00D31204"/>
    <w:rPr>
      <w:rFonts w:ascii="Times New Roman" w:eastAsia="Times New Roman" w:hAnsi="Times New Roman" w:cs="Times New Roman"/>
      <w:b/>
      <w:color w:val="000000"/>
      <w:sz w:val="26"/>
      <w:lang w:val="pl-PL"/>
    </w:rPr>
  </w:style>
  <w:style w:type="paragraph" w:styleId="Indentcorptext">
    <w:name w:val="Body Text Indent"/>
    <w:basedOn w:val="Normal"/>
    <w:link w:val="IndentcorptextCaracter"/>
    <w:uiPriority w:val="99"/>
    <w:unhideWhenUsed/>
    <w:rsid w:val="00D31204"/>
    <w:pPr>
      <w:ind w:left="360" w:firstLine="348"/>
      <w:jc w:val="both"/>
    </w:pPr>
    <w:rPr>
      <w:rFonts w:ascii="Arial" w:hAnsi="Arial" w:cs="Arial"/>
      <w:lang w:val="ro-RO"/>
    </w:rPr>
  </w:style>
  <w:style w:type="character" w:customStyle="1" w:styleId="IndentcorptextCaracter">
    <w:name w:val="Indent corp text Caracter"/>
    <w:basedOn w:val="Fontdeparagrafimplicit"/>
    <w:link w:val="Indentcorptext"/>
    <w:uiPriority w:val="99"/>
    <w:rsid w:val="00D31204"/>
    <w:rPr>
      <w:rFonts w:ascii="Arial" w:eastAsia="Times New Roman" w:hAnsi="Arial" w:cs="Arial"/>
      <w:sz w:val="24"/>
    </w:rPr>
  </w:style>
  <w:style w:type="paragraph" w:styleId="Corptext2">
    <w:name w:val="Body Text 2"/>
    <w:basedOn w:val="Normal"/>
    <w:link w:val="Corptext2Caracter"/>
    <w:uiPriority w:val="99"/>
    <w:unhideWhenUsed/>
    <w:rsid w:val="00D31204"/>
    <w:pPr>
      <w:spacing w:after="0"/>
      <w:jc w:val="both"/>
    </w:pPr>
    <w:rPr>
      <w:rFonts w:ascii="Arial" w:hAnsi="Arial" w:cs="Arial"/>
      <w:color w:val="000000"/>
      <w:sz w:val="26"/>
    </w:rPr>
  </w:style>
  <w:style w:type="character" w:customStyle="1" w:styleId="Corptext2Caracter">
    <w:name w:val="Corp text 2 Caracter"/>
    <w:basedOn w:val="Fontdeparagrafimplicit"/>
    <w:link w:val="Corptext2"/>
    <w:uiPriority w:val="99"/>
    <w:rsid w:val="00D31204"/>
    <w:rPr>
      <w:rFonts w:ascii="Arial" w:eastAsia="Times New Roman" w:hAnsi="Arial" w:cs="Arial"/>
      <w:color w:val="000000"/>
      <w:sz w:val="26"/>
      <w:lang w:val="pl-PL"/>
    </w:rPr>
  </w:style>
  <w:style w:type="paragraph" w:styleId="Indentcorptext2">
    <w:name w:val="Body Text Indent 2"/>
    <w:basedOn w:val="Normal"/>
    <w:link w:val="Indentcorptext2Caracter"/>
    <w:uiPriority w:val="99"/>
    <w:unhideWhenUsed/>
    <w:rsid w:val="001F15FA"/>
    <w:pPr>
      <w:ind w:right="26" w:firstLine="708"/>
      <w:jc w:val="both"/>
    </w:pPr>
    <w:rPr>
      <w:rFonts w:ascii="Arial" w:hAnsi="Arial" w:cs="Arial"/>
      <w:lang w:val="ro-RO"/>
    </w:rPr>
  </w:style>
  <w:style w:type="character" w:customStyle="1" w:styleId="Indentcorptext2Caracter">
    <w:name w:val="Indent corp text 2 Caracter"/>
    <w:basedOn w:val="Fontdeparagrafimplicit"/>
    <w:link w:val="Indentcorptext2"/>
    <w:uiPriority w:val="99"/>
    <w:rsid w:val="001F15FA"/>
    <w:rPr>
      <w:rFonts w:ascii="Arial" w:eastAsia="Times New Roman" w:hAnsi="Arial" w:cs="Arial"/>
      <w:sz w:val="24"/>
    </w:rPr>
  </w:style>
  <w:style w:type="paragraph" w:styleId="Indentcorptext3">
    <w:name w:val="Body Text Indent 3"/>
    <w:basedOn w:val="Normal"/>
    <w:link w:val="Indentcorptext3Caracter"/>
    <w:uiPriority w:val="99"/>
    <w:unhideWhenUsed/>
    <w:rsid w:val="009429E2"/>
    <w:pPr>
      <w:spacing w:after="0"/>
      <w:ind w:firstLine="708"/>
      <w:jc w:val="both"/>
    </w:pPr>
    <w:rPr>
      <w:rFonts w:ascii="Arial" w:hAnsi="Arial" w:cs="Arial"/>
      <w:color w:val="000000"/>
      <w:szCs w:val="24"/>
    </w:rPr>
  </w:style>
  <w:style w:type="character" w:customStyle="1" w:styleId="Indentcorptext3Caracter">
    <w:name w:val="Indent corp text 3 Caracter"/>
    <w:basedOn w:val="Fontdeparagrafimplicit"/>
    <w:link w:val="Indentcorptext3"/>
    <w:uiPriority w:val="99"/>
    <w:rsid w:val="009429E2"/>
    <w:rPr>
      <w:rFonts w:ascii="Arial" w:eastAsia="Times New Roman" w:hAnsi="Arial" w:cs="Arial"/>
      <w:color w:val="000000"/>
      <w:sz w:val="24"/>
      <w:szCs w:val="24"/>
      <w:lang w:val="pl-PL"/>
    </w:rPr>
  </w:style>
  <w:style w:type="paragraph" w:styleId="Corptext3">
    <w:name w:val="Body Text 3"/>
    <w:basedOn w:val="Normal"/>
    <w:link w:val="Corptext3Caracter"/>
    <w:uiPriority w:val="99"/>
    <w:unhideWhenUsed/>
    <w:rsid w:val="00CA51B1"/>
    <w:pPr>
      <w:spacing w:after="0"/>
      <w:jc w:val="both"/>
    </w:pPr>
    <w:rPr>
      <w:rFonts w:ascii="Arial" w:hAnsi="Arial" w:cs="Arial"/>
      <w:color w:val="000000"/>
      <w:szCs w:val="24"/>
    </w:rPr>
  </w:style>
  <w:style w:type="character" w:customStyle="1" w:styleId="Corptext3Caracter">
    <w:name w:val="Corp text 3 Caracter"/>
    <w:basedOn w:val="Fontdeparagrafimplicit"/>
    <w:link w:val="Corptext3"/>
    <w:uiPriority w:val="99"/>
    <w:rsid w:val="00CA51B1"/>
    <w:rPr>
      <w:rFonts w:ascii="Arial" w:eastAsia="Times New Roman" w:hAnsi="Arial" w:cs="Arial"/>
      <w:color w:val="000000"/>
      <w:sz w:val="24"/>
      <w:szCs w:val="24"/>
      <w:lang w:val="pl-PL"/>
    </w:rPr>
  </w:style>
  <w:style w:type="paragraph" w:styleId="Listparagraf">
    <w:name w:val="List Paragraph"/>
    <w:basedOn w:val="Normal"/>
    <w:uiPriority w:val="34"/>
    <w:qFormat/>
    <w:rsid w:val="00A1040F"/>
    <w:pPr>
      <w:widowControl w:val="0"/>
      <w:autoSpaceDE w:val="0"/>
      <w:autoSpaceDN w:val="0"/>
      <w:adjustRightInd w:val="0"/>
      <w:spacing w:after="0" w:line="240" w:lineRule="auto"/>
      <w:ind w:left="720"/>
      <w:contextualSpacing/>
    </w:pPr>
    <w:rPr>
      <w:szCs w:val="24"/>
      <w:lang w:val="en-US" w:eastAsia="ro-RO"/>
    </w:rPr>
  </w:style>
  <w:style w:type="paragraph" w:customStyle="1" w:styleId="Style4">
    <w:name w:val="Style4"/>
    <w:basedOn w:val="Normal"/>
    <w:uiPriority w:val="99"/>
    <w:rsid w:val="00593A1F"/>
    <w:pPr>
      <w:widowControl w:val="0"/>
      <w:autoSpaceDE w:val="0"/>
      <w:autoSpaceDN w:val="0"/>
      <w:adjustRightInd w:val="0"/>
      <w:spacing w:after="0" w:line="274" w:lineRule="exact"/>
      <w:ind w:firstLine="269"/>
      <w:jc w:val="both"/>
    </w:pPr>
    <w:rPr>
      <w:rFonts w:ascii="Arial" w:hAnsi="Arial" w:cs="Arial"/>
      <w:szCs w:val="24"/>
      <w:lang w:val="ro-RO" w:eastAsia="ro-RO"/>
    </w:rPr>
  </w:style>
  <w:style w:type="character" w:customStyle="1" w:styleId="FontStyle11">
    <w:name w:val="Font Style11"/>
    <w:basedOn w:val="Fontdeparagrafimplicit"/>
    <w:uiPriority w:val="99"/>
    <w:rsid w:val="00593A1F"/>
    <w:rPr>
      <w:rFonts w:ascii="Arial" w:hAnsi="Arial" w:cs="Arial"/>
      <w:sz w:val="22"/>
      <w:szCs w:val="22"/>
    </w:rPr>
  </w:style>
  <w:style w:type="paragraph" w:customStyle="1" w:styleId="Style7">
    <w:name w:val="Style7"/>
    <w:basedOn w:val="Normal"/>
    <w:uiPriority w:val="99"/>
    <w:rsid w:val="00593A1F"/>
    <w:pPr>
      <w:widowControl w:val="0"/>
      <w:autoSpaceDE w:val="0"/>
      <w:autoSpaceDN w:val="0"/>
      <w:adjustRightInd w:val="0"/>
      <w:spacing w:after="0" w:line="264" w:lineRule="exact"/>
      <w:jc w:val="both"/>
    </w:pPr>
    <w:rPr>
      <w:rFonts w:ascii="Arial" w:hAnsi="Arial" w:cs="Arial"/>
      <w:szCs w:val="24"/>
      <w:lang w:val="ro-RO" w:eastAsia="ro-RO"/>
    </w:rPr>
  </w:style>
  <w:style w:type="paragraph" w:styleId="TextnBalon">
    <w:name w:val="Balloon Text"/>
    <w:basedOn w:val="Normal"/>
    <w:link w:val="TextnBalonCaracter"/>
    <w:uiPriority w:val="99"/>
    <w:semiHidden/>
    <w:unhideWhenUsed/>
    <w:rsid w:val="004C16C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C16C7"/>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13</Pages>
  <Words>4369</Words>
  <Characters>24904</Characters>
  <Application>Microsoft Office Word</Application>
  <DocSecurity>0</DocSecurity>
  <Lines>207</Lines>
  <Paragraphs>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Dragoi</dc:creator>
  <cp:keywords/>
  <dc:description/>
  <cp:lastModifiedBy>goldyela-pc</cp:lastModifiedBy>
  <cp:revision>4</cp:revision>
  <cp:lastPrinted>2024-01-25T11:55:00Z</cp:lastPrinted>
  <dcterms:created xsi:type="dcterms:W3CDTF">2019-11-14T07:20:00Z</dcterms:created>
  <dcterms:modified xsi:type="dcterms:W3CDTF">2024-01-25T11:55:00Z</dcterms:modified>
</cp:coreProperties>
</file>