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A3A" w:rsidRDefault="00875A3A" w:rsidP="00875A3A">
      <w:pPr>
        <w:spacing w:after="0" w:line="240" w:lineRule="auto"/>
        <w:ind w:left="6480" w:firstLine="600"/>
        <w:rPr>
          <w:rFonts w:ascii="Times New Roman" w:eastAsia="Times New Roman" w:hAnsi="Times New Roman" w:cs="Times New Roman"/>
          <w:sz w:val="24"/>
          <w:szCs w:val="24"/>
          <w:lang w:eastAsia="ro-RO"/>
        </w:rPr>
      </w:pPr>
      <w:r>
        <w:rPr>
          <w:noProof/>
          <w:lang w:eastAsia="ro-RO"/>
        </w:rPr>
        <w:drawing>
          <wp:anchor distT="0" distB="0" distL="114300" distR="114300" simplePos="0" relativeHeight="251659776" behindDoc="0" locked="0" layoutInCell="1" allowOverlap="1" wp14:anchorId="7A66AAF3" wp14:editId="4FB92609">
            <wp:simplePos x="0" y="0"/>
            <wp:positionH relativeFrom="margin">
              <wp:posOffset>229235</wp:posOffset>
            </wp:positionH>
            <wp:positionV relativeFrom="paragraph">
              <wp:posOffset>80645</wp:posOffset>
            </wp:positionV>
            <wp:extent cx="5943600" cy="1332865"/>
            <wp:effectExtent l="0" t="0" r="0" b="635"/>
            <wp:wrapThrough wrapText="bothSides">
              <wp:wrapPolygon edited="0">
                <wp:start x="0" y="0"/>
                <wp:lineTo x="0" y="21302"/>
                <wp:lineTo x="21531" y="21302"/>
                <wp:lineTo x="21531" y="0"/>
                <wp:lineTo x="0" y="0"/>
              </wp:wrapPolygon>
            </wp:wrapThrough>
            <wp:docPr id="2"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1332865"/>
                    </a:xfrm>
                    <a:prstGeom prst="rect">
                      <a:avLst/>
                    </a:prstGeom>
                  </pic:spPr>
                </pic:pic>
              </a:graphicData>
            </a:graphic>
          </wp:anchor>
        </w:drawing>
      </w:r>
    </w:p>
    <w:p w:rsidR="00875A3A" w:rsidRDefault="00875A3A" w:rsidP="004F1FBC">
      <w:pPr>
        <w:spacing w:after="0" w:line="240" w:lineRule="auto"/>
        <w:ind w:left="6480" w:firstLine="600"/>
        <w:jc w:val="right"/>
        <w:rPr>
          <w:rFonts w:ascii="Times New Roman" w:eastAsia="Times New Roman" w:hAnsi="Times New Roman" w:cs="Times New Roman"/>
          <w:sz w:val="24"/>
          <w:szCs w:val="24"/>
          <w:lang w:eastAsia="ro-RO"/>
        </w:rPr>
      </w:pPr>
    </w:p>
    <w:p w:rsidR="004F1FBC" w:rsidRPr="00A85EEA" w:rsidRDefault="004F1FBC" w:rsidP="004F1FBC">
      <w:pPr>
        <w:spacing w:after="0" w:line="240" w:lineRule="auto"/>
        <w:ind w:left="6480" w:firstLine="600"/>
        <w:jc w:val="right"/>
        <w:rPr>
          <w:rFonts w:ascii="Times New Roman" w:eastAsia="Times New Roman" w:hAnsi="Times New Roman" w:cs="Times New Roman"/>
          <w:sz w:val="24"/>
          <w:szCs w:val="24"/>
          <w:lang w:eastAsia="ro-RO"/>
        </w:rPr>
      </w:pPr>
      <w:r w:rsidRPr="00776940">
        <w:rPr>
          <w:rFonts w:ascii="Times New Roman" w:eastAsia="Times New Roman" w:hAnsi="Times New Roman" w:cs="Times New Roman"/>
          <w:sz w:val="24"/>
          <w:szCs w:val="24"/>
          <w:lang w:eastAsia="ro-RO"/>
        </w:rPr>
        <w:t>Nr.</w:t>
      </w:r>
      <w:r w:rsidR="00F577A7">
        <w:rPr>
          <w:rFonts w:ascii="Times New Roman" w:eastAsia="Times New Roman" w:hAnsi="Times New Roman" w:cs="Times New Roman"/>
          <w:sz w:val="24"/>
          <w:szCs w:val="24"/>
          <w:lang w:eastAsia="ro-RO"/>
        </w:rPr>
        <w:t>10686</w:t>
      </w:r>
      <w:r w:rsidRPr="00776940">
        <w:rPr>
          <w:rFonts w:ascii="Times New Roman" w:eastAsia="Times New Roman" w:hAnsi="Times New Roman" w:cs="Times New Roman"/>
          <w:sz w:val="24"/>
          <w:szCs w:val="24"/>
          <w:lang w:eastAsia="ro-RO"/>
        </w:rPr>
        <w:t xml:space="preserve"> </w:t>
      </w:r>
      <w:r w:rsidRPr="00A85EEA">
        <w:rPr>
          <w:rFonts w:ascii="Times New Roman" w:hAnsi="Times New Roman" w:cs="Times New Roman"/>
          <w:lang w:val="fr-FR"/>
        </w:rPr>
        <w:t>//</w:t>
      </w:r>
      <w:r w:rsidRPr="00A85EEA">
        <w:rPr>
          <w:rFonts w:ascii="Times New Roman" w:hAnsi="Times New Roman" w:cs="Times New Roman"/>
          <w:sz w:val="24"/>
          <w:szCs w:val="24"/>
        </w:rPr>
        <w:t>.0.202</w:t>
      </w:r>
      <w:r w:rsidR="00875A3A">
        <w:rPr>
          <w:rFonts w:ascii="Times New Roman" w:hAnsi="Times New Roman" w:cs="Times New Roman"/>
          <w:sz w:val="24"/>
          <w:szCs w:val="24"/>
        </w:rPr>
        <w:t>3</w:t>
      </w:r>
    </w:p>
    <w:p w:rsidR="004F1FBC" w:rsidRPr="00A85EEA" w:rsidRDefault="004F1FBC" w:rsidP="004F1FBC">
      <w:pPr>
        <w:suppressAutoHyphens/>
        <w:spacing w:after="0" w:line="240" w:lineRule="auto"/>
        <w:jc w:val="both"/>
        <w:rPr>
          <w:rFonts w:ascii="Times New Roman" w:eastAsia="Times New Roman" w:hAnsi="Times New Roman" w:cs="Times New Roman"/>
          <w:b/>
          <w:sz w:val="28"/>
          <w:szCs w:val="28"/>
          <w:lang w:eastAsia="ro-RO"/>
        </w:rPr>
      </w:pPr>
      <w:r w:rsidRPr="00A85EEA">
        <w:rPr>
          <w:rFonts w:ascii="Times New Roman" w:eastAsia="Times New Roman" w:hAnsi="Times New Roman" w:cs="Times New Roman"/>
          <w:b/>
          <w:sz w:val="28"/>
          <w:szCs w:val="28"/>
          <w:lang w:eastAsia="ro-RO"/>
        </w:rPr>
        <w:t xml:space="preserve"> </w:t>
      </w:r>
    </w:p>
    <w:p w:rsidR="004F1FBC" w:rsidRPr="00A85EEA" w:rsidRDefault="004F1FBC" w:rsidP="004F1FBC">
      <w:pPr>
        <w:suppressAutoHyphens/>
        <w:spacing w:after="0" w:line="240" w:lineRule="auto"/>
        <w:jc w:val="both"/>
        <w:rPr>
          <w:rFonts w:ascii="Times New Roman" w:hAnsi="Times New Roman" w:cs="Times New Roman"/>
          <w:sz w:val="28"/>
          <w:szCs w:val="28"/>
        </w:rPr>
      </w:pPr>
    </w:p>
    <w:p w:rsidR="004F1FBC" w:rsidRPr="00A85EEA" w:rsidRDefault="004F1FBC" w:rsidP="004F1FBC">
      <w:pPr>
        <w:suppressAutoHyphens/>
        <w:spacing w:after="0" w:line="240" w:lineRule="auto"/>
        <w:jc w:val="center"/>
        <w:rPr>
          <w:rFonts w:ascii="Times New Roman" w:eastAsia="Times New Roman" w:hAnsi="Times New Roman" w:cs="Times New Roman"/>
          <w:b/>
          <w:sz w:val="28"/>
          <w:szCs w:val="28"/>
          <w:lang w:eastAsia="ro-RO"/>
        </w:rPr>
      </w:pPr>
      <w:r w:rsidRPr="00A85EEA">
        <w:t xml:space="preserve"> </w:t>
      </w:r>
      <w:hyperlink r:id="rId9" w:anchor="#" w:history="1"/>
      <w:r w:rsidRPr="00A85EEA">
        <w:rPr>
          <w:rFonts w:ascii="Times New Roman" w:eastAsia="Times New Roman" w:hAnsi="Times New Roman" w:cs="Times New Roman"/>
          <w:b/>
          <w:sz w:val="28"/>
          <w:szCs w:val="28"/>
          <w:lang w:eastAsia="ro-RO"/>
        </w:rPr>
        <w:t>DECIZIA ETAPEI DE ÎNCADRARE</w:t>
      </w:r>
    </w:p>
    <w:p w:rsidR="004F1FBC" w:rsidRPr="00A85EEA" w:rsidRDefault="004F1FBC" w:rsidP="004F1FBC">
      <w:pPr>
        <w:suppressAutoHyphens/>
        <w:spacing w:after="0" w:line="240" w:lineRule="auto"/>
        <w:jc w:val="center"/>
        <w:rPr>
          <w:rFonts w:ascii="Times New Roman" w:eastAsia="Times New Roman" w:hAnsi="Times New Roman" w:cs="Times New Roman"/>
          <w:b/>
          <w:sz w:val="24"/>
          <w:szCs w:val="24"/>
          <w:lang w:eastAsia="ro-RO"/>
        </w:rPr>
      </w:pPr>
      <w:r w:rsidRPr="00A85EEA">
        <w:rPr>
          <w:rFonts w:ascii="Times New Roman" w:eastAsia="Times New Roman" w:hAnsi="Times New Roman" w:cs="Times New Roman"/>
          <w:b/>
          <w:sz w:val="24"/>
          <w:szCs w:val="24"/>
          <w:lang w:eastAsia="ro-RO"/>
        </w:rPr>
        <w:t xml:space="preserve">Nr.  </w:t>
      </w:r>
      <w:r w:rsidR="004D5EBB">
        <w:rPr>
          <w:rFonts w:ascii="Times New Roman" w:eastAsia="Times New Roman" w:hAnsi="Times New Roman" w:cs="Times New Roman"/>
          <w:b/>
          <w:sz w:val="24"/>
          <w:szCs w:val="24"/>
          <w:lang w:eastAsia="ro-RO"/>
        </w:rPr>
        <w:t xml:space="preserve"> </w:t>
      </w:r>
      <w:r w:rsidRPr="00A85EEA">
        <w:rPr>
          <w:rFonts w:ascii="Times New Roman" w:eastAsia="Times New Roman" w:hAnsi="Times New Roman" w:cs="Times New Roman"/>
          <w:b/>
          <w:sz w:val="24"/>
          <w:szCs w:val="24"/>
          <w:lang w:eastAsia="ro-RO"/>
        </w:rPr>
        <w:t xml:space="preserve"> din  .0.202</w:t>
      </w:r>
    </w:p>
    <w:p w:rsidR="004F1FBC" w:rsidRPr="008C3970" w:rsidRDefault="004F1FBC" w:rsidP="004F1FBC">
      <w:pPr>
        <w:shd w:val="clear" w:color="auto" w:fill="FFFFFF"/>
        <w:spacing w:after="0" w:line="240" w:lineRule="auto"/>
        <w:jc w:val="both"/>
        <w:rPr>
          <w:rStyle w:val="tpa"/>
          <w:rFonts w:ascii="Times New Roman" w:hAnsi="Times New Roman" w:cs="Times New Roman"/>
          <w:color w:val="FF0000"/>
          <w:sz w:val="24"/>
          <w:szCs w:val="24"/>
        </w:rPr>
      </w:pPr>
      <w:bookmarkStart w:id="0" w:name="do|ax5^I|pa7"/>
      <w:bookmarkEnd w:id="0"/>
    </w:p>
    <w:p w:rsidR="004F1FBC" w:rsidRPr="00F577A7" w:rsidRDefault="004F1FBC" w:rsidP="004F1FBC">
      <w:pPr>
        <w:shd w:val="clear" w:color="auto" w:fill="FFFFFF"/>
        <w:spacing w:after="0" w:line="240" w:lineRule="auto"/>
        <w:ind w:firstLine="567"/>
        <w:jc w:val="both"/>
        <w:rPr>
          <w:rStyle w:val="tpa"/>
          <w:rFonts w:ascii="Times New Roman" w:hAnsi="Times New Roman" w:cs="Times New Roman"/>
          <w:color w:val="000000"/>
          <w:sz w:val="24"/>
          <w:szCs w:val="24"/>
        </w:rPr>
      </w:pPr>
      <w:r w:rsidRPr="00DB4A9A">
        <w:rPr>
          <w:rStyle w:val="tpa"/>
          <w:rFonts w:ascii="Times New Roman" w:hAnsi="Times New Roman" w:cs="Times New Roman"/>
          <w:color w:val="000000"/>
          <w:sz w:val="24"/>
          <w:szCs w:val="24"/>
        </w:rPr>
        <w:t xml:space="preserve">Ca urmare a solicitării de emitere a </w:t>
      </w:r>
      <w:r w:rsidRPr="00AD4013">
        <w:rPr>
          <w:rStyle w:val="tpa"/>
          <w:rFonts w:ascii="Times New Roman" w:hAnsi="Times New Roman" w:cs="Times New Roman"/>
          <w:color w:val="000000"/>
          <w:sz w:val="24"/>
          <w:szCs w:val="24"/>
        </w:rPr>
        <w:t xml:space="preserve">acordului de mediu adresate de </w:t>
      </w:r>
      <w:r w:rsidR="00F577A7" w:rsidRPr="005B17B0">
        <w:rPr>
          <w:rStyle w:val="tpa1"/>
          <w:rFonts w:ascii="Times New Roman" w:hAnsi="Times New Roman" w:cs="Times New Roman"/>
          <w:b/>
          <w:sz w:val="24"/>
          <w:szCs w:val="24"/>
        </w:rPr>
        <w:t>COMUNA PETRESTI</w:t>
      </w:r>
      <w:r w:rsidR="00F577A7" w:rsidRPr="00602753">
        <w:rPr>
          <w:rStyle w:val="tpa1"/>
          <w:rFonts w:ascii="Times New Roman" w:hAnsi="Times New Roman" w:cs="Times New Roman"/>
          <w:sz w:val="24"/>
          <w:szCs w:val="24"/>
        </w:rPr>
        <w:t xml:space="preserve"> cu </w:t>
      </w:r>
      <w:r w:rsidR="00F577A7">
        <w:rPr>
          <w:rStyle w:val="tpa1"/>
          <w:rFonts w:ascii="Times New Roman" w:hAnsi="Times New Roman" w:cs="Times New Roman"/>
          <w:sz w:val="24"/>
          <w:szCs w:val="24"/>
        </w:rPr>
        <w:t>sediul</w:t>
      </w:r>
      <w:r w:rsidR="00F577A7" w:rsidRPr="00602753">
        <w:rPr>
          <w:rStyle w:val="tpa1"/>
          <w:rFonts w:ascii="Times New Roman" w:hAnsi="Times New Roman" w:cs="Times New Roman"/>
          <w:sz w:val="24"/>
          <w:szCs w:val="24"/>
        </w:rPr>
        <w:t xml:space="preserve"> în judetul Dambovita, </w:t>
      </w:r>
      <w:r w:rsidR="00F577A7">
        <w:rPr>
          <w:rStyle w:val="tpa1"/>
          <w:rFonts w:ascii="Times New Roman" w:hAnsi="Times New Roman" w:cs="Times New Roman"/>
          <w:sz w:val="24"/>
          <w:szCs w:val="24"/>
        </w:rPr>
        <w:t>c</w:t>
      </w:r>
      <w:r w:rsidR="00F577A7" w:rsidRPr="005B17B0">
        <w:rPr>
          <w:rStyle w:val="tpa1"/>
          <w:rFonts w:ascii="Times New Roman" w:hAnsi="Times New Roman" w:cs="Times New Roman"/>
          <w:sz w:val="24"/>
          <w:szCs w:val="24"/>
        </w:rPr>
        <w:t>om</w:t>
      </w:r>
      <w:r w:rsidR="00F577A7">
        <w:rPr>
          <w:rStyle w:val="tpa1"/>
          <w:rFonts w:ascii="Times New Roman" w:hAnsi="Times New Roman" w:cs="Times New Roman"/>
          <w:sz w:val="24"/>
          <w:szCs w:val="24"/>
        </w:rPr>
        <w:t xml:space="preserve">una </w:t>
      </w:r>
      <w:r w:rsidR="00F577A7" w:rsidRPr="005B17B0">
        <w:rPr>
          <w:rStyle w:val="tpa1"/>
          <w:rFonts w:ascii="Times New Roman" w:hAnsi="Times New Roman" w:cs="Times New Roman"/>
          <w:sz w:val="24"/>
          <w:szCs w:val="24"/>
        </w:rPr>
        <w:t>Petresti,</w:t>
      </w:r>
      <w:r w:rsidR="00F577A7">
        <w:rPr>
          <w:rStyle w:val="tpa1"/>
          <w:rFonts w:ascii="Times New Roman" w:hAnsi="Times New Roman" w:cs="Times New Roman"/>
          <w:sz w:val="24"/>
          <w:szCs w:val="24"/>
        </w:rPr>
        <w:t xml:space="preserve"> </w:t>
      </w:r>
      <w:r w:rsidR="00F577A7" w:rsidRPr="005B17B0">
        <w:rPr>
          <w:rStyle w:val="tpa1"/>
          <w:rFonts w:ascii="Times New Roman" w:hAnsi="Times New Roman" w:cs="Times New Roman"/>
          <w:sz w:val="24"/>
          <w:szCs w:val="24"/>
        </w:rPr>
        <w:t>sat Petresti,</w:t>
      </w:r>
      <w:r w:rsidR="00F577A7">
        <w:rPr>
          <w:rStyle w:val="tpa1"/>
          <w:rFonts w:ascii="Times New Roman" w:hAnsi="Times New Roman" w:cs="Times New Roman"/>
          <w:sz w:val="24"/>
          <w:szCs w:val="24"/>
        </w:rPr>
        <w:t xml:space="preserve"> </w:t>
      </w:r>
      <w:r w:rsidR="00F577A7" w:rsidRPr="005B17B0">
        <w:rPr>
          <w:rStyle w:val="tpa1"/>
          <w:rFonts w:ascii="Times New Roman" w:hAnsi="Times New Roman" w:cs="Times New Roman"/>
          <w:sz w:val="24"/>
          <w:szCs w:val="24"/>
        </w:rPr>
        <w:t>str</w:t>
      </w:r>
      <w:r w:rsidR="00F577A7" w:rsidRPr="00F577A7">
        <w:rPr>
          <w:rStyle w:val="tpa1"/>
          <w:rFonts w:ascii="Times New Roman" w:hAnsi="Times New Roman" w:cs="Times New Roman"/>
          <w:sz w:val="24"/>
          <w:szCs w:val="24"/>
        </w:rPr>
        <w:t>. Principala, nr. 1</w:t>
      </w:r>
      <w:r w:rsidR="00BD1D24" w:rsidRPr="00F577A7">
        <w:rPr>
          <w:rStyle w:val="tpa1"/>
          <w:rFonts w:ascii="Times New Roman" w:hAnsi="Times New Roman" w:cs="Times New Roman"/>
          <w:sz w:val="24"/>
          <w:szCs w:val="24"/>
        </w:rPr>
        <w:t xml:space="preserve">, </w:t>
      </w:r>
      <w:r w:rsidRPr="00F577A7">
        <w:rPr>
          <w:rStyle w:val="tpa"/>
          <w:rFonts w:ascii="Times New Roman" w:hAnsi="Times New Roman" w:cs="Times New Roman"/>
          <w:color w:val="000000"/>
          <w:sz w:val="24"/>
          <w:szCs w:val="24"/>
        </w:rPr>
        <w:t xml:space="preserve">înregistrată la </w:t>
      </w:r>
      <w:r w:rsidRPr="00F577A7">
        <w:rPr>
          <w:rStyle w:val="tpa1"/>
          <w:rFonts w:ascii="Times New Roman" w:hAnsi="Times New Roman" w:cs="Times New Roman"/>
          <w:sz w:val="24"/>
          <w:szCs w:val="24"/>
        </w:rPr>
        <w:t xml:space="preserve">Agenția pentru Protecția Mediului (APM) Dâmbovița cu nr. </w:t>
      </w:r>
      <w:r w:rsidR="00F577A7" w:rsidRPr="00F577A7">
        <w:rPr>
          <w:rStyle w:val="tpa1"/>
          <w:rFonts w:ascii="Times New Roman" w:hAnsi="Times New Roman" w:cs="Times New Roman"/>
          <w:sz w:val="24"/>
          <w:szCs w:val="24"/>
        </w:rPr>
        <w:t>10686 din data 11.07.2023</w:t>
      </w:r>
      <w:r w:rsidR="00BD1D24" w:rsidRPr="00F577A7">
        <w:rPr>
          <w:rStyle w:val="tpa1"/>
          <w:rFonts w:ascii="Times New Roman" w:hAnsi="Times New Roman" w:cs="Times New Roman"/>
          <w:sz w:val="24"/>
          <w:szCs w:val="24"/>
        </w:rPr>
        <w:t xml:space="preserve">, </w:t>
      </w:r>
      <w:r w:rsidRPr="00F577A7">
        <w:rPr>
          <w:rStyle w:val="tpa"/>
          <w:rFonts w:ascii="Times New Roman" w:hAnsi="Times New Roman" w:cs="Times New Roman"/>
          <w:color w:val="000000"/>
          <w:sz w:val="24"/>
          <w:szCs w:val="24"/>
        </w:rPr>
        <w:t xml:space="preserve">în baza Legii nr. </w:t>
      </w:r>
      <w:r w:rsidRPr="00F577A7">
        <w:rPr>
          <w:rStyle w:val="tpa"/>
          <w:rFonts w:ascii="Times New Roman" w:hAnsi="Times New Roman" w:cs="Times New Roman"/>
          <w:b/>
          <w:color w:val="000000"/>
          <w:sz w:val="24"/>
          <w:szCs w:val="24"/>
        </w:rPr>
        <w:t>292/2018</w:t>
      </w:r>
      <w:r w:rsidRPr="00F577A7">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r w:rsidRPr="00F577A7">
        <w:fldChar w:fldCharType="begin"/>
      </w:r>
      <w:r w:rsidRPr="00F577A7">
        <w:rPr>
          <w:rFonts w:ascii="Times New Roman" w:hAnsi="Times New Roman" w:cs="Times New Roman"/>
          <w:sz w:val="24"/>
          <w:szCs w:val="24"/>
        </w:rPr>
        <w:instrText xml:space="preserve"> HYPERLINK "https://idrept.ro/00103869.htm" </w:instrText>
      </w:r>
      <w:r w:rsidRPr="00F577A7">
        <w:fldChar w:fldCharType="separate"/>
      </w:r>
      <w:r w:rsidRPr="00F577A7">
        <w:rPr>
          <w:rStyle w:val="Hyperlink"/>
          <w:rFonts w:ascii="Times New Roman" w:hAnsi="Times New Roman" w:cs="Times New Roman"/>
          <w:b/>
          <w:bCs/>
          <w:color w:val="333399"/>
          <w:sz w:val="24"/>
          <w:szCs w:val="24"/>
        </w:rPr>
        <w:t>57/2007</w:t>
      </w:r>
      <w:r w:rsidRPr="00F577A7">
        <w:rPr>
          <w:rStyle w:val="Hyperlink"/>
          <w:rFonts w:ascii="Times New Roman" w:hAnsi="Times New Roman" w:cs="Times New Roman"/>
          <w:b/>
          <w:bCs/>
          <w:color w:val="333399"/>
          <w:sz w:val="24"/>
          <w:szCs w:val="24"/>
        </w:rPr>
        <w:fldChar w:fldCharType="end"/>
      </w:r>
      <w:r w:rsidRPr="00F577A7">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r w:rsidRPr="00F577A7">
        <w:fldChar w:fldCharType="begin"/>
      </w:r>
      <w:r w:rsidRPr="00F577A7">
        <w:rPr>
          <w:rFonts w:ascii="Times New Roman" w:hAnsi="Times New Roman" w:cs="Times New Roman"/>
          <w:sz w:val="24"/>
          <w:szCs w:val="24"/>
        </w:rPr>
        <w:instrText xml:space="preserve"> HYPERLINK "https://idrept.ro/00139597.htm" </w:instrText>
      </w:r>
      <w:r w:rsidRPr="00F577A7">
        <w:fldChar w:fldCharType="separate"/>
      </w:r>
      <w:r w:rsidRPr="00F577A7">
        <w:rPr>
          <w:rStyle w:val="Hyperlink"/>
          <w:rFonts w:ascii="Times New Roman" w:hAnsi="Times New Roman" w:cs="Times New Roman"/>
          <w:b/>
          <w:bCs/>
          <w:color w:val="333399"/>
          <w:sz w:val="24"/>
          <w:szCs w:val="24"/>
        </w:rPr>
        <w:t>49/2011</w:t>
      </w:r>
      <w:r w:rsidRPr="00F577A7">
        <w:rPr>
          <w:rStyle w:val="Hyperlink"/>
          <w:rFonts w:ascii="Times New Roman" w:hAnsi="Times New Roman" w:cs="Times New Roman"/>
          <w:b/>
          <w:bCs/>
          <w:color w:val="333399"/>
          <w:sz w:val="24"/>
          <w:szCs w:val="24"/>
        </w:rPr>
        <w:fldChar w:fldCharType="end"/>
      </w:r>
      <w:r w:rsidRPr="00F577A7">
        <w:rPr>
          <w:rStyle w:val="tpa"/>
          <w:rFonts w:ascii="Times New Roman" w:hAnsi="Times New Roman" w:cs="Times New Roman"/>
          <w:color w:val="000000"/>
          <w:sz w:val="24"/>
          <w:szCs w:val="24"/>
        </w:rPr>
        <w:t>, cu modificările şi completările ulterioare,</w:t>
      </w:r>
    </w:p>
    <w:p w:rsidR="004F1FBC" w:rsidRPr="00F577A7" w:rsidRDefault="004F1FBC" w:rsidP="004F1FBC">
      <w:pPr>
        <w:shd w:val="clear" w:color="auto" w:fill="FFFFFF"/>
        <w:spacing w:after="0" w:line="240" w:lineRule="auto"/>
        <w:ind w:firstLine="709"/>
        <w:jc w:val="both"/>
        <w:rPr>
          <w:rFonts w:ascii="Times New Roman" w:hAnsi="Times New Roman" w:cs="Times New Roman"/>
          <w:color w:val="000000"/>
          <w:sz w:val="24"/>
          <w:szCs w:val="24"/>
        </w:rPr>
      </w:pPr>
    </w:p>
    <w:p w:rsidR="004F1FBC" w:rsidRPr="00B77969" w:rsidRDefault="004F1FBC" w:rsidP="004F1FBC">
      <w:pPr>
        <w:shd w:val="clear" w:color="auto" w:fill="FFFFFF"/>
        <w:spacing w:after="0" w:line="240" w:lineRule="auto"/>
        <w:ind w:firstLine="709"/>
        <w:jc w:val="both"/>
        <w:rPr>
          <w:rFonts w:ascii="Times New Roman" w:hAnsi="Times New Roman" w:cs="Times New Roman"/>
          <w:b/>
          <w:color w:val="000000"/>
          <w:sz w:val="24"/>
          <w:szCs w:val="24"/>
        </w:rPr>
      </w:pPr>
      <w:bookmarkStart w:id="1" w:name="do|ax5^I|pa9"/>
      <w:bookmarkEnd w:id="1"/>
      <w:r w:rsidRPr="00F577A7">
        <w:rPr>
          <w:rFonts w:ascii="Times New Roman" w:eastAsia="Times New Roman" w:hAnsi="Times New Roman" w:cs="Times New Roman"/>
          <w:b/>
          <w:sz w:val="24"/>
          <w:szCs w:val="24"/>
          <w:lang w:eastAsia="ro-RO"/>
        </w:rPr>
        <w:t>Agenția pentru Protecția Mediului (APM) Dâmbovița decide</w:t>
      </w:r>
      <w:r w:rsidRPr="00F577A7">
        <w:rPr>
          <w:rStyle w:val="tpa"/>
          <w:rFonts w:ascii="Times New Roman" w:hAnsi="Times New Roman" w:cs="Times New Roman"/>
          <w:color w:val="000000"/>
          <w:sz w:val="24"/>
          <w:szCs w:val="24"/>
        </w:rPr>
        <w:t>, ca urmare a consultărilor desfăşurate în cadrul şedinţe</w:t>
      </w:r>
      <w:r w:rsidR="00F577A7" w:rsidRPr="00F577A7">
        <w:rPr>
          <w:rStyle w:val="tpa"/>
          <w:rFonts w:ascii="Times New Roman" w:hAnsi="Times New Roman" w:cs="Times New Roman"/>
          <w:color w:val="000000"/>
          <w:sz w:val="24"/>
          <w:szCs w:val="24"/>
        </w:rPr>
        <w:t>i</w:t>
      </w:r>
      <w:r w:rsidRPr="00F577A7">
        <w:rPr>
          <w:rStyle w:val="tpa"/>
          <w:rFonts w:ascii="Times New Roman" w:hAnsi="Times New Roman" w:cs="Times New Roman"/>
          <w:color w:val="000000"/>
          <w:sz w:val="24"/>
          <w:szCs w:val="24"/>
        </w:rPr>
        <w:t xml:space="preserve"> Comisiei de analiză </w:t>
      </w:r>
      <w:r w:rsidRPr="00F577A7">
        <w:rPr>
          <w:rStyle w:val="tpa"/>
          <w:rFonts w:ascii="Times New Roman" w:hAnsi="Times New Roman" w:cs="Times New Roman"/>
          <w:sz w:val="24"/>
          <w:szCs w:val="24"/>
        </w:rPr>
        <w:t xml:space="preserve">tehnică din data de </w:t>
      </w:r>
      <w:r w:rsidR="00F577A7" w:rsidRPr="00F577A7">
        <w:rPr>
          <w:rStyle w:val="tpa"/>
          <w:rFonts w:ascii="Times New Roman" w:hAnsi="Times New Roman" w:cs="Times New Roman"/>
          <w:sz w:val="24"/>
          <w:szCs w:val="24"/>
        </w:rPr>
        <w:t>14.09.2023</w:t>
      </w:r>
      <w:r w:rsidRPr="00F577A7">
        <w:rPr>
          <w:rStyle w:val="tpa"/>
          <w:rFonts w:ascii="Times New Roman" w:hAnsi="Times New Roman" w:cs="Times New Roman"/>
          <w:sz w:val="24"/>
          <w:szCs w:val="24"/>
        </w:rPr>
        <w:t xml:space="preserve">, că proiectul </w:t>
      </w:r>
      <w:bookmarkStart w:id="2" w:name="do|ax5^I|pa10"/>
      <w:bookmarkEnd w:id="2"/>
      <w:r w:rsidR="00BD1D24" w:rsidRPr="00F577A7">
        <w:rPr>
          <w:rFonts w:ascii="Times New Roman" w:hAnsi="Times New Roman" w:cs="Times New Roman"/>
          <w:b/>
          <w:i/>
          <w:sz w:val="24"/>
          <w:szCs w:val="24"/>
        </w:rPr>
        <w:t xml:space="preserve"> </w:t>
      </w:r>
      <w:r w:rsidR="00F577A7" w:rsidRPr="00F577A7">
        <w:rPr>
          <w:rFonts w:ascii="Times New Roman" w:hAnsi="Times New Roman" w:cs="Times New Roman"/>
          <w:b/>
          <w:sz w:val="24"/>
          <w:szCs w:val="24"/>
        </w:rPr>
        <w:t xml:space="preserve"> ”Construire si dotare dispensar medical in satul Ionesti, comuna Petresti, judetul Dambovita</w:t>
      </w:r>
      <w:r w:rsidR="00F577A7" w:rsidRPr="00F577A7">
        <w:rPr>
          <w:rStyle w:val="tpa1"/>
          <w:rFonts w:ascii="Times New Roman" w:hAnsi="Times New Roman" w:cs="Times New Roman"/>
          <w:b/>
          <w:i/>
          <w:sz w:val="24"/>
          <w:szCs w:val="24"/>
        </w:rPr>
        <w:t>”</w:t>
      </w:r>
      <w:r w:rsidR="00F577A7" w:rsidRPr="00F577A7">
        <w:rPr>
          <w:rStyle w:val="tpa1"/>
          <w:rFonts w:ascii="Times New Roman" w:hAnsi="Times New Roman" w:cs="Times New Roman"/>
          <w:sz w:val="24"/>
          <w:szCs w:val="24"/>
        </w:rPr>
        <w:t>, propus a fi amplasat în</w:t>
      </w:r>
      <w:r w:rsidR="00F577A7" w:rsidRPr="00F577A7">
        <w:rPr>
          <w:rFonts w:ascii="Times New Roman" w:hAnsi="Times New Roman" w:cs="Times New Roman"/>
          <w:sz w:val="24"/>
          <w:szCs w:val="24"/>
        </w:rPr>
        <w:t xml:space="preserve"> </w:t>
      </w:r>
      <w:r w:rsidR="00F577A7" w:rsidRPr="00F577A7">
        <w:rPr>
          <w:rStyle w:val="tpa1"/>
          <w:rFonts w:ascii="Times New Roman" w:hAnsi="Times New Roman" w:cs="Times New Roman"/>
          <w:sz w:val="24"/>
          <w:szCs w:val="24"/>
        </w:rPr>
        <w:t>județul Dâmbovița, comuna Petresti sat Ionesti str. Sportului</w:t>
      </w:r>
      <w:r w:rsidRPr="00F577A7">
        <w:rPr>
          <w:rStyle w:val="tpa1"/>
          <w:rFonts w:ascii="Times New Roman" w:hAnsi="Times New Roman" w:cs="Times New Roman"/>
          <w:sz w:val="24"/>
          <w:szCs w:val="24"/>
        </w:rPr>
        <w:t xml:space="preserve">, </w:t>
      </w:r>
      <w:r w:rsidRPr="00F577A7">
        <w:rPr>
          <w:rFonts w:ascii="Times New Roman" w:eastAsia="Times New Roman" w:hAnsi="Times New Roman" w:cs="Times New Roman"/>
          <w:b/>
          <w:i/>
          <w:sz w:val="24"/>
          <w:szCs w:val="24"/>
          <w:lang w:val="it-IT"/>
        </w:rPr>
        <w:t>nu</w:t>
      </w:r>
      <w:r w:rsidRPr="00BD1D24">
        <w:rPr>
          <w:rFonts w:ascii="Times New Roman" w:eastAsia="Times New Roman" w:hAnsi="Times New Roman" w:cs="Times New Roman"/>
          <w:b/>
          <w:i/>
          <w:sz w:val="24"/>
          <w:szCs w:val="24"/>
          <w:lang w:val="it-IT"/>
        </w:rPr>
        <w:t xml:space="preserve"> se supune evaluării impactului asupra mediului; nu se supune evaluării adecvate; nu se supune evaluării impactului asupra corpurilor </w:t>
      </w:r>
      <w:r w:rsidRPr="00AD4013">
        <w:rPr>
          <w:rFonts w:ascii="Times New Roman" w:eastAsia="Times New Roman" w:hAnsi="Times New Roman" w:cs="Times New Roman"/>
          <w:b/>
          <w:i/>
          <w:sz w:val="24"/>
          <w:szCs w:val="24"/>
          <w:lang w:val="it-IT"/>
        </w:rPr>
        <w:t>de apă</w:t>
      </w:r>
      <w:r w:rsidRPr="00AD4013">
        <w:rPr>
          <w:rStyle w:val="tpa"/>
          <w:rFonts w:ascii="Times New Roman" w:hAnsi="Times New Roman" w:cs="Times New Roman"/>
          <w:b/>
          <w:color w:val="000000"/>
          <w:sz w:val="24"/>
          <w:szCs w:val="24"/>
        </w:rPr>
        <w:t>.</w:t>
      </w:r>
    </w:p>
    <w:p w:rsidR="004F1FBC" w:rsidRPr="00B77969" w:rsidRDefault="004F1FBC" w:rsidP="004F1FBC">
      <w:pPr>
        <w:shd w:val="clear" w:color="auto" w:fill="FFFFFF"/>
        <w:spacing w:after="0" w:line="240" w:lineRule="auto"/>
        <w:jc w:val="both"/>
        <w:rPr>
          <w:rStyle w:val="tpa"/>
          <w:rFonts w:ascii="Times New Roman" w:hAnsi="Times New Roman" w:cs="Times New Roman"/>
          <w:b/>
          <w:color w:val="000000"/>
          <w:sz w:val="24"/>
          <w:szCs w:val="24"/>
        </w:rPr>
      </w:pPr>
      <w:bookmarkStart w:id="3" w:name="do|ax5^I|pa11"/>
      <w:bookmarkStart w:id="4" w:name="do|ax5^I|pa12"/>
      <w:bookmarkEnd w:id="3"/>
      <w:bookmarkEnd w:id="4"/>
    </w:p>
    <w:p w:rsidR="004F1FBC" w:rsidRPr="00B77969" w:rsidRDefault="004F1FBC" w:rsidP="004F1FBC">
      <w:pPr>
        <w:shd w:val="clear" w:color="auto" w:fill="FFFFFF"/>
        <w:spacing w:after="0" w:line="240" w:lineRule="auto"/>
        <w:jc w:val="both"/>
        <w:rPr>
          <w:rFonts w:ascii="Times New Roman" w:hAnsi="Times New Roman" w:cs="Times New Roman"/>
          <w:color w:val="000000"/>
          <w:sz w:val="24"/>
          <w:szCs w:val="24"/>
        </w:rPr>
      </w:pPr>
      <w:r w:rsidRPr="00B77969">
        <w:rPr>
          <w:rStyle w:val="tpa"/>
          <w:rFonts w:ascii="Times New Roman" w:hAnsi="Times New Roman" w:cs="Times New Roman"/>
          <w:b/>
          <w:color w:val="000000"/>
          <w:sz w:val="24"/>
          <w:szCs w:val="24"/>
        </w:rPr>
        <w:t>Justificarea prezentei decizii</w:t>
      </w:r>
      <w:r w:rsidRPr="00B77969">
        <w:rPr>
          <w:rStyle w:val="tpa"/>
          <w:rFonts w:ascii="Times New Roman" w:hAnsi="Times New Roman" w:cs="Times New Roman"/>
          <w:color w:val="000000"/>
          <w:sz w:val="24"/>
          <w:szCs w:val="24"/>
        </w:rPr>
        <w:t>:</w:t>
      </w:r>
    </w:p>
    <w:p w:rsidR="004F1FBC" w:rsidRPr="00B77969" w:rsidRDefault="004F1FBC" w:rsidP="004F1FBC">
      <w:pPr>
        <w:shd w:val="clear" w:color="auto" w:fill="FFFFFF"/>
        <w:spacing w:after="0" w:line="240" w:lineRule="auto"/>
        <w:jc w:val="both"/>
        <w:rPr>
          <w:rFonts w:ascii="Times New Roman" w:hAnsi="Times New Roman" w:cs="Times New Roman"/>
          <w:color w:val="000000"/>
          <w:sz w:val="24"/>
          <w:szCs w:val="24"/>
        </w:rPr>
      </w:pPr>
      <w:bookmarkStart w:id="5" w:name="do|ax5^I|pa13"/>
      <w:bookmarkEnd w:id="5"/>
      <w:r w:rsidRPr="00B77969">
        <w:rPr>
          <w:rStyle w:val="tpa"/>
          <w:rFonts w:ascii="Times New Roman" w:hAnsi="Times New Roman" w:cs="Times New Roman"/>
          <w:b/>
          <w:color w:val="000000"/>
          <w:sz w:val="24"/>
          <w:szCs w:val="24"/>
        </w:rPr>
        <w:t>I.</w:t>
      </w:r>
      <w:r w:rsidRPr="00B77969">
        <w:rPr>
          <w:rStyle w:val="tpa"/>
          <w:rFonts w:ascii="Times New Roman" w:hAnsi="Times New Roman" w:cs="Times New Roman"/>
          <w:color w:val="000000"/>
          <w:sz w:val="24"/>
          <w:szCs w:val="24"/>
        </w:rPr>
        <w:t xml:space="preserve"> Motivele pe baza cărora s-a stabilit </w:t>
      </w:r>
      <w:r w:rsidRPr="00B77969">
        <w:rPr>
          <w:rFonts w:ascii="Times New Roman" w:eastAsia="Times New Roman" w:hAnsi="Times New Roman" w:cs="Times New Roman"/>
          <w:b/>
          <w:sz w:val="24"/>
          <w:szCs w:val="24"/>
          <w:lang w:eastAsia="ro-RO"/>
        </w:rPr>
        <w:t xml:space="preserve">luarea deciziei etapei de încadrare in procedura </w:t>
      </w:r>
      <w:r w:rsidRPr="00B77969">
        <w:rPr>
          <w:rStyle w:val="tpa"/>
          <w:rFonts w:ascii="Times New Roman" w:hAnsi="Times New Roman" w:cs="Times New Roman"/>
          <w:color w:val="000000"/>
          <w:sz w:val="24"/>
          <w:szCs w:val="24"/>
        </w:rPr>
        <w:t>de evaluare a impactului asupra mediului sunt următoarele:</w:t>
      </w:r>
    </w:p>
    <w:p w:rsidR="004F1FBC" w:rsidRPr="00B77969" w:rsidRDefault="004F1FBC" w:rsidP="004F1FBC">
      <w:pPr>
        <w:spacing w:after="0" w:line="240" w:lineRule="auto"/>
        <w:jc w:val="both"/>
        <w:rPr>
          <w:rFonts w:ascii="Times New Roman" w:hAnsi="Times New Roman" w:cs="Times New Roman"/>
          <w:sz w:val="24"/>
          <w:szCs w:val="24"/>
        </w:rPr>
      </w:pPr>
      <w:bookmarkStart w:id="6" w:name="do|ax5^I|pa14"/>
      <w:bookmarkEnd w:id="6"/>
      <w:r w:rsidRPr="00B77969">
        <w:rPr>
          <w:rStyle w:val="tpa"/>
          <w:rFonts w:ascii="Times New Roman" w:hAnsi="Times New Roman" w:cs="Times New Roman"/>
          <w:color w:val="000000"/>
          <w:sz w:val="24"/>
          <w:szCs w:val="24"/>
        </w:rPr>
        <w:t xml:space="preserve">a) proiectul </w:t>
      </w:r>
      <w:r w:rsidRPr="00B77969">
        <w:rPr>
          <w:rStyle w:val="tpa"/>
          <w:rFonts w:ascii="Times New Roman" w:hAnsi="Times New Roman" w:cs="Times New Roman"/>
          <w:b/>
          <w:color w:val="000000"/>
          <w:sz w:val="24"/>
          <w:szCs w:val="24"/>
        </w:rPr>
        <w:t>se încadrează în prevederile Legii nr. 292/2018 privind evaluarea impactului anumitor proiecte publice şi private asupra mediului</w:t>
      </w:r>
      <w:r w:rsidRPr="00B77969">
        <w:rPr>
          <w:rStyle w:val="tpa"/>
          <w:rFonts w:ascii="Times New Roman" w:hAnsi="Times New Roman" w:cs="Times New Roman"/>
          <w:color w:val="000000"/>
          <w:sz w:val="24"/>
          <w:szCs w:val="24"/>
        </w:rPr>
        <w:t xml:space="preserve">, </w:t>
      </w:r>
      <w:r w:rsidRPr="00B90B95">
        <w:rPr>
          <w:rStyle w:val="tpa"/>
          <w:rFonts w:ascii="Times New Roman" w:hAnsi="Times New Roman" w:cs="Times New Roman"/>
          <w:color w:val="000000"/>
          <w:sz w:val="24"/>
          <w:szCs w:val="24"/>
        </w:rPr>
        <w:t>Anexa nr. 2, pct. 10, lit. b;</w:t>
      </w:r>
    </w:p>
    <w:p w:rsidR="004F1FBC" w:rsidRPr="00931D26" w:rsidRDefault="004F1FBC" w:rsidP="004F1FBC">
      <w:pPr>
        <w:spacing w:after="0" w:line="240" w:lineRule="auto"/>
        <w:jc w:val="both"/>
        <w:rPr>
          <w:rFonts w:ascii="Times New Roman" w:hAnsi="Times New Roman" w:cs="Times New Roman"/>
          <w:sz w:val="24"/>
          <w:szCs w:val="24"/>
        </w:rPr>
      </w:pPr>
      <w:bookmarkStart w:id="7" w:name="do|ax5^I|pa15"/>
      <w:bookmarkEnd w:id="7"/>
      <w:r w:rsidRPr="00B77969">
        <w:rPr>
          <w:rStyle w:val="tpa"/>
          <w:rFonts w:ascii="Times New Roman" w:hAnsi="Times New Roman" w:cs="Times New Roman"/>
          <w:color w:val="000000"/>
          <w:sz w:val="24"/>
          <w:szCs w:val="24"/>
        </w:rPr>
        <w:t xml:space="preserve">b) </w:t>
      </w:r>
      <w:r w:rsidRPr="00B77969">
        <w:rPr>
          <w:rFonts w:ascii="Times New Roman" w:hAnsi="Times New Roman" w:cs="Times New Roman"/>
          <w:sz w:val="24"/>
          <w:szCs w:val="24"/>
        </w:rPr>
        <w:t>impactul realizării proiectului asupra factorilor de mediu va fi redus pentru sol,</w:t>
      </w:r>
      <w:r w:rsidRPr="00931D26">
        <w:rPr>
          <w:rFonts w:ascii="Times New Roman" w:hAnsi="Times New Roman" w:cs="Times New Roman"/>
          <w:sz w:val="24"/>
          <w:szCs w:val="24"/>
        </w:rPr>
        <w:t xml:space="preserve"> subsol, vegetație, fauna si nesemnificativ pentru ape, aer si așezările umane;</w:t>
      </w:r>
    </w:p>
    <w:p w:rsidR="004F1FBC" w:rsidRPr="00931D26" w:rsidRDefault="004F1FBC" w:rsidP="004F1FBC">
      <w:pPr>
        <w:spacing w:after="0" w:line="240" w:lineRule="auto"/>
        <w:jc w:val="both"/>
        <w:rPr>
          <w:rFonts w:ascii="Times New Roman" w:eastAsia="Times New Roman" w:hAnsi="Times New Roman" w:cs="Times New Roman"/>
          <w:color w:val="191919"/>
          <w:sz w:val="24"/>
          <w:szCs w:val="24"/>
          <w:lang w:eastAsia="ro-RO"/>
        </w:rPr>
      </w:pPr>
      <w:bookmarkStart w:id="8" w:name="do|ax5^I|pa16"/>
      <w:bookmarkEnd w:id="8"/>
      <w:r w:rsidRPr="00931D26">
        <w:rPr>
          <w:rStyle w:val="tpa"/>
          <w:rFonts w:ascii="Times New Roman" w:hAnsi="Times New Roman" w:cs="Times New Roman"/>
          <w:color w:val="000000"/>
          <w:sz w:val="24"/>
          <w:szCs w:val="24"/>
        </w:rPr>
        <w:t>c)</w:t>
      </w:r>
      <w:r w:rsidRPr="00931D26">
        <w:rPr>
          <w:rFonts w:ascii="Times New Roman" w:eastAsia="Times New Roman" w:hAnsi="Times New Roman" w:cs="Times New Roman"/>
          <w:b/>
          <w:color w:val="191919"/>
          <w:sz w:val="24"/>
          <w:szCs w:val="24"/>
          <w:lang w:eastAsia="ro-RO"/>
        </w:rPr>
        <w:t xml:space="preserve"> </w:t>
      </w:r>
      <w:r w:rsidRPr="00931D26">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4F1FBC" w:rsidRPr="00A15442" w:rsidRDefault="004F1FBC" w:rsidP="004F1FBC">
      <w:pPr>
        <w:spacing w:after="0" w:line="240" w:lineRule="auto"/>
        <w:jc w:val="both"/>
        <w:rPr>
          <w:rFonts w:ascii="Times New Roman" w:eastAsia="Times New Roman" w:hAnsi="Times New Roman" w:cs="Times New Roman"/>
          <w:b/>
          <w:sz w:val="24"/>
          <w:szCs w:val="24"/>
          <w:lang w:eastAsia="ro-RO"/>
        </w:rPr>
      </w:pPr>
    </w:p>
    <w:p w:rsidR="004F1FBC" w:rsidRPr="00A15442" w:rsidRDefault="004F1FBC" w:rsidP="004F1FBC">
      <w:pPr>
        <w:spacing w:after="0" w:line="240" w:lineRule="auto"/>
        <w:jc w:val="both"/>
        <w:rPr>
          <w:rFonts w:ascii="Times New Roman" w:eastAsia="Calibri" w:hAnsi="Times New Roman" w:cs="Times New Roman"/>
          <w:b/>
          <w:i/>
          <w:sz w:val="24"/>
          <w:szCs w:val="24"/>
          <w:u w:val="single"/>
        </w:rPr>
      </w:pPr>
      <w:bookmarkStart w:id="9" w:name="do|ax5^I|pa17"/>
      <w:bookmarkStart w:id="10" w:name="do|ax5^I|pa34"/>
      <w:bookmarkEnd w:id="9"/>
      <w:bookmarkEnd w:id="10"/>
      <w:r w:rsidRPr="00A15442">
        <w:rPr>
          <w:rFonts w:ascii="Times New Roman" w:eastAsia="Calibri" w:hAnsi="Times New Roman" w:cs="Times New Roman"/>
          <w:b/>
          <w:i/>
          <w:sz w:val="24"/>
          <w:szCs w:val="24"/>
        </w:rPr>
        <w:t>1.</w:t>
      </w:r>
      <w:r w:rsidRPr="00A15442">
        <w:rPr>
          <w:rFonts w:ascii="Times New Roman" w:eastAsia="Calibri" w:hAnsi="Times New Roman" w:cs="Times New Roman"/>
          <w:b/>
          <w:i/>
          <w:sz w:val="24"/>
          <w:szCs w:val="24"/>
          <w:u w:val="single"/>
        </w:rPr>
        <w:t xml:space="preserve"> Caracteristicile proiectului</w:t>
      </w:r>
    </w:p>
    <w:p w:rsidR="004F1FBC" w:rsidRPr="00A15442" w:rsidRDefault="004F1FBC" w:rsidP="004F1FBC">
      <w:pPr>
        <w:numPr>
          <w:ilvl w:val="0"/>
          <w:numId w:val="5"/>
        </w:numPr>
        <w:spacing w:after="0" w:line="240" w:lineRule="auto"/>
        <w:jc w:val="both"/>
        <w:rPr>
          <w:rFonts w:ascii="Times New Roman" w:eastAsia="Calibri" w:hAnsi="Times New Roman" w:cs="Times New Roman"/>
          <w:sz w:val="24"/>
          <w:szCs w:val="24"/>
        </w:rPr>
      </w:pPr>
      <w:r w:rsidRPr="00A15442">
        <w:rPr>
          <w:rFonts w:ascii="Times New Roman" w:eastAsia="Calibri" w:hAnsi="Times New Roman" w:cs="Times New Roman"/>
          <w:b/>
          <w:i/>
          <w:sz w:val="24"/>
          <w:szCs w:val="24"/>
        </w:rPr>
        <w:t>mărimea proiectului</w:t>
      </w:r>
      <w:r w:rsidRPr="00A15442">
        <w:rPr>
          <w:rFonts w:ascii="Times New Roman" w:eastAsia="Calibri" w:hAnsi="Times New Roman" w:cs="Times New Roman"/>
          <w:sz w:val="24"/>
          <w:szCs w:val="24"/>
        </w:rPr>
        <w:t xml:space="preserve">: </w:t>
      </w:r>
    </w:p>
    <w:p w:rsidR="00875A3A" w:rsidRDefault="00F577A7" w:rsidP="00F577A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Prin proiect se va realiza un dispensar medical </w:t>
      </w:r>
    </w:p>
    <w:p w:rsidR="00F577A7" w:rsidRPr="008F2FEC" w:rsidRDefault="00F577A7" w:rsidP="00F577A7">
      <w:pPr>
        <w:autoSpaceDE w:val="0"/>
        <w:autoSpaceDN w:val="0"/>
        <w:adjustRightInd w:val="0"/>
        <w:spacing w:after="0" w:line="240" w:lineRule="auto"/>
        <w:ind w:left="719"/>
        <w:rPr>
          <w:rFonts w:ascii="Times New Roman" w:hAnsi="Times New Roman"/>
          <w:b/>
          <w:bCs/>
          <w:color w:val="000000"/>
          <w:sz w:val="24"/>
          <w:szCs w:val="24"/>
        </w:rPr>
      </w:pPr>
      <w:r w:rsidRPr="005C7AC2">
        <w:rPr>
          <w:rFonts w:ascii="Times New Roman" w:hAnsi="Times New Roman"/>
          <w:b/>
          <w:bCs/>
          <w:sz w:val="24"/>
          <w:szCs w:val="24"/>
        </w:rPr>
        <w:t>Suprafață teren</w:t>
      </w:r>
      <w:r>
        <w:rPr>
          <w:rFonts w:ascii="Times New Roman" w:hAnsi="Times New Roman"/>
          <w:b/>
          <w:bCs/>
          <w:sz w:val="24"/>
          <w:szCs w:val="24"/>
        </w:rPr>
        <w:t xml:space="preserve"> </w:t>
      </w:r>
      <w:r w:rsidRPr="005C7AC2">
        <w:rPr>
          <w:rFonts w:ascii="Times New Roman" w:hAnsi="Times New Roman"/>
          <w:b/>
          <w:bCs/>
          <w:sz w:val="24"/>
          <w:szCs w:val="24"/>
        </w:rPr>
        <w:t>=</w:t>
      </w:r>
      <w:r>
        <w:rPr>
          <w:rFonts w:ascii="Times New Roman" w:hAnsi="Times New Roman"/>
          <w:b/>
          <w:bCs/>
          <w:sz w:val="24"/>
          <w:szCs w:val="24"/>
        </w:rPr>
        <w:t xml:space="preserve"> </w:t>
      </w:r>
      <w:r>
        <w:rPr>
          <w:rFonts w:ascii="Times New Roman" w:hAnsi="Times New Roman"/>
          <w:b/>
          <w:bCs/>
          <w:color w:val="000000"/>
          <w:sz w:val="24"/>
          <w:szCs w:val="24"/>
        </w:rPr>
        <w:t>1</w:t>
      </w:r>
      <w:r w:rsidRPr="00683C24">
        <w:rPr>
          <w:rFonts w:ascii="Times New Roman" w:hAnsi="Times New Roman"/>
          <w:b/>
          <w:bCs/>
          <w:color w:val="000000"/>
          <w:sz w:val="24"/>
          <w:szCs w:val="24"/>
        </w:rPr>
        <w:t xml:space="preserve"> </w:t>
      </w:r>
      <w:r>
        <w:rPr>
          <w:rFonts w:ascii="Times New Roman" w:hAnsi="Times New Roman"/>
          <w:b/>
          <w:bCs/>
          <w:color w:val="000000"/>
          <w:sz w:val="24"/>
          <w:szCs w:val="24"/>
        </w:rPr>
        <w:t>110</w:t>
      </w:r>
      <w:r w:rsidRPr="00683C24">
        <w:rPr>
          <w:rFonts w:ascii="Times New Roman" w:hAnsi="Times New Roman"/>
          <w:b/>
          <w:bCs/>
          <w:color w:val="000000"/>
          <w:sz w:val="24"/>
          <w:szCs w:val="24"/>
        </w:rPr>
        <w:t>,00 mp</w:t>
      </w:r>
    </w:p>
    <w:p w:rsidR="00F577A7" w:rsidRPr="00FE0C8C" w:rsidRDefault="00F577A7" w:rsidP="00F577A7">
      <w:pPr>
        <w:autoSpaceDE w:val="0"/>
        <w:autoSpaceDN w:val="0"/>
        <w:adjustRightInd w:val="0"/>
        <w:spacing w:after="0" w:line="240" w:lineRule="auto"/>
        <w:ind w:left="719"/>
        <w:jc w:val="both"/>
        <w:rPr>
          <w:rFonts w:ascii="Times New Roman" w:eastAsia="Times New Roman" w:hAnsi="Times New Roman"/>
          <w:color w:val="000000"/>
          <w:sz w:val="24"/>
          <w:szCs w:val="24"/>
          <w:lang w:val="fr-FR" w:eastAsia="en-GB"/>
        </w:rPr>
      </w:pPr>
      <w:proofErr w:type="spellStart"/>
      <w:r w:rsidRPr="00FE0C8C">
        <w:rPr>
          <w:rFonts w:ascii="Times New Roman" w:eastAsia="Times New Roman" w:hAnsi="Times New Roman"/>
          <w:color w:val="000000"/>
          <w:sz w:val="24"/>
          <w:szCs w:val="24"/>
          <w:lang w:val="fr-FR" w:eastAsia="en-GB"/>
        </w:rPr>
        <w:t>Suprafață</w:t>
      </w:r>
      <w:proofErr w:type="spellEnd"/>
      <w:r w:rsidRPr="00FE0C8C">
        <w:rPr>
          <w:rFonts w:ascii="Times New Roman" w:eastAsia="Times New Roman" w:hAnsi="Times New Roman"/>
          <w:color w:val="000000"/>
          <w:sz w:val="24"/>
          <w:szCs w:val="24"/>
          <w:lang w:val="fr-FR" w:eastAsia="en-GB"/>
        </w:rPr>
        <w:t xml:space="preserve"> </w:t>
      </w:r>
      <w:proofErr w:type="spellStart"/>
      <w:r w:rsidRPr="00FE0C8C">
        <w:rPr>
          <w:rFonts w:ascii="Times New Roman" w:eastAsia="Times New Roman" w:hAnsi="Times New Roman"/>
          <w:color w:val="000000"/>
          <w:sz w:val="24"/>
          <w:szCs w:val="24"/>
          <w:lang w:val="fr-FR" w:eastAsia="en-GB"/>
        </w:rPr>
        <w:t>construita</w:t>
      </w:r>
      <w:proofErr w:type="spellEnd"/>
      <w:r w:rsidRPr="00FE0C8C">
        <w:rPr>
          <w:rFonts w:ascii="Times New Roman" w:eastAsia="Times New Roman" w:hAnsi="Times New Roman"/>
          <w:color w:val="000000"/>
          <w:sz w:val="24"/>
          <w:szCs w:val="24"/>
          <w:lang w:val="fr-FR" w:eastAsia="en-GB"/>
        </w:rPr>
        <w:t xml:space="preserve"> </w:t>
      </w:r>
      <w:proofErr w:type="spellStart"/>
      <w:r w:rsidRPr="00FE0C8C">
        <w:rPr>
          <w:rFonts w:ascii="Times New Roman" w:eastAsia="Times New Roman" w:hAnsi="Times New Roman"/>
          <w:color w:val="000000"/>
          <w:sz w:val="24"/>
          <w:szCs w:val="24"/>
          <w:lang w:val="fr-FR" w:eastAsia="en-GB"/>
        </w:rPr>
        <w:t>Dispensar</w:t>
      </w:r>
      <w:proofErr w:type="spellEnd"/>
      <w:r w:rsidRPr="00FE0C8C">
        <w:rPr>
          <w:rFonts w:ascii="Times New Roman" w:eastAsia="Times New Roman" w:hAnsi="Times New Roman"/>
          <w:color w:val="000000"/>
          <w:sz w:val="24"/>
          <w:szCs w:val="24"/>
          <w:lang w:val="fr-FR" w:eastAsia="en-GB"/>
        </w:rPr>
        <w:t xml:space="preserve"> = </w:t>
      </w:r>
      <w:r w:rsidRPr="00FE0C8C">
        <w:rPr>
          <w:rFonts w:ascii="Times New Roman" w:eastAsia="Times New Roman" w:hAnsi="Times New Roman"/>
          <w:b/>
          <w:bCs/>
          <w:color w:val="000000"/>
          <w:sz w:val="24"/>
          <w:szCs w:val="24"/>
          <w:lang w:val="fr-FR" w:eastAsia="en-GB"/>
        </w:rPr>
        <w:t xml:space="preserve">162.25 </w:t>
      </w:r>
      <w:proofErr w:type="spellStart"/>
      <w:r w:rsidRPr="00FE0C8C">
        <w:rPr>
          <w:rFonts w:ascii="Times New Roman" w:eastAsia="Times New Roman" w:hAnsi="Times New Roman"/>
          <w:b/>
          <w:bCs/>
          <w:color w:val="000000"/>
          <w:sz w:val="24"/>
          <w:szCs w:val="24"/>
          <w:lang w:val="fr-FR" w:eastAsia="en-GB"/>
        </w:rPr>
        <w:t>mp</w:t>
      </w:r>
      <w:proofErr w:type="spellEnd"/>
    </w:p>
    <w:p w:rsidR="00F577A7" w:rsidRPr="00FE0C8C" w:rsidRDefault="00F577A7" w:rsidP="00F577A7">
      <w:pPr>
        <w:autoSpaceDE w:val="0"/>
        <w:autoSpaceDN w:val="0"/>
        <w:adjustRightInd w:val="0"/>
        <w:spacing w:after="0" w:line="240" w:lineRule="auto"/>
        <w:ind w:left="719"/>
        <w:jc w:val="both"/>
        <w:rPr>
          <w:rFonts w:ascii="Times New Roman" w:eastAsia="Times New Roman" w:hAnsi="Times New Roman"/>
          <w:color w:val="000000"/>
          <w:sz w:val="24"/>
          <w:szCs w:val="24"/>
          <w:lang w:val="fr-FR" w:eastAsia="en-GB"/>
        </w:rPr>
      </w:pPr>
      <w:proofErr w:type="spellStart"/>
      <w:r w:rsidRPr="00FE0C8C">
        <w:rPr>
          <w:rFonts w:ascii="Times New Roman" w:eastAsia="Times New Roman" w:hAnsi="Times New Roman"/>
          <w:color w:val="000000"/>
          <w:sz w:val="24"/>
          <w:szCs w:val="24"/>
          <w:lang w:val="fr-FR" w:eastAsia="en-GB"/>
        </w:rPr>
        <w:t>Suprafață</w:t>
      </w:r>
      <w:proofErr w:type="spellEnd"/>
      <w:r w:rsidRPr="00FE0C8C">
        <w:rPr>
          <w:rFonts w:ascii="Times New Roman" w:eastAsia="Times New Roman" w:hAnsi="Times New Roman"/>
          <w:color w:val="000000"/>
          <w:sz w:val="24"/>
          <w:szCs w:val="24"/>
          <w:lang w:val="fr-FR" w:eastAsia="en-GB"/>
        </w:rPr>
        <w:t xml:space="preserve"> </w:t>
      </w:r>
      <w:proofErr w:type="spellStart"/>
      <w:r w:rsidRPr="00FE0C8C">
        <w:rPr>
          <w:rFonts w:ascii="Times New Roman" w:eastAsia="Times New Roman" w:hAnsi="Times New Roman"/>
          <w:color w:val="000000"/>
          <w:sz w:val="24"/>
          <w:szCs w:val="24"/>
          <w:lang w:val="fr-FR" w:eastAsia="en-GB"/>
        </w:rPr>
        <w:t>desfășurată</w:t>
      </w:r>
      <w:proofErr w:type="spellEnd"/>
      <w:r w:rsidRPr="00FE0C8C">
        <w:rPr>
          <w:rFonts w:ascii="Times New Roman" w:eastAsia="Times New Roman" w:hAnsi="Times New Roman"/>
          <w:color w:val="000000"/>
          <w:sz w:val="24"/>
          <w:szCs w:val="24"/>
          <w:lang w:val="fr-FR" w:eastAsia="en-GB"/>
        </w:rPr>
        <w:t xml:space="preserve"> </w:t>
      </w:r>
      <w:proofErr w:type="spellStart"/>
      <w:r w:rsidRPr="00FE0C8C">
        <w:rPr>
          <w:rFonts w:ascii="Times New Roman" w:eastAsia="Times New Roman" w:hAnsi="Times New Roman"/>
          <w:color w:val="000000"/>
          <w:sz w:val="24"/>
          <w:szCs w:val="24"/>
          <w:lang w:val="fr-FR" w:eastAsia="en-GB"/>
        </w:rPr>
        <w:t>construita</w:t>
      </w:r>
      <w:proofErr w:type="spellEnd"/>
      <w:r w:rsidRPr="00FE0C8C">
        <w:rPr>
          <w:rFonts w:ascii="Times New Roman" w:eastAsia="Times New Roman" w:hAnsi="Times New Roman"/>
          <w:color w:val="000000"/>
          <w:sz w:val="24"/>
          <w:szCs w:val="24"/>
          <w:lang w:val="fr-FR" w:eastAsia="en-GB"/>
        </w:rPr>
        <w:t xml:space="preserve"> </w:t>
      </w:r>
      <w:proofErr w:type="spellStart"/>
      <w:r w:rsidRPr="00FE0C8C">
        <w:rPr>
          <w:rFonts w:ascii="Times New Roman" w:eastAsia="Times New Roman" w:hAnsi="Times New Roman"/>
          <w:color w:val="000000"/>
          <w:sz w:val="24"/>
          <w:szCs w:val="24"/>
          <w:lang w:val="fr-FR" w:eastAsia="en-GB"/>
        </w:rPr>
        <w:t>Dispensar</w:t>
      </w:r>
      <w:proofErr w:type="spellEnd"/>
      <w:r w:rsidRPr="00FE0C8C">
        <w:rPr>
          <w:rFonts w:ascii="Times New Roman" w:eastAsia="Times New Roman" w:hAnsi="Times New Roman"/>
          <w:color w:val="000000"/>
          <w:sz w:val="24"/>
          <w:szCs w:val="24"/>
          <w:lang w:val="fr-FR" w:eastAsia="en-GB"/>
        </w:rPr>
        <w:t xml:space="preserve"> = </w:t>
      </w:r>
      <w:r w:rsidRPr="00FE0C8C">
        <w:rPr>
          <w:rFonts w:ascii="Times New Roman" w:eastAsia="Times New Roman" w:hAnsi="Times New Roman"/>
          <w:b/>
          <w:bCs/>
          <w:color w:val="000000"/>
          <w:sz w:val="24"/>
          <w:szCs w:val="24"/>
          <w:lang w:val="fr-FR" w:eastAsia="en-GB"/>
        </w:rPr>
        <w:t xml:space="preserve">309.05 </w:t>
      </w:r>
      <w:proofErr w:type="spellStart"/>
      <w:r w:rsidRPr="00FE0C8C">
        <w:rPr>
          <w:rFonts w:ascii="Times New Roman" w:eastAsia="Times New Roman" w:hAnsi="Times New Roman"/>
          <w:b/>
          <w:bCs/>
          <w:color w:val="000000"/>
          <w:sz w:val="24"/>
          <w:szCs w:val="24"/>
          <w:lang w:val="fr-FR" w:eastAsia="en-GB"/>
        </w:rPr>
        <w:t>mp</w:t>
      </w:r>
      <w:proofErr w:type="spellEnd"/>
    </w:p>
    <w:p w:rsidR="00F577A7" w:rsidRPr="00FE0C8C" w:rsidRDefault="00F577A7" w:rsidP="00F577A7">
      <w:pPr>
        <w:autoSpaceDE w:val="0"/>
        <w:autoSpaceDN w:val="0"/>
        <w:adjustRightInd w:val="0"/>
        <w:spacing w:after="0" w:line="240" w:lineRule="auto"/>
        <w:ind w:left="719"/>
        <w:jc w:val="both"/>
        <w:rPr>
          <w:rFonts w:ascii="Times New Roman" w:eastAsia="Times New Roman" w:hAnsi="Times New Roman"/>
          <w:color w:val="000000"/>
          <w:sz w:val="24"/>
          <w:szCs w:val="24"/>
          <w:lang w:val="fr-FR" w:eastAsia="en-GB"/>
        </w:rPr>
      </w:pPr>
      <w:proofErr w:type="spellStart"/>
      <w:r w:rsidRPr="00FE0C8C">
        <w:rPr>
          <w:rFonts w:ascii="Times New Roman" w:eastAsia="Times New Roman" w:hAnsi="Times New Roman"/>
          <w:color w:val="000000"/>
          <w:sz w:val="24"/>
          <w:szCs w:val="24"/>
          <w:lang w:val="fr-FR" w:eastAsia="en-GB"/>
        </w:rPr>
        <w:t>Suprafață</w:t>
      </w:r>
      <w:proofErr w:type="spellEnd"/>
      <w:r w:rsidRPr="00FE0C8C">
        <w:rPr>
          <w:rFonts w:ascii="Times New Roman" w:eastAsia="Times New Roman" w:hAnsi="Times New Roman"/>
          <w:color w:val="000000"/>
          <w:sz w:val="24"/>
          <w:szCs w:val="24"/>
          <w:lang w:val="fr-FR" w:eastAsia="en-GB"/>
        </w:rPr>
        <w:t xml:space="preserve"> </w:t>
      </w:r>
      <w:proofErr w:type="spellStart"/>
      <w:r w:rsidRPr="00FE0C8C">
        <w:rPr>
          <w:rFonts w:ascii="Times New Roman" w:eastAsia="Times New Roman" w:hAnsi="Times New Roman"/>
          <w:color w:val="000000"/>
          <w:sz w:val="24"/>
          <w:szCs w:val="24"/>
          <w:lang w:val="fr-FR" w:eastAsia="en-GB"/>
        </w:rPr>
        <w:t>utila</w:t>
      </w:r>
      <w:proofErr w:type="spellEnd"/>
      <w:r w:rsidRPr="00FE0C8C">
        <w:rPr>
          <w:rFonts w:ascii="Times New Roman" w:eastAsia="Times New Roman" w:hAnsi="Times New Roman"/>
          <w:color w:val="000000"/>
          <w:sz w:val="24"/>
          <w:szCs w:val="24"/>
          <w:lang w:val="fr-FR" w:eastAsia="en-GB"/>
        </w:rPr>
        <w:t xml:space="preserve"> </w:t>
      </w:r>
      <w:proofErr w:type="spellStart"/>
      <w:r w:rsidRPr="00FE0C8C">
        <w:rPr>
          <w:rFonts w:ascii="Times New Roman" w:eastAsia="Times New Roman" w:hAnsi="Times New Roman"/>
          <w:color w:val="000000"/>
          <w:sz w:val="24"/>
          <w:szCs w:val="24"/>
          <w:lang w:val="fr-FR" w:eastAsia="en-GB"/>
        </w:rPr>
        <w:t>totala</w:t>
      </w:r>
      <w:proofErr w:type="spellEnd"/>
      <w:r w:rsidRPr="00FE0C8C">
        <w:rPr>
          <w:rFonts w:ascii="Times New Roman" w:eastAsia="Times New Roman" w:hAnsi="Times New Roman"/>
          <w:color w:val="000000"/>
          <w:sz w:val="24"/>
          <w:szCs w:val="24"/>
          <w:lang w:val="fr-FR" w:eastAsia="en-GB"/>
        </w:rPr>
        <w:t xml:space="preserve"> = 226.20 </w:t>
      </w:r>
      <w:proofErr w:type="spellStart"/>
      <w:r w:rsidRPr="00FE0C8C">
        <w:rPr>
          <w:rFonts w:ascii="Times New Roman" w:eastAsia="Times New Roman" w:hAnsi="Times New Roman"/>
          <w:color w:val="000000"/>
          <w:sz w:val="24"/>
          <w:szCs w:val="24"/>
          <w:lang w:val="fr-FR" w:eastAsia="en-GB"/>
        </w:rPr>
        <w:t>mp</w:t>
      </w:r>
      <w:proofErr w:type="spellEnd"/>
    </w:p>
    <w:p w:rsidR="00F577A7" w:rsidRPr="00FE0C8C" w:rsidRDefault="00F577A7" w:rsidP="00F577A7">
      <w:pPr>
        <w:autoSpaceDE w:val="0"/>
        <w:autoSpaceDN w:val="0"/>
        <w:adjustRightInd w:val="0"/>
        <w:spacing w:after="0" w:line="240" w:lineRule="auto"/>
        <w:ind w:left="719"/>
        <w:jc w:val="both"/>
        <w:rPr>
          <w:rFonts w:ascii="Times New Roman" w:eastAsia="Times New Roman" w:hAnsi="Times New Roman"/>
          <w:color w:val="000000"/>
          <w:sz w:val="24"/>
          <w:szCs w:val="24"/>
          <w:lang w:val="fr-FR" w:eastAsia="en-GB"/>
        </w:rPr>
      </w:pPr>
      <w:proofErr w:type="spellStart"/>
      <w:r w:rsidRPr="00FE0C8C">
        <w:rPr>
          <w:rFonts w:ascii="Times New Roman" w:eastAsia="Times New Roman" w:hAnsi="Times New Roman"/>
          <w:color w:val="000000"/>
          <w:sz w:val="24"/>
          <w:szCs w:val="24"/>
          <w:lang w:val="fr-FR" w:eastAsia="en-GB"/>
        </w:rPr>
        <w:t>Alei</w:t>
      </w:r>
      <w:proofErr w:type="spellEnd"/>
      <w:r w:rsidRPr="00FE0C8C">
        <w:rPr>
          <w:rFonts w:ascii="Times New Roman" w:eastAsia="Times New Roman" w:hAnsi="Times New Roman"/>
          <w:color w:val="000000"/>
          <w:sz w:val="24"/>
          <w:szCs w:val="24"/>
          <w:lang w:val="fr-FR" w:eastAsia="en-GB"/>
        </w:rPr>
        <w:t xml:space="preserve"> </w:t>
      </w:r>
      <w:proofErr w:type="spellStart"/>
      <w:r w:rsidRPr="00FE0C8C">
        <w:rPr>
          <w:rFonts w:ascii="Times New Roman" w:eastAsia="Times New Roman" w:hAnsi="Times New Roman"/>
          <w:color w:val="000000"/>
          <w:sz w:val="24"/>
          <w:szCs w:val="24"/>
          <w:lang w:val="fr-FR" w:eastAsia="en-GB"/>
        </w:rPr>
        <w:t>carosabile</w:t>
      </w:r>
      <w:proofErr w:type="spellEnd"/>
      <w:r w:rsidRPr="00FE0C8C">
        <w:rPr>
          <w:rFonts w:ascii="Times New Roman" w:eastAsia="Times New Roman" w:hAnsi="Times New Roman"/>
          <w:color w:val="000000"/>
          <w:sz w:val="24"/>
          <w:szCs w:val="24"/>
          <w:lang w:val="fr-FR" w:eastAsia="en-GB"/>
        </w:rPr>
        <w:t xml:space="preserve"> si </w:t>
      </w:r>
      <w:proofErr w:type="spellStart"/>
      <w:r w:rsidRPr="00FE0C8C">
        <w:rPr>
          <w:rFonts w:ascii="Times New Roman" w:eastAsia="Times New Roman" w:hAnsi="Times New Roman"/>
          <w:color w:val="000000"/>
          <w:sz w:val="24"/>
          <w:szCs w:val="24"/>
          <w:lang w:val="fr-FR" w:eastAsia="en-GB"/>
        </w:rPr>
        <w:t>pietonale</w:t>
      </w:r>
      <w:proofErr w:type="spellEnd"/>
      <w:r w:rsidRPr="00FE0C8C">
        <w:rPr>
          <w:rFonts w:ascii="Times New Roman" w:eastAsia="Times New Roman" w:hAnsi="Times New Roman"/>
          <w:color w:val="000000"/>
          <w:sz w:val="24"/>
          <w:szCs w:val="24"/>
          <w:lang w:val="fr-FR" w:eastAsia="en-GB"/>
        </w:rPr>
        <w:t xml:space="preserve"> = 605.15 </w:t>
      </w:r>
      <w:proofErr w:type="spellStart"/>
      <w:r w:rsidRPr="00FE0C8C">
        <w:rPr>
          <w:rFonts w:ascii="Times New Roman" w:eastAsia="Times New Roman" w:hAnsi="Times New Roman"/>
          <w:color w:val="000000"/>
          <w:sz w:val="24"/>
          <w:szCs w:val="24"/>
          <w:lang w:val="fr-FR" w:eastAsia="en-GB"/>
        </w:rPr>
        <w:t>mp</w:t>
      </w:r>
      <w:proofErr w:type="spellEnd"/>
      <w:r w:rsidRPr="00FE0C8C">
        <w:rPr>
          <w:rFonts w:ascii="Times New Roman" w:eastAsia="Times New Roman" w:hAnsi="Times New Roman"/>
          <w:color w:val="000000"/>
          <w:sz w:val="24"/>
          <w:szCs w:val="24"/>
          <w:lang w:val="fr-FR" w:eastAsia="en-GB"/>
        </w:rPr>
        <w:t xml:space="preserve"> – 54.89%</w:t>
      </w:r>
    </w:p>
    <w:p w:rsidR="00F577A7" w:rsidRPr="00FE0C8C" w:rsidRDefault="00F577A7" w:rsidP="00F577A7">
      <w:pPr>
        <w:autoSpaceDE w:val="0"/>
        <w:autoSpaceDN w:val="0"/>
        <w:adjustRightInd w:val="0"/>
        <w:spacing w:after="0" w:line="240" w:lineRule="auto"/>
        <w:ind w:left="719"/>
        <w:jc w:val="both"/>
        <w:rPr>
          <w:rFonts w:ascii="Times New Roman" w:eastAsia="Times New Roman" w:hAnsi="Times New Roman"/>
          <w:color w:val="000000"/>
          <w:sz w:val="24"/>
          <w:szCs w:val="24"/>
          <w:lang w:val="fr-FR" w:eastAsia="en-GB"/>
        </w:rPr>
      </w:pPr>
      <w:proofErr w:type="spellStart"/>
      <w:r w:rsidRPr="00FE0C8C">
        <w:rPr>
          <w:rFonts w:ascii="Times New Roman" w:eastAsia="Times New Roman" w:hAnsi="Times New Roman"/>
          <w:color w:val="000000"/>
          <w:sz w:val="24"/>
          <w:szCs w:val="24"/>
          <w:lang w:val="fr-FR" w:eastAsia="en-GB"/>
        </w:rPr>
        <w:t>Spatii</w:t>
      </w:r>
      <w:proofErr w:type="spellEnd"/>
      <w:r w:rsidRPr="00FE0C8C">
        <w:rPr>
          <w:rFonts w:ascii="Times New Roman" w:eastAsia="Times New Roman" w:hAnsi="Times New Roman"/>
          <w:color w:val="000000"/>
          <w:sz w:val="24"/>
          <w:szCs w:val="24"/>
          <w:lang w:val="fr-FR" w:eastAsia="en-GB"/>
        </w:rPr>
        <w:t xml:space="preserve"> </w:t>
      </w:r>
      <w:proofErr w:type="spellStart"/>
      <w:r w:rsidRPr="00FE0C8C">
        <w:rPr>
          <w:rFonts w:ascii="Times New Roman" w:eastAsia="Times New Roman" w:hAnsi="Times New Roman"/>
          <w:color w:val="000000"/>
          <w:sz w:val="24"/>
          <w:szCs w:val="24"/>
          <w:lang w:val="fr-FR" w:eastAsia="en-GB"/>
        </w:rPr>
        <w:t>verzi</w:t>
      </w:r>
      <w:proofErr w:type="spellEnd"/>
      <w:r w:rsidRPr="00FE0C8C">
        <w:rPr>
          <w:rFonts w:ascii="Times New Roman" w:eastAsia="Times New Roman" w:hAnsi="Times New Roman"/>
          <w:color w:val="000000"/>
          <w:sz w:val="24"/>
          <w:szCs w:val="24"/>
          <w:lang w:val="fr-FR" w:eastAsia="en-GB"/>
        </w:rPr>
        <w:t xml:space="preserve"> = 342.60 </w:t>
      </w:r>
      <w:proofErr w:type="spellStart"/>
      <w:r w:rsidRPr="00FE0C8C">
        <w:rPr>
          <w:rFonts w:ascii="Times New Roman" w:eastAsia="Times New Roman" w:hAnsi="Times New Roman"/>
          <w:color w:val="000000"/>
          <w:sz w:val="24"/>
          <w:szCs w:val="24"/>
          <w:lang w:val="fr-FR" w:eastAsia="en-GB"/>
        </w:rPr>
        <w:t>mp</w:t>
      </w:r>
      <w:proofErr w:type="spellEnd"/>
      <w:r w:rsidRPr="00FE0C8C">
        <w:rPr>
          <w:rFonts w:ascii="Times New Roman" w:eastAsia="Times New Roman" w:hAnsi="Times New Roman"/>
          <w:color w:val="000000"/>
          <w:sz w:val="24"/>
          <w:szCs w:val="24"/>
          <w:lang w:val="fr-FR" w:eastAsia="en-GB"/>
        </w:rPr>
        <w:t xml:space="preserve"> – 30.86%</w:t>
      </w:r>
    </w:p>
    <w:p w:rsidR="00F577A7" w:rsidRDefault="00F577A7" w:rsidP="00F577A7">
      <w:pPr>
        <w:spacing w:after="0" w:line="240" w:lineRule="auto"/>
        <w:ind w:left="720"/>
        <w:rPr>
          <w:rFonts w:ascii="Times New Roman" w:hAnsi="Times New Roman"/>
          <w:b/>
          <w:bCs/>
          <w:color w:val="000000"/>
          <w:sz w:val="24"/>
          <w:szCs w:val="24"/>
          <w:lang w:val="fr-FR"/>
        </w:rPr>
      </w:pPr>
      <w:r w:rsidRPr="00FE0C8C">
        <w:rPr>
          <w:rFonts w:ascii="Times New Roman" w:hAnsi="Times New Roman"/>
          <w:b/>
          <w:bCs/>
          <w:color w:val="000000"/>
          <w:sz w:val="24"/>
          <w:szCs w:val="24"/>
          <w:lang w:val="fr-FR"/>
        </w:rPr>
        <w:t xml:space="preserve">P.O.T. </w:t>
      </w:r>
      <w:proofErr w:type="spellStart"/>
      <w:r w:rsidRPr="00FE0C8C">
        <w:rPr>
          <w:rFonts w:ascii="Times New Roman" w:hAnsi="Times New Roman"/>
          <w:b/>
          <w:bCs/>
          <w:color w:val="000000"/>
          <w:sz w:val="24"/>
          <w:szCs w:val="24"/>
          <w:lang w:val="fr-FR"/>
        </w:rPr>
        <w:t>Propus</w:t>
      </w:r>
      <w:proofErr w:type="spellEnd"/>
      <w:r w:rsidRPr="00FE0C8C">
        <w:rPr>
          <w:rFonts w:ascii="Times New Roman" w:hAnsi="Times New Roman"/>
          <w:b/>
          <w:bCs/>
          <w:color w:val="000000"/>
          <w:sz w:val="24"/>
          <w:szCs w:val="24"/>
          <w:lang w:val="fr-FR"/>
        </w:rPr>
        <w:t xml:space="preserve"> = 14.61%</w:t>
      </w:r>
      <w:r>
        <w:rPr>
          <w:rFonts w:ascii="Times New Roman" w:hAnsi="Times New Roman"/>
          <w:b/>
          <w:bCs/>
          <w:color w:val="000000"/>
          <w:sz w:val="24"/>
          <w:szCs w:val="24"/>
          <w:lang w:val="fr-FR"/>
        </w:rPr>
        <w:t xml:space="preserve">  / </w:t>
      </w:r>
      <w:r w:rsidRPr="00FE0C8C">
        <w:rPr>
          <w:rFonts w:ascii="Times New Roman" w:hAnsi="Times New Roman"/>
          <w:b/>
          <w:bCs/>
          <w:color w:val="000000"/>
          <w:sz w:val="24"/>
          <w:szCs w:val="24"/>
          <w:lang w:val="fr-FR"/>
        </w:rPr>
        <w:t xml:space="preserve">C.U.T. </w:t>
      </w:r>
      <w:proofErr w:type="spellStart"/>
      <w:r w:rsidRPr="00FE0C8C">
        <w:rPr>
          <w:rFonts w:ascii="Times New Roman" w:hAnsi="Times New Roman"/>
          <w:b/>
          <w:bCs/>
          <w:color w:val="000000"/>
          <w:sz w:val="24"/>
          <w:szCs w:val="24"/>
          <w:lang w:val="fr-FR"/>
        </w:rPr>
        <w:t>Propus</w:t>
      </w:r>
      <w:proofErr w:type="spellEnd"/>
      <w:r w:rsidRPr="00FE0C8C">
        <w:rPr>
          <w:rFonts w:ascii="Times New Roman" w:hAnsi="Times New Roman"/>
          <w:b/>
          <w:bCs/>
          <w:color w:val="000000"/>
          <w:sz w:val="24"/>
          <w:szCs w:val="24"/>
          <w:lang w:val="fr-FR"/>
        </w:rPr>
        <w:t xml:space="preserve"> = 0.278</w:t>
      </w:r>
    </w:p>
    <w:p w:rsidR="00F577A7" w:rsidRPr="00FE0C8C" w:rsidRDefault="00F577A7" w:rsidP="00F577A7">
      <w:pPr>
        <w:spacing w:after="0" w:line="240" w:lineRule="auto"/>
        <w:ind w:firstLine="708"/>
        <w:jc w:val="both"/>
        <w:rPr>
          <w:rFonts w:ascii="Times New Roman" w:hAnsi="Times New Roman"/>
          <w:color w:val="000000"/>
          <w:sz w:val="24"/>
          <w:szCs w:val="24"/>
          <w:lang w:val="fr-FR"/>
        </w:rPr>
      </w:pPr>
      <w:proofErr w:type="spellStart"/>
      <w:r w:rsidRPr="00FE0C8C">
        <w:rPr>
          <w:rFonts w:ascii="Times New Roman" w:hAnsi="Times New Roman"/>
          <w:color w:val="000000"/>
          <w:sz w:val="24"/>
          <w:szCs w:val="24"/>
          <w:lang w:val="fr-FR"/>
        </w:rPr>
        <w:t>Construcția</w:t>
      </w:r>
      <w:proofErr w:type="spellEnd"/>
      <w:r w:rsidRPr="00FE0C8C">
        <w:rPr>
          <w:rFonts w:ascii="Times New Roman" w:hAnsi="Times New Roman"/>
          <w:color w:val="000000"/>
          <w:sz w:val="24"/>
          <w:szCs w:val="24"/>
          <w:lang w:val="fr-FR"/>
        </w:rPr>
        <w:t xml:space="preserve"> </w:t>
      </w:r>
      <w:proofErr w:type="spellStart"/>
      <w:r w:rsidRPr="00FE0C8C">
        <w:rPr>
          <w:rFonts w:ascii="Times New Roman" w:hAnsi="Times New Roman"/>
          <w:color w:val="000000"/>
          <w:sz w:val="24"/>
          <w:szCs w:val="24"/>
          <w:lang w:val="fr-FR"/>
        </w:rPr>
        <w:t>propusa</w:t>
      </w:r>
      <w:proofErr w:type="spellEnd"/>
      <w:r w:rsidRPr="00FE0C8C">
        <w:rPr>
          <w:rFonts w:ascii="Times New Roman" w:hAnsi="Times New Roman"/>
          <w:color w:val="000000"/>
          <w:sz w:val="24"/>
          <w:szCs w:val="24"/>
          <w:lang w:val="fr-FR"/>
        </w:rPr>
        <w:t xml:space="preserve"> va </w:t>
      </w:r>
      <w:proofErr w:type="spellStart"/>
      <w:r w:rsidRPr="00FE0C8C">
        <w:rPr>
          <w:rFonts w:ascii="Times New Roman" w:hAnsi="Times New Roman"/>
          <w:color w:val="000000"/>
          <w:sz w:val="24"/>
          <w:szCs w:val="24"/>
          <w:lang w:val="fr-FR"/>
        </w:rPr>
        <w:t>avea</w:t>
      </w:r>
      <w:proofErr w:type="spellEnd"/>
      <w:r w:rsidRPr="00FE0C8C">
        <w:rPr>
          <w:rFonts w:ascii="Times New Roman" w:hAnsi="Times New Roman"/>
          <w:color w:val="000000"/>
          <w:sz w:val="24"/>
          <w:szCs w:val="24"/>
          <w:lang w:val="fr-FR"/>
        </w:rPr>
        <w:t xml:space="preserve"> o </w:t>
      </w:r>
      <w:proofErr w:type="spellStart"/>
      <w:r w:rsidRPr="00FE0C8C">
        <w:rPr>
          <w:rFonts w:ascii="Times New Roman" w:hAnsi="Times New Roman"/>
          <w:color w:val="000000"/>
          <w:sz w:val="24"/>
          <w:szCs w:val="24"/>
          <w:lang w:val="fr-FR"/>
        </w:rPr>
        <w:t>suprastructura</w:t>
      </w:r>
      <w:proofErr w:type="spellEnd"/>
      <w:r w:rsidRPr="00FE0C8C">
        <w:rPr>
          <w:rFonts w:ascii="Times New Roman" w:hAnsi="Times New Roman"/>
          <w:color w:val="000000"/>
          <w:sz w:val="24"/>
          <w:szCs w:val="24"/>
          <w:lang w:val="fr-FR"/>
        </w:rPr>
        <w:t xml:space="preserve"> in cadre, cu </w:t>
      </w:r>
      <w:proofErr w:type="spellStart"/>
      <w:r w:rsidRPr="00FE0C8C">
        <w:rPr>
          <w:rFonts w:ascii="Times New Roman" w:hAnsi="Times New Roman"/>
          <w:color w:val="000000"/>
          <w:sz w:val="24"/>
          <w:szCs w:val="24"/>
          <w:lang w:val="fr-FR"/>
        </w:rPr>
        <w:t>elemente</w:t>
      </w:r>
      <w:proofErr w:type="spellEnd"/>
      <w:r w:rsidRPr="00FE0C8C">
        <w:rPr>
          <w:rFonts w:ascii="Times New Roman" w:hAnsi="Times New Roman"/>
          <w:color w:val="000000"/>
          <w:sz w:val="24"/>
          <w:szCs w:val="24"/>
          <w:lang w:val="fr-FR"/>
        </w:rPr>
        <w:t xml:space="preserve"> structurale </w:t>
      </w:r>
      <w:proofErr w:type="spellStart"/>
      <w:r w:rsidRPr="00FE0C8C">
        <w:rPr>
          <w:rFonts w:ascii="Times New Roman" w:hAnsi="Times New Roman"/>
          <w:color w:val="000000"/>
          <w:sz w:val="24"/>
          <w:szCs w:val="24"/>
          <w:lang w:val="fr-FR"/>
        </w:rPr>
        <w:t>din</w:t>
      </w:r>
      <w:proofErr w:type="spellEnd"/>
      <w:r w:rsidRPr="00FE0C8C">
        <w:rPr>
          <w:rFonts w:ascii="Times New Roman" w:hAnsi="Times New Roman"/>
          <w:color w:val="000000"/>
          <w:sz w:val="24"/>
          <w:szCs w:val="24"/>
          <w:lang w:val="fr-FR"/>
        </w:rPr>
        <w:t xml:space="preserve"> </w:t>
      </w:r>
      <w:proofErr w:type="spellStart"/>
      <w:r w:rsidRPr="00FE0C8C">
        <w:rPr>
          <w:rFonts w:ascii="Times New Roman" w:hAnsi="Times New Roman"/>
          <w:color w:val="000000"/>
          <w:sz w:val="24"/>
          <w:szCs w:val="24"/>
          <w:lang w:val="fr-FR"/>
        </w:rPr>
        <w:t>beton</w:t>
      </w:r>
      <w:proofErr w:type="spellEnd"/>
      <w:r w:rsidRPr="00FE0C8C">
        <w:rPr>
          <w:rFonts w:ascii="Times New Roman" w:hAnsi="Times New Roman"/>
          <w:color w:val="000000"/>
          <w:sz w:val="24"/>
          <w:szCs w:val="24"/>
          <w:lang w:val="fr-FR"/>
        </w:rPr>
        <w:t xml:space="preserve"> </w:t>
      </w:r>
      <w:proofErr w:type="spellStart"/>
      <w:r w:rsidRPr="00FE0C8C">
        <w:rPr>
          <w:rFonts w:ascii="Times New Roman" w:hAnsi="Times New Roman"/>
          <w:color w:val="000000"/>
          <w:sz w:val="24"/>
          <w:szCs w:val="24"/>
          <w:lang w:val="fr-FR"/>
        </w:rPr>
        <w:t>armat</w:t>
      </w:r>
      <w:proofErr w:type="spellEnd"/>
      <w:r w:rsidRPr="00FE0C8C">
        <w:rPr>
          <w:rFonts w:ascii="Times New Roman" w:hAnsi="Times New Roman"/>
          <w:color w:val="000000"/>
          <w:sz w:val="24"/>
          <w:szCs w:val="24"/>
          <w:lang w:val="fr-FR"/>
        </w:rPr>
        <w:t xml:space="preserve"> si </w:t>
      </w:r>
      <w:proofErr w:type="spellStart"/>
      <w:r w:rsidRPr="00FE0C8C">
        <w:rPr>
          <w:rFonts w:ascii="Times New Roman" w:hAnsi="Times New Roman"/>
          <w:color w:val="000000"/>
          <w:sz w:val="24"/>
          <w:szCs w:val="24"/>
          <w:lang w:val="fr-FR"/>
        </w:rPr>
        <w:t>închideri</w:t>
      </w:r>
      <w:proofErr w:type="spellEnd"/>
      <w:r w:rsidRPr="00FE0C8C">
        <w:rPr>
          <w:rFonts w:ascii="Times New Roman" w:hAnsi="Times New Roman"/>
          <w:color w:val="000000"/>
          <w:sz w:val="24"/>
          <w:szCs w:val="24"/>
          <w:lang w:val="fr-FR"/>
        </w:rPr>
        <w:t xml:space="preserve"> </w:t>
      </w:r>
      <w:proofErr w:type="spellStart"/>
      <w:r w:rsidRPr="00FE0C8C">
        <w:rPr>
          <w:rFonts w:ascii="Times New Roman" w:hAnsi="Times New Roman"/>
          <w:color w:val="000000"/>
          <w:sz w:val="24"/>
          <w:szCs w:val="24"/>
          <w:lang w:val="fr-FR"/>
        </w:rPr>
        <w:t>din</w:t>
      </w:r>
      <w:proofErr w:type="spellEnd"/>
      <w:r w:rsidRPr="00FE0C8C">
        <w:rPr>
          <w:rFonts w:ascii="Times New Roman" w:hAnsi="Times New Roman"/>
          <w:color w:val="000000"/>
          <w:sz w:val="24"/>
          <w:szCs w:val="24"/>
          <w:lang w:val="fr-FR"/>
        </w:rPr>
        <w:t xml:space="preserve"> </w:t>
      </w:r>
      <w:proofErr w:type="spellStart"/>
      <w:r w:rsidRPr="00FE0C8C">
        <w:rPr>
          <w:rFonts w:ascii="Times New Roman" w:hAnsi="Times New Roman"/>
          <w:color w:val="000000"/>
          <w:sz w:val="24"/>
          <w:szCs w:val="24"/>
          <w:lang w:val="fr-FR"/>
        </w:rPr>
        <w:t>blocuri</w:t>
      </w:r>
      <w:proofErr w:type="spellEnd"/>
      <w:r w:rsidRPr="00FE0C8C">
        <w:rPr>
          <w:rFonts w:ascii="Times New Roman" w:hAnsi="Times New Roman"/>
          <w:color w:val="000000"/>
          <w:sz w:val="24"/>
          <w:szCs w:val="24"/>
          <w:lang w:val="fr-FR"/>
        </w:rPr>
        <w:t xml:space="preserve"> </w:t>
      </w:r>
      <w:proofErr w:type="spellStart"/>
      <w:r w:rsidRPr="00FE0C8C">
        <w:rPr>
          <w:rFonts w:ascii="Times New Roman" w:hAnsi="Times New Roman"/>
          <w:color w:val="000000"/>
          <w:sz w:val="24"/>
          <w:szCs w:val="24"/>
          <w:lang w:val="fr-FR"/>
        </w:rPr>
        <w:t>ceramice</w:t>
      </w:r>
      <w:proofErr w:type="spellEnd"/>
      <w:r w:rsidRPr="00FE0C8C">
        <w:rPr>
          <w:rFonts w:ascii="Times New Roman" w:hAnsi="Times New Roman"/>
          <w:color w:val="000000"/>
          <w:sz w:val="24"/>
          <w:szCs w:val="24"/>
          <w:lang w:val="fr-FR"/>
        </w:rPr>
        <w:t xml:space="preserve"> </w:t>
      </w:r>
      <w:proofErr w:type="spellStart"/>
      <w:r w:rsidRPr="00FE0C8C">
        <w:rPr>
          <w:rFonts w:ascii="Times New Roman" w:hAnsi="Times New Roman"/>
          <w:color w:val="000000"/>
          <w:sz w:val="24"/>
          <w:szCs w:val="24"/>
          <w:lang w:val="fr-FR"/>
        </w:rPr>
        <w:t>cărămidă</w:t>
      </w:r>
      <w:proofErr w:type="spellEnd"/>
      <w:r w:rsidRPr="00FE0C8C">
        <w:rPr>
          <w:rFonts w:ascii="Times New Roman" w:hAnsi="Times New Roman"/>
          <w:color w:val="000000"/>
          <w:sz w:val="24"/>
          <w:szCs w:val="24"/>
          <w:lang w:val="fr-FR"/>
        </w:rPr>
        <w:t xml:space="preserve"> </w:t>
      </w:r>
      <w:proofErr w:type="spellStart"/>
      <w:r w:rsidRPr="00FE0C8C">
        <w:rPr>
          <w:rFonts w:ascii="Times New Roman" w:hAnsi="Times New Roman"/>
          <w:color w:val="000000"/>
          <w:sz w:val="24"/>
          <w:szCs w:val="24"/>
          <w:lang w:val="fr-FR"/>
        </w:rPr>
        <w:t>eficienta</w:t>
      </w:r>
      <w:proofErr w:type="spellEnd"/>
      <w:r w:rsidRPr="00FE0C8C">
        <w:rPr>
          <w:rFonts w:ascii="Times New Roman" w:hAnsi="Times New Roman"/>
          <w:color w:val="000000"/>
          <w:sz w:val="24"/>
          <w:szCs w:val="24"/>
          <w:lang w:val="fr-FR"/>
        </w:rPr>
        <w:t xml:space="preserve"> cu </w:t>
      </w:r>
      <w:proofErr w:type="spellStart"/>
      <w:r w:rsidRPr="00FE0C8C">
        <w:rPr>
          <w:rFonts w:ascii="Times New Roman" w:hAnsi="Times New Roman"/>
          <w:color w:val="000000"/>
          <w:sz w:val="24"/>
          <w:szCs w:val="24"/>
          <w:lang w:val="fr-FR"/>
        </w:rPr>
        <w:t>goluri</w:t>
      </w:r>
      <w:proofErr w:type="spellEnd"/>
      <w:r w:rsidRPr="00FE0C8C">
        <w:rPr>
          <w:rFonts w:ascii="Times New Roman" w:hAnsi="Times New Roman"/>
          <w:color w:val="000000"/>
          <w:sz w:val="24"/>
          <w:szCs w:val="24"/>
          <w:lang w:val="fr-FR"/>
        </w:rPr>
        <w:t xml:space="preserve"> verticale (290x240x138). </w:t>
      </w:r>
      <w:proofErr w:type="spellStart"/>
      <w:r w:rsidRPr="00FE0C8C">
        <w:rPr>
          <w:rFonts w:ascii="Times New Roman" w:hAnsi="Times New Roman"/>
          <w:color w:val="000000"/>
          <w:sz w:val="24"/>
          <w:szCs w:val="24"/>
          <w:lang w:val="fr-FR"/>
        </w:rPr>
        <w:t>Stâlpii</w:t>
      </w:r>
      <w:proofErr w:type="spellEnd"/>
      <w:r w:rsidRPr="00FE0C8C">
        <w:rPr>
          <w:rFonts w:ascii="Times New Roman" w:hAnsi="Times New Roman"/>
          <w:color w:val="000000"/>
          <w:sz w:val="24"/>
          <w:szCs w:val="24"/>
          <w:lang w:val="fr-FR"/>
        </w:rPr>
        <w:t xml:space="preserve">, </w:t>
      </w:r>
      <w:proofErr w:type="spellStart"/>
      <w:r w:rsidRPr="00FE0C8C">
        <w:rPr>
          <w:rFonts w:ascii="Times New Roman" w:hAnsi="Times New Roman"/>
          <w:color w:val="000000"/>
          <w:sz w:val="24"/>
          <w:szCs w:val="24"/>
          <w:lang w:val="fr-FR"/>
        </w:rPr>
        <w:lastRenderedPageBreak/>
        <w:t>grinzile</w:t>
      </w:r>
      <w:proofErr w:type="spellEnd"/>
      <w:r w:rsidRPr="00FE0C8C">
        <w:rPr>
          <w:rFonts w:ascii="Times New Roman" w:hAnsi="Times New Roman"/>
          <w:color w:val="000000"/>
          <w:sz w:val="24"/>
          <w:szCs w:val="24"/>
          <w:lang w:val="fr-FR"/>
        </w:rPr>
        <w:t xml:space="preserve">, </w:t>
      </w:r>
      <w:proofErr w:type="spellStart"/>
      <w:r w:rsidRPr="00FE0C8C">
        <w:rPr>
          <w:rFonts w:ascii="Times New Roman" w:hAnsi="Times New Roman"/>
          <w:color w:val="000000"/>
          <w:sz w:val="24"/>
          <w:szCs w:val="24"/>
          <w:lang w:val="fr-FR"/>
        </w:rPr>
        <w:t>centurile</w:t>
      </w:r>
      <w:proofErr w:type="spellEnd"/>
      <w:r w:rsidRPr="00FE0C8C">
        <w:rPr>
          <w:rFonts w:ascii="Times New Roman" w:hAnsi="Times New Roman"/>
          <w:color w:val="000000"/>
          <w:sz w:val="24"/>
          <w:szCs w:val="24"/>
          <w:lang w:val="fr-FR"/>
        </w:rPr>
        <w:t xml:space="preserve"> si </w:t>
      </w:r>
      <w:proofErr w:type="spellStart"/>
      <w:r w:rsidRPr="00FE0C8C">
        <w:rPr>
          <w:rFonts w:ascii="Times New Roman" w:hAnsi="Times New Roman"/>
          <w:color w:val="000000"/>
          <w:sz w:val="24"/>
          <w:szCs w:val="24"/>
          <w:lang w:val="fr-FR"/>
        </w:rPr>
        <w:t>planșeele</w:t>
      </w:r>
      <w:proofErr w:type="spellEnd"/>
      <w:r w:rsidRPr="00FE0C8C">
        <w:rPr>
          <w:rFonts w:ascii="Times New Roman" w:hAnsi="Times New Roman"/>
          <w:color w:val="000000"/>
          <w:sz w:val="24"/>
          <w:szCs w:val="24"/>
          <w:lang w:val="fr-FR"/>
        </w:rPr>
        <w:t xml:space="preserve"> vor fi </w:t>
      </w:r>
      <w:proofErr w:type="spellStart"/>
      <w:r w:rsidRPr="00FE0C8C">
        <w:rPr>
          <w:rFonts w:ascii="Times New Roman" w:hAnsi="Times New Roman"/>
          <w:color w:val="000000"/>
          <w:sz w:val="24"/>
          <w:szCs w:val="24"/>
          <w:lang w:val="fr-FR"/>
        </w:rPr>
        <w:t>realizate</w:t>
      </w:r>
      <w:proofErr w:type="spellEnd"/>
      <w:r w:rsidRPr="00FE0C8C">
        <w:rPr>
          <w:rFonts w:ascii="Times New Roman" w:hAnsi="Times New Roman"/>
          <w:color w:val="000000"/>
          <w:sz w:val="24"/>
          <w:szCs w:val="24"/>
          <w:lang w:val="fr-FR"/>
        </w:rPr>
        <w:t xml:space="preserve"> </w:t>
      </w:r>
      <w:proofErr w:type="spellStart"/>
      <w:r w:rsidRPr="00FE0C8C">
        <w:rPr>
          <w:rFonts w:ascii="Times New Roman" w:hAnsi="Times New Roman"/>
          <w:color w:val="000000"/>
          <w:sz w:val="24"/>
          <w:szCs w:val="24"/>
          <w:lang w:val="fr-FR"/>
        </w:rPr>
        <w:t>din</w:t>
      </w:r>
      <w:proofErr w:type="spellEnd"/>
      <w:r w:rsidRPr="00FE0C8C">
        <w:rPr>
          <w:rFonts w:ascii="Times New Roman" w:hAnsi="Times New Roman"/>
          <w:color w:val="000000"/>
          <w:sz w:val="24"/>
          <w:szCs w:val="24"/>
          <w:lang w:val="fr-FR"/>
        </w:rPr>
        <w:t xml:space="preserve"> </w:t>
      </w:r>
      <w:proofErr w:type="spellStart"/>
      <w:r w:rsidRPr="00FE0C8C">
        <w:rPr>
          <w:rFonts w:ascii="Times New Roman" w:hAnsi="Times New Roman"/>
          <w:color w:val="000000"/>
          <w:sz w:val="24"/>
          <w:szCs w:val="24"/>
          <w:lang w:val="fr-FR"/>
        </w:rPr>
        <w:t>beton</w:t>
      </w:r>
      <w:proofErr w:type="spellEnd"/>
      <w:r w:rsidRPr="00FE0C8C">
        <w:rPr>
          <w:rFonts w:ascii="Times New Roman" w:hAnsi="Times New Roman"/>
          <w:color w:val="000000"/>
          <w:sz w:val="24"/>
          <w:szCs w:val="24"/>
          <w:lang w:val="fr-FR"/>
        </w:rPr>
        <w:t xml:space="preserve"> </w:t>
      </w:r>
      <w:proofErr w:type="spellStart"/>
      <w:r w:rsidRPr="00FE0C8C">
        <w:rPr>
          <w:rFonts w:ascii="Times New Roman" w:hAnsi="Times New Roman"/>
          <w:color w:val="000000"/>
          <w:sz w:val="24"/>
          <w:szCs w:val="24"/>
          <w:lang w:val="fr-FR"/>
        </w:rPr>
        <w:t>armat</w:t>
      </w:r>
      <w:proofErr w:type="spellEnd"/>
      <w:r w:rsidRPr="00FE0C8C">
        <w:rPr>
          <w:rFonts w:ascii="Times New Roman" w:hAnsi="Times New Roman"/>
          <w:color w:val="000000"/>
          <w:sz w:val="24"/>
          <w:szCs w:val="24"/>
          <w:lang w:val="fr-FR"/>
        </w:rPr>
        <w:t xml:space="preserve"> </w:t>
      </w:r>
      <w:proofErr w:type="spellStart"/>
      <w:r w:rsidRPr="00FE0C8C">
        <w:rPr>
          <w:rFonts w:ascii="Times New Roman" w:hAnsi="Times New Roman"/>
          <w:color w:val="000000"/>
          <w:sz w:val="24"/>
          <w:szCs w:val="24"/>
          <w:lang w:val="fr-FR"/>
        </w:rPr>
        <w:t>turnat</w:t>
      </w:r>
      <w:proofErr w:type="spellEnd"/>
      <w:r w:rsidRPr="00FE0C8C">
        <w:rPr>
          <w:rFonts w:ascii="Times New Roman" w:hAnsi="Times New Roman"/>
          <w:color w:val="000000"/>
          <w:sz w:val="24"/>
          <w:szCs w:val="24"/>
          <w:lang w:val="fr-FR"/>
        </w:rPr>
        <w:t xml:space="preserve"> </w:t>
      </w:r>
      <w:proofErr w:type="spellStart"/>
      <w:r w:rsidRPr="00FE0C8C">
        <w:rPr>
          <w:rFonts w:ascii="Times New Roman" w:hAnsi="Times New Roman"/>
          <w:color w:val="000000"/>
          <w:sz w:val="24"/>
          <w:szCs w:val="24"/>
          <w:lang w:val="fr-FR"/>
        </w:rPr>
        <w:t>monolit</w:t>
      </w:r>
      <w:proofErr w:type="spellEnd"/>
      <w:r w:rsidRPr="00FE0C8C">
        <w:rPr>
          <w:rFonts w:ascii="Times New Roman" w:hAnsi="Times New Roman"/>
          <w:color w:val="000000"/>
          <w:sz w:val="24"/>
          <w:szCs w:val="24"/>
          <w:lang w:val="fr-FR"/>
        </w:rPr>
        <w:t xml:space="preserve">. </w:t>
      </w:r>
      <w:proofErr w:type="spellStart"/>
      <w:r w:rsidRPr="00FE0C8C">
        <w:rPr>
          <w:rFonts w:ascii="Times New Roman" w:hAnsi="Times New Roman"/>
          <w:color w:val="000000"/>
          <w:sz w:val="24"/>
          <w:szCs w:val="24"/>
          <w:lang w:val="fr-FR"/>
        </w:rPr>
        <w:t>Aceste</w:t>
      </w:r>
      <w:proofErr w:type="spellEnd"/>
      <w:r w:rsidRPr="00FE0C8C">
        <w:rPr>
          <w:rFonts w:ascii="Times New Roman" w:hAnsi="Times New Roman"/>
          <w:color w:val="000000"/>
          <w:sz w:val="24"/>
          <w:szCs w:val="24"/>
          <w:lang w:val="fr-FR"/>
        </w:rPr>
        <w:t xml:space="preserve"> </w:t>
      </w:r>
      <w:proofErr w:type="spellStart"/>
      <w:r w:rsidRPr="00FE0C8C">
        <w:rPr>
          <w:rFonts w:ascii="Times New Roman" w:hAnsi="Times New Roman"/>
          <w:color w:val="000000"/>
          <w:sz w:val="24"/>
          <w:szCs w:val="24"/>
          <w:lang w:val="fr-FR"/>
        </w:rPr>
        <w:t>elemente</w:t>
      </w:r>
      <w:proofErr w:type="spellEnd"/>
      <w:r w:rsidRPr="00FE0C8C">
        <w:rPr>
          <w:rFonts w:ascii="Times New Roman" w:hAnsi="Times New Roman"/>
          <w:color w:val="000000"/>
          <w:sz w:val="24"/>
          <w:szCs w:val="24"/>
          <w:lang w:val="fr-FR"/>
        </w:rPr>
        <w:t xml:space="preserve"> structurale vor fi </w:t>
      </w:r>
      <w:proofErr w:type="spellStart"/>
      <w:r w:rsidRPr="00FE0C8C">
        <w:rPr>
          <w:rFonts w:ascii="Times New Roman" w:hAnsi="Times New Roman"/>
          <w:color w:val="000000"/>
          <w:sz w:val="24"/>
          <w:szCs w:val="24"/>
          <w:lang w:val="fr-FR"/>
        </w:rPr>
        <w:t>executate</w:t>
      </w:r>
      <w:proofErr w:type="spellEnd"/>
      <w:r w:rsidRPr="00FE0C8C">
        <w:rPr>
          <w:rFonts w:ascii="Times New Roman" w:hAnsi="Times New Roman"/>
          <w:color w:val="000000"/>
          <w:sz w:val="24"/>
          <w:szCs w:val="24"/>
          <w:lang w:val="fr-FR"/>
        </w:rPr>
        <w:t xml:space="preserve"> cu </w:t>
      </w:r>
      <w:proofErr w:type="spellStart"/>
      <w:r w:rsidRPr="00FE0C8C">
        <w:rPr>
          <w:rFonts w:ascii="Times New Roman" w:hAnsi="Times New Roman"/>
          <w:color w:val="000000"/>
          <w:sz w:val="24"/>
          <w:szCs w:val="24"/>
          <w:lang w:val="fr-FR"/>
        </w:rPr>
        <w:t>beton</w:t>
      </w:r>
      <w:proofErr w:type="spellEnd"/>
      <w:r w:rsidRPr="00FE0C8C">
        <w:rPr>
          <w:rFonts w:ascii="Times New Roman" w:hAnsi="Times New Roman"/>
          <w:color w:val="000000"/>
          <w:sz w:val="24"/>
          <w:szCs w:val="24"/>
          <w:lang w:val="fr-FR"/>
        </w:rPr>
        <w:t xml:space="preserve"> C20/25 si </w:t>
      </w:r>
      <w:proofErr w:type="spellStart"/>
      <w:r w:rsidRPr="00FE0C8C">
        <w:rPr>
          <w:rFonts w:ascii="Times New Roman" w:hAnsi="Times New Roman"/>
          <w:color w:val="000000"/>
          <w:sz w:val="24"/>
          <w:szCs w:val="24"/>
          <w:lang w:val="fr-FR"/>
        </w:rPr>
        <w:t>armate</w:t>
      </w:r>
      <w:proofErr w:type="spellEnd"/>
      <w:r w:rsidRPr="00FE0C8C">
        <w:rPr>
          <w:rFonts w:ascii="Times New Roman" w:hAnsi="Times New Roman"/>
          <w:color w:val="000000"/>
          <w:sz w:val="24"/>
          <w:szCs w:val="24"/>
          <w:lang w:val="fr-FR"/>
        </w:rPr>
        <w:t xml:space="preserve"> cu </w:t>
      </w:r>
      <w:proofErr w:type="spellStart"/>
      <w:r w:rsidRPr="00FE0C8C">
        <w:rPr>
          <w:rFonts w:ascii="Times New Roman" w:hAnsi="Times New Roman"/>
          <w:color w:val="000000"/>
          <w:sz w:val="24"/>
          <w:szCs w:val="24"/>
          <w:lang w:val="fr-FR"/>
        </w:rPr>
        <w:t>otel</w:t>
      </w:r>
      <w:proofErr w:type="spellEnd"/>
      <w:r w:rsidRPr="00FE0C8C">
        <w:rPr>
          <w:rFonts w:ascii="Times New Roman" w:hAnsi="Times New Roman"/>
          <w:color w:val="000000"/>
          <w:sz w:val="24"/>
          <w:szCs w:val="24"/>
          <w:lang w:val="fr-FR"/>
        </w:rPr>
        <w:t xml:space="preserve"> </w:t>
      </w:r>
      <w:proofErr w:type="spellStart"/>
      <w:r w:rsidRPr="00FE0C8C">
        <w:rPr>
          <w:rFonts w:ascii="Times New Roman" w:hAnsi="Times New Roman"/>
          <w:color w:val="000000"/>
          <w:sz w:val="24"/>
          <w:szCs w:val="24"/>
          <w:lang w:val="fr-FR"/>
        </w:rPr>
        <w:t>beton</w:t>
      </w:r>
      <w:proofErr w:type="spellEnd"/>
      <w:r w:rsidRPr="00FE0C8C">
        <w:rPr>
          <w:rFonts w:ascii="Times New Roman" w:hAnsi="Times New Roman"/>
          <w:color w:val="000000"/>
          <w:sz w:val="24"/>
          <w:szCs w:val="24"/>
          <w:lang w:val="fr-FR"/>
        </w:rPr>
        <w:t xml:space="preserve"> </w:t>
      </w:r>
      <w:proofErr w:type="spellStart"/>
      <w:r w:rsidRPr="00FE0C8C">
        <w:rPr>
          <w:rFonts w:ascii="Times New Roman" w:hAnsi="Times New Roman"/>
          <w:color w:val="000000"/>
          <w:sz w:val="24"/>
          <w:szCs w:val="24"/>
          <w:lang w:val="fr-FR"/>
        </w:rPr>
        <w:t>tip</w:t>
      </w:r>
      <w:proofErr w:type="spellEnd"/>
      <w:r w:rsidRPr="00FE0C8C">
        <w:rPr>
          <w:rFonts w:ascii="Times New Roman" w:hAnsi="Times New Roman"/>
          <w:color w:val="000000"/>
          <w:sz w:val="24"/>
          <w:szCs w:val="24"/>
          <w:lang w:val="fr-FR"/>
        </w:rPr>
        <w:t xml:space="preserve"> BST 500S. In </w:t>
      </w:r>
      <w:proofErr w:type="spellStart"/>
      <w:r w:rsidRPr="00FE0C8C">
        <w:rPr>
          <w:rFonts w:ascii="Times New Roman" w:hAnsi="Times New Roman"/>
          <w:color w:val="000000"/>
          <w:sz w:val="24"/>
          <w:szCs w:val="24"/>
          <w:lang w:val="fr-FR"/>
        </w:rPr>
        <w:t>cadrul</w:t>
      </w:r>
      <w:proofErr w:type="spellEnd"/>
      <w:r w:rsidRPr="00FE0C8C">
        <w:rPr>
          <w:rFonts w:ascii="Times New Roman" w:hAnsi="Times New Roman"/>
          <w:color w:val="000000"/>
          <w:sz w:val="24"/>
          <w:szCs w:val="24"/>
          <w:lang w:val="fr-FR"/>
        </w:rPr>
        <w:t xml:space="preserve"> </w:t>
      </w:r>
      <w:proofErr w:type="spellStart"/>
      <w:r w:rsidRPr="00FE0C8C">
        <w:rPr>
          <w:rFonts w:ascii="Times New Roman" w:hAnsi="Times New Roman"/>
          <w:color w:val="000000"/>
          <w:sz w:val="24"/>
          <w:szCs w:val="24"/>
          <w:lang w:val="fr-FR"/>
        </w:rPr>
        <w:t>construcției</w:t>
      </w:r>
      <w:proofErr w:type="spellEnd"/>
      <w:r w:rsidRPr="00FE0C8C">
        <w:rPr>
          <w:rFonts w:ascii="Times New Roman" w:hAnsi="Times New Roman"/>
          <w:color w:val="000000"/>
          <w:sz w:val="24"/>
          <w:szCs w:val="24"/>
          <w:lang w:val="fr-FR"/>
        </w:rPr>
        <w:t xml:space="preserve"> se vor </w:t>
      </w:r>
      <w:proofErr w:type="spellStart"/>
      <w:r w:rsidRPr="00FE0C8C">
        <w:rPr>
          <w:rFonts w:ascii="Times New Roman" w:hAnsi="Times New Roman"/>
          <w:color w:val="000000"/>
          <w:sz w:val="24"/>
          <w:szCs w:val="24"/>
          <w:lang w:val="fr-FR"/>
        </w:rPr>
        <w:t>realiza</w:t>
      </w:r>
      <w:proofErr w:type="spellEnd"/>
      <w:r w:rsidRPr="00FE0C8C">
        <w:rPr>
          <w:rFonts w:ascii="Times New Roman" w:hAnsi="Times New Roman"/>
          <w:color w:val="000000"/>
          <w:sz w:val="24"/>
          <w:szCs w:val="24"/>
          <w:lang w:val="fr-FR"/>
        </w:rPr>
        <w:t xml:space="preserve"> si </w:t>
      </w:r>
      <w:proofErr w:type="spellStart"/>
      <w:r w:rsidRPr="00FE0C8C">
        <w:rPr>
          <w:rFonts w:ascii="Times New Roman" w:hAnsi="Times New Roman"/>
          <w:color w:val="000000"/>
          <w:sz w:val="24"/>
          <w:szCs w:val="24"/>
          <w:lang w:val="fr-FR"/>
        </w:rPr>
        <w:t>pereți</w:t>
      </w:r>
      <w:proofErr w:type="spellEnd"/>
      <w:r w:rsidRPr="00FE0C8C">
        <w:rPr>
          <w:rFonts w:ascii="Times New Roman" w:hAnsi="Times New Roman"/>
          <w:color w:val="000000"/>
          <w:sz w:val="24"/>
          <w:szCs w:val="24"/>
          <w:lang w:val="fr-FR"/>
        </w:rPr>
        <w:t xml:space="preserve"> ne </w:t>
      </w:r>
      <w:proofErr w:type="spellStart"/>
      <w:r w:rsidRPr="00FE0C8C">
        <w:rPr>
          <w:rFonts w:ascii="Times New Roman" w:hAnsi="Times New Roman"/>
          <w:color w:val="000000"/>
          <w:sz w:val="24"/>
          <w:szCs w:val="24"/>
          <w:lang w:val="fr-FR"/>
        </w:rPr>
        <w:t>portanți</w:t>
      </w:r>
      <w:proofErr w:type="spellEnd"/>
      <w:r w:rsidRPr="00FE0C8C">
        <w:rPr>
          <w:rFonts w:ascii="Times New Roman" w:hAnsi="Times New Roman"/>
          <w:color w:val="000000"/>
          <w:sz w:val="24"/>
          <w:szCs w:val="24"/>
          <w:lang w:val="fr-FR"/>
        </w:rPr>
        <w:t xml:space="preserve"> </w:t>
      </w:r>
      <w:proofErr w:type="spellStart"/>
      <w:r w:rsidRPr="00FE0C8C">
        <w:rPr>
          <w:rFonts w:ascii="Times New Roman" w:hAnsi="Times New Roman"/>
          <w:color w:val="000000"/>
          <w:sz w:val="24"/>
          <w:szCs w:val="24"/>
          <w:lang w:val="fr-FR"/>
        </w:rPr>
        <w:t>realizați</w:t>
      </w:r>
      <w:proofErr w:type="spellEnd"/>
      <w:r w:rsidRPr="00FE0C8C">
        <w:rPr>
          <w:rFonts w:ascii="Times New Roman" w:hAnsi="Times New Roman"/>
          <w:color w:val="000000"/>
          <w:sz w:val="24"/>
          <w:szCs w:val="24"/>
          <w:lang w:val="fr-FR"/>
        </w:rPr>
        <w:t xml:space="preserve"> </w:t>
      </w:r>
      <w:proofErr w:type="spellStart"/>
      <w:r w:rsidRPr="00FE0C8C">
        <w:rPr>
          <w:rFonts w:ascii="Times New Roman" w:hAnsi="Times New Roman"/>
          <w:color w:val="000000"/>
          <w:sz w:val="24"/>
          <w:szCs w:val="24"/>
          <w:lang w:val="fr-FR"/>
        </w:rPr>
        <w:t>din</w:t>
      </w:r>
      <w:proofErr w:type="spellEnd"/>
      <w:r w:rsidRPr="00FE0C8C">
        <w:rPr>
          <w:rFonts w:ascii="Times New Roman" w:hAnsi="Times New Roman"/>
          <w:color w:val="000000"/>
          <w:sz w:val="24"/>
          <w:szCs w:val="24"/>
          <w:lang w:val="fr-FR"/>
        </w:rPr>
        <w:t xml:space="preserve"> </w:t>
      </w:r>
      <w:proofErr w:type="spellStart"/>
      <w:r w:rsidRPr="00FE0C8C">
        <w:rPr>
          <w:rFonts w:ascii="Times New Roman" w:hAnsi="Times New Roman"/>
          <w:color w:val="000000"/>
          <w:sz w:val="24"/>
          <w:szCs w:val="24"/>
          <w:lang w:val="fr-FR"/>
        </w:rPr>
        <w:t>gipscarton</w:t>
      </w:r>
      <w:proofErr w:type="spellEnd"/>
      <w:r w:rsidRPr="00FE0C8C">
        <w:rPr>
          <w:rFonts w:ascii="Times New Roman" w:hAnsi="Times New Roman"/>
          <w:color w:val="000000"/>
          <w:sz w:val="24"/>
          <w:szCs w:val="24"/>
          <w:lang w:val="fr-FR"/>
        </w:rPr>
        <w:t xml:space="preserve"> </w:t>
      </w:r>
      <w:proofErr w:type="spellStart"/>
      <w:r w:rsidRPr="00FE0C8C">
        <w:rPr>
          <w:rFonts w:ascii="Times New Roman" w:hAnsi="Times New Roman"/>
          <w:color w:val="000000"/>
          <w:sz w:val="24"/>
          <w:szCs w:val="24"/>
          <w:lang w:val="fr-FR"/>
        </w:rPr>
        <w:t>montat</w:t>
      </w:r>
      <w:proofErr w:type="spellEnd"/>
      <w:r w:rsidRPr="00FE0C8C">
        <w:rPr>
          <w:rFonts w:ascii="Times New Roman" w:hAnsi="Times New Roman"/>
          <w:color w:val="000000"/>
          <w:sz w:val="24"/>
          <w:szCs w:val="24"/>
          <w:lang w:val="fr-FR"/>
        </w:rPr>
        <w:t xml:space="preserve"> </w:t>
      </w:r>
      <w:proofErr w:type="spellStart"/>
      <w:r w:rsidRPr="00FE0C8C">
        <w:rPr>
          <w:rFonts w:ascii="Times New Roman" w:hAnsi="Times New Roman"/>
          <w:color w:val="000000"/>
          <w:sz w:val="24"/>
          <w:szCs w:val="24"/>
          <w:lang w:val="fr-FR"/>
        </w:rPr>
        <w:t>pe</w:t>
      </w:r>
      <w:proofErr w:type="spellEnd"/>
      <w:r w:rsidRPr="00FE0C8C">
        <w:rPr>
          <w:rFonts w:ascii="Times New Roman" w:hAnsi="Times New Roman"/>
          <w:color w:val="000000"/>
          <w:sz w:val="24"/>
          <w:szCs w:val="24"/>
          <w:lang w:val="fr-FR"/>
        </w:rPr>
        <w:t xml:space="preserve"> structura </w:t>
      </w:r>
      <w:proofErr w:type="spellStart"/>
      <w:r w:rsidRPr="00FE0C8C">
        <w:rPr>
          <w:rFonts w:ascii="Times New Roman" w:hAnsi="Times New Roman"/>
          <w:color w:val="000000"/>
          <w:sz w:val="24"/>
          <w:szCs w:val="24"/>
          <w:lang w:val="fr-FR"/>
        </w:rPr>
        <w:t>metalica</w:t>
      </w:r>
      <w:proofErr w:type="spellEnd"/>
      <w:r w:rsidRPr="00FE0C8C">
        <w:rPr>
          <w:rFonts w:ascii="Times New Roman" w:hAnsi="Times New Roman"/>
          <w:color w:val="000000"/>
          <w:sz w:val="24"/>
          <w:szCs w:val="24"/>
          <w:lang w:val="fr-FR"/>
        </w:rPr>
        <w:t>.</w:t>
      </w:r>
    </w:p>
    <w:p w:rsidR="00F577A7" w:rsidRPr="00FE0C8C" w:rsidRDefault="00F577A7" w:rsidP="00F577A7">
      <w:pPr>
        <w:spacing w:after="0" w:line="240" w:lineRule="auto"/>
        <w:ind w:firstLine="708"/>
        <w:jc w:val="both"/>
        <w:rPr>
          <w:rFonts w:ascii="Times New Roman" w:hAnsi="Times New Roman"/>
          <w:color w:val="000000"/>
          <w:sz w:val="24"/>
          <w:szCs w:val="24"/>
          <w:lang w:val="fr-FR"/>
        </w:rPr>
      </w:pPr>
      <w:proofErr w:type="spellStart"/>
      <w:r w:rsidRPr="00FE0C8C">
        <w:rPr>
          <w:rFonts w:ascii="Times New Roman" w:hAnsi="Times New Roman"/>
          <w:color w:val="000000"/>
          <w:sz w:val="24"/>
          <w:szCs w:val="24"/>
          <w:lang w:val="fr-FR"/>
        </w:rPr>
        <w:t>Fundațiile</w:t>
      </w:r>
      <w:proofErr w:type="spellEnd"/>
      <w:r w:rsidRPr="00FE0C8C">
        <w:rPr>
          <w:rFonts w:ascii="Times New Roman" w:hAnsi="Times New Roman"/>
          <w:color w:val="000000"/>
          <w:sz w:val="24"/>
          <w:szCs w:val="24"/>
          <w:lang w:val="fr-FR"/>
        </w:rPr>
        <w:t xml:space="preserve"> vor de </w:t>
      </w:r>
      <w:proofErr w:type="spellStart"/>
      <w:r w:rsidRPr="00FE0C8C">
        <w:rPr>
          <w:rFonts w:ascii="Times New Roman" w:hAnsi="Times New Roman"/>
          <w:color w:val="000000"/>
          <w:sz w:val="24"/>
          <w:szCs w:val="24"/>
          <w:lang w:val="fr-FR"/>
        </w:rPr>
        <w:t>tip</w:t>
      </w:r>
      <w:proofErr w:type="spellEnd"/>
      <w:r w:rsidRPr="00FE0C8C">
        <w:rPr>
          <w:rFonts w:ascii="Times New Roman" w:hAnsi="Times New Roman"/>
          <w:color w:val="000000"/>
          <w:sz w:val="24"/>
          <w:szCs w:val="24"/>
          <w:lang w:val="fr-FR"/>
        </w:rPr>
        <w:t xml:space="preserve"> </w:t>
      </w:r>
      <w:proofErr w:type="spellStart"/>
      <w:r w:rsidRPr="00FE0C8C">
        <w:rPr>
          <w:rFonts w:ascii="Times New Roman" w:hAnsi="Times New Roman"/>
          <w:color w:val="000000"/>
          <w:sz w:val="24"/>
          <w:szCs w:val="24"/>
          <w:lang w:val="fr-FR"/>
        </w:rPr>
        <w:t>izolat</w:t>
      </w:r>
      <w:proofErr w:type="spellEnd"/>
      <w:r w:rsidRPr="00FE0C8C">
        <w:rPr>
          <w:rFonts w:ascii="Times New Roman" w:hAnsi="Times New Roman"/>
          <w:color w:val="000000"/>
          <w:sz w:val="24"/>
          <w:szCs w:val="24"/>
          <w:lang w:val="fr-FR"/>
        </w:rPr>
        <w:t xml:space="preserve">, </w:t>
      </w:r>
      <w:proofErr w:type="spellStart"/>
      <w:r w:rsidRPr="00FE0C8C">
        <w:rPr>
          <w:rFonts w:ascii="Times New Roman" w:hAnsi="Times New Roman"/>
          <w:color w:val="000000"/>
          <w:sz w:val="24"/>
          <w:szCs w:val="24"/>
          <w:lang w:val="fr-FR"/>
        </w:rPr>
        <w:t>realizate</w:t>
      </w:r>
      <w:proofErr w:type="spellEnd"/>
      <w:r w:rsidRPr="00FE0C8C">
        <w:rPr>
          <w:rFonts w:ascii="Times New Roman" w:hAnsi="Times New Roman"/>
          <w:color w:val="000000"/>
          <w:sz w:val="24"/>
          <w:szCs w:val="24"/>
          <w:lang w:val="fr-FR"/>
        </w:rPr>
        <w:t xml:space="preserve"> </w:t>
      </w:r>
      <w:proofErr w:type="spellStart"/>
      <w:r w:rsidRPr="00FE0C8C">
        <w:rPr>
          <w:rFonts w:ascii="Times New Roman" w:hAnsi="Times New Roman"/>
          <w:color w:val="000000"/>
          <w:sz w:val="24"/>
          <w:szCs w:val="24"/>
          <w:lang w:val="fr-FR"/>
        </w:rPr>
        <w:t>sub</w:t>
      </w:r>
      <w:proofErr w:type="spellEnd"/>
      <w:r w:rsidRPr="00FE0C8C">
        <w:rPr>
          <w:rFonts w:ascii="Times New Roman" w:hAnsi="Times New Roman"/>
          <w:color w:val="000000"/>
          <w:sz w:val="24"/>
          <w:szCs w:val="24"/>
          <w:lang w:val="fr-FR"/>
        </w:rPr>
        <w:t xml:space="preserve"> </w:t>
      </w:r>
      <w:proofErr w:type="spellStart"/>
      <w:r w:rsidRPr="00FE0C8C">
        <w:rPr>
          <w:rFonts w:ascii="Times New Roman" w:hAnsi="Times New Roman"/>
          <w:color w:val="000000"/>
          <w:sz w:val="24"/>
          <w:szCs w:val="24"/>
          <w:lang w:val="fr-FR"/>
        </w:rPr>
        <w:t>stâlpi</w:t>
      </w:r>
      <w:proofErr w:type="spellEnd"/>
      <w:r w:rsidRPr="00FE0C8C">
        <w:rPr>
          <w:rFonts w:ascii="Times New Roman" w:hAnsi="Times New Roman"/>
          <w:color w:val="000000"/>
          <w:sz w:val="24"/>
          <w:szCs w:val="24"/>
          <w:lang w:val="fr-FR"/>
        </w:rPr>
        <w:t xml:space="preserve">, </w:t>
      </w:r>
      <w:proofErr w:type="spellStart"/>
      <w:r w:rsidRPr="00FE0C8C">
        <w:rPr>
          <w:rFonts w:ascii="Times New Roman" w:hAnsi="Times New Roman"/>
          <w:color w:val="000000"/>
          <w:sz w:val="24"/>
          <w:szCs w:val="24"/>
          <w:lang w:val="fr-FR"/>
        </w:rPr>
        <w:t>din</w:t>
      </w:r>
      <w:proofErr w:type="spellEnd"/>
      <w:r w:rsidRPr="00FE0C8C">
        <w:rPr>
          <w:rFonts w:ascii="Times New Roman" w:hAnsi="Times New Roman"/>
          <w:color w:val="000000"/>
          <w:sz w:val="24"/>
          <w:szCs w:val="24"/>
          <w:lang w:val="fr-FR"/>
        </w:rPr>
        <w:t xml:space="preserve"> </w:t>
      </w:r>
      <w:proofErr w:type="spellStart"/>
      <w:r w:rsidRPr="00FE0C8C">
        <w:rPr>
          <w:rFonts w:ascii="Times New Roman" w:hAnsi="Times New Roman"/>
          <w:color w:val="000000"/>
          <w:sz w:val="24"/>
          <w:szCs w:val="24"/>
          <w:lang w:val="fr-FR"/>
        </w:rPr>
        <w:t>beton</w:t>
      </w:r>
      <w:proofErr w:type="spellEnd"/>
      <w:r w:rsidRPr="00FE0C8C">
        <w:rPr>
          <w:rFonts w:ascii="Times New Roman" w:hAnsi="Times New Roman"/>
          <w:color w:val="000000"/>
          <w:sz w:val="24"/>
          <w:szCs w:val="24"/>
          <w:lang w:val="fr-FR"/>
        </w:rPr>
        <w:t xml:space="preserve"> </w:t>
      </w:r>
      <w:proofErr w:type="spellStart"/>
      <w:r w:rsidRPr="00FE0C8C">
        <w:rPr>
          <w:rFonts w:ascii="Times New Roman" w:hAnsi="Times New Roman"/>
          <w:color w:val="000000"/>
          <w:sz w:val="24"/>
          <w:szCs w:val="24"/>
          <w:lang w:val="fr-FR"/>
        </w:rPr>
        <w:t>armat</w:t>
      </w:r>
      <w:proofErr w:type="spellEnd"/>
      <w:r w:rsidRPr="00FE0C8C">
        <w:rPr>
          <w:rFonts w:ascii="Times New Roman" w:hAnsi="Times New Roman"/>
          <w:color w:val="000000"/>
          <w:sz w:val="24"/>
          <w:szCs w:val="24"/>
          <w:lang w:val="fr-FR"/>
        </w:rPr>
        <w:t xml:space="preserve"> </w:t>
      </w:r>
      <w:proofErr w:type="spellStart"/>
      <w:r w:rsidRPr="00FE0C8C">
        <w:rPr>
          <w:rFonts w:ascii="Times New Roman" w:hAnsi="Times New Roman"/>
          <w:color w:val="000000"/>
          <w:sz w:val="24"/>
          <w:szCs w:val="24"/>
          <w:lang w:val="fr-FR"/>
        </w:rPr>
        <w:t>turnat</w:t>
      </w:r>
      <w:proofErr w:type="spellEnd"/>
      <w:r w:rsidRPr="00FE0C8C">
        <w:rPr>
          <w:rFonts w:ascii="Times New Roman" w:hAnsi="Times New Roman"/>
          <w:color w:val="000000"/>
          <w:sz w:val="24"/>
          <w:szCs w:val="24"/>
          <w:lang w:val="fr-FR"/>
        </w:rPr>
        <w:t xml:space="preserve"> </w:t>
      </w:r>
      <w:proofErr w:type="spellStart"/>
      <w:r w:rsidRPr="00FE0C8C">
        <w:rPr>
          <w:rFonts w:ascii="Times New Roman" w:hAnsi="Times New Roman"/>
          <w:color w:val="000000"/>
          <w:sz w:val="24"/>
          <w:szCs w:val="24"/>
          <w:lang w:val="fr-FR"/>
        </w:rPr>
        <w:t>monolit</w:t>
      </w:r>
      <w:proofErr w:type="spellEnd"/>
      <w:r w:rsidRPr="00FE0C8C">
        <w:rPr>
          <w:rFonts w:ascii="Times New Roman" w:hAnsi="Times New Roman"/>
          <w:color w:val="000000"/>
          <w:sz w:val="24"/>
          <w:szCs w:val="24"/>
          <w:lang w:val="fr-FR"/>
        </w:rPr>
        <w:t xml:space="preserve">. </w:t>
      </w:r>
      <w:proofErr w:type="spellStart"/>
      <w:r w:rsidRPr="00FE0C8C">
        <w:rPr>
          <w:rFonts w:ascii="Times New Roman" w:hAnsi="Times New Roman"/>
          <w:color w:val="000000"/>
          <w:sz w:val="24"/>
          <w:szCs w:val="24"/>
          <w:lang w:val="fr-FR"/>
        </w:rPr>
        <w:t>Cuzineții</w:t>
      </w:r>
      <w:proofErr w:type="spellEnd"/>
      <w:r w:rsidRPr="00FE0C8C">
        <w:rPr>
          <w:rFonts w:ascii="Times New Roman" w:hAnsi="Times New Roman"/>
          <w:color w:val="000000"/>
          <w:sz w:val="24"/>
          <w:szCs w:val="24"/>
          <w:lang w:val="fr-FR"/>
        </w:rPr>
        <w:t xml:space="preserve"> si </w:t>
      </w:r>
      <w:proofErr w:type="spellStart"/>
      <w:r w:rsidRPr="00FE0C8C">
        <w:rPr>
          <w:rFonts w:ascii="Times New Roman" w:hAnsi="Times New Roman"/>
          <w:color w:val="000000"/>
          <w:sz w:val="24"/>
          <w:szCs w:val="24"/>
          <w:lang w:val="fr-FR"/>
        </w:rPr>
        <w:t>blocurile</w:t>
      </w:r>
      <w:proofErr w:type="spellEnd"/>
      <w:r w:rsidRPr="00FE0C8C">
        <w:rPr>
          <w:rFonts w:ascii="Times New Roman" w:hAnsi="Times New Roman"/>
          <w:color w:val="000000"/>
          <w:sz w:val="24"/>
          <w:szCs w:val="24"/>
          <w:lang w:val="fr-FR"/>
        </w:rPr>
        <w:t xml:space="preserve"> de </w:t>
      </w:r>
      <w:proofErr w:type="spellStart"/>
      <w:r w:rsidRPr="00FE0C8C">
        <w:rPr>
          <w:rFonts w:ascii="Times New Roman" w:hAnsi="Times New Roman"/>
          <w:color w:val="000000"/>
          <w:sz w:val="24"/>
          <w:szCs w:val="24"/>
          <w:lang w:val="fr-FR"/>
        </w:rPr>
        <w:t>fundare</w:t>
      </w:r>
      <w:proofErr w:type="spellEnd"/>
      <w:r w:rsidRPr="00FE0C8C">
        <w:rPr>
          <w:rFonts w:ascii="Times New Roman" w:hAnsi="Times New Roman"/>
          <w:color w:val="000000"/>
          <w:sz w:val="24"/>
          <w:szCs w:val="24"/>
          <w:lang w:val="fr-FR"/>
        </w:rPr>
        <w:t xml:space="preserve"> vor fi </w:t>
      </w:r>
      <w:proofErr w:type="spellStart"/>
      <w:r w:rsidRPr="00FE0C8C">
        <w:rPr>
          <w:rFonts w:ascii="Times New Roman" w:hAnsi="Times New Roman"/>
          <w:color w:val="000000"/>
          <w:sz w:val="24"/>
          <w:szCs w:val="24"/>
          <w:lang w:val="fr-FR"/>
        </w:rPr>
        <w:t>consolidate</w:t>
      </w:r>
      <w:proofErr w:type="spellEnd"/>
      <w:r w:rsidRPr="00FE0C8C">
        <w:rPr>
          <w:rFonts w:ascii="Times New Roman" w:hAnsi="Times New Roman"/>
          <w:color w:val="000000"/>
          <w:sz w:val="24"/>
          <w:szCs w:val="24"/>
          <w:lang w:val="fr-FR"/>
        </w:rPr>
        <w:t xml:space="preserve"> cu </w:t>
      </w:r>
      <w:proofErr w:type="spellStart"/>
      <w:r w:rsidRPr="00FE0C8C">
        <w:rPr>
          <w:rFonts w:ascii="Times New Roman" w:hAnsi="Times New Roman"/>
          <w:color w:val="000000"/>
          <w:sz w:val="24"/>
          <w:szCs w:val="24"/>
          <w:lang w:val="fr-FR"/>
        </w:rPr>
        <w:t>grinzi</w:t>
      </w:r>
      <w:proofErr w:type="spellEnd"/>
      <w:r w:rsidRPr="00FE0C8C">
        <w:rPr>
          <w:rFonts w:ascii="Times New Roman" w:hAnsi="Times New Roman"/>
          <w:color w:val="000000"/>
          <w:sz w:val="24"/>
          <w:szCs w:val="24"/>
          <w:lang w:val="fr-FR"/>
        </w:rPr>
        <w:t xml:space="preserve"> transversale de </w:t>
      </w:r>
      <w:proofErr w:type="spellStart"/>
      <w:r w:rsidRPr="00FE0C8C">
        <w:rPr>
          <w:rFonts w:ascii="Times New Roman" w:hAnsi="Times New Roman"/>
          <w:color w:val="000000"/>
          <w:sz w:val="24"/>
          <w:szCs w:val="24"/>
          <w:lang w:val="fr-FR"/>
        </w:rPr>
        <w:t>fundație</w:t>
      </w:r>
      <w:proofErr w:type="spellEnd"/>
      <w:r w:rsidRPr="00FE0C8C">
        <w:rPr>
          <w:rFonts w:ascii="Times New Roman" w:hAnsi="Times New Roman"/>
          <w:color w:val="000000"/>
          <w:sz w:val="24"/>
          <w:szCs w:val="24"/>
          <w:lang w:val="fr-FR"/>
        </w:rPr>
        <w:t>.</w:t>
      </w:r>
    </w:p>
    <w:p w:rsidR="00F577A7" w:rsidRPr="00FE0C8C" w:rsidRDefault="00F577A7" w:rsidP="00F577A7">
      <w:pPr>
        <w:numPr>
          <w:ilvl w:val="0"/>
          <w:numId w:val="14"/>
        </w:numPr>
        <w:spacing w:after="0" w:line="240" w:lineRule="auto"/>
        <w:ind w:left="360" w:firstLine="0"/>
        <w:jc w:val="both"/>
        <w:rPr>
          <w:rFonts w:ascii="Times New Roman" w:hAnsi="Times New Roman"/>
          <w:sz w:val="24"/>
          <w:szCs w:val="24"/>
          <w:lang w:val="fr-FR"/>
        </w:rPr>
      </w:pPr>
      <w:proofErr w:type="spellStart"/>
      <w:r w:rsidRPr="00FE0C8C">
        <w:rPr>
          <w:rFonts w:ascii="Times New Roman" w:hAnsi="Times New Roman"/>
          <w:sz w:val="24"/>
          <w:szCs w:val="24"/>
          <w:lang w:val="fr-FR"/>
        </w:rPr>
        <w:t>dispensarul</w:t>
      </w:r>
      <w:proofErr w:type="spellEnd"/>
      <w:r w:rsidRPr="00FE0C8C">
        <w:rPr>
          <w:rFonts w:ascii="Times New Roman" w:hAnsi="Times New Roman"/>
          <w:sz w:val="24"/>
          <w:szCs w:val="24"/>
          <w:lang w:val="fr-FR"/>
        </w:rPr>
        <w:t xml:space="preserve"> </w:t>
      </w:r>
      <w:proofErr w:type="spellStart"/>
      <w:r w:rsidRPr="00FE0C8C">
        <w:rPr>
          <w:rFonts w:ascii="Times New Roman" w:hAnsi="Times New Roman"/>
          <w:sz w:val="24"/>
          <w:szCs w:val="24"/>
          <w:lang w:val="fr-FR"/>
        </w:rPr>
        <w:t>medical</w:t>
      </w:r>
      <w:proofErr w:type="spellEnd"/>
      <w:r w:rsidRPr="00FE0C8C">
        <w:rPr>
          <w:rFonts w:ascii="Times New Roman" w:hAnsi="Times New Roman"/>
          <w:sz w:val="24"/>
          <w:szCs w:val="24"/>
          <w:lang w:val="fr-FR"/>
        </w:rPr>
        <w:t xml:space="preserve"> va </w:t>
      </w:r>
      <w:proofErr w:type="spellStart"/>
      <w:r w:rsidRPr="00FE0C8C">
        <w:rPr>
          <w:rFonts w:ascii="Times New Roman" w:hAnsi="Times New Roman"/>
          <w:sz w:val="24"/>
          <w:szCs w:val="24"/>
          <w:lang w:val="fr-FR"/>
        </w:rPr>
        <w:t>funcționa</w:t>
      </w:r>
      <w:proofErr w:type="spellEnd"/>
      <w:r w:rsidRPr="00FE0C8C">
        <w:rPr>
          <w:rFonts w:ascii="Times New Roman" w:hAnsi="Times New Roman"/>
          <w:sz w:val="24"/>
          <w:szCs w:val="24"/>
          <w:lang w:val="fr-FR"/>
        </w:rPr>
        <w:t xml:space="preserve"> </w:t>
      </w:r>
      <w:proofErr w:type="spellStart"/>
      <w:r w:rsidRPr="00FE0C8C">
        <w:rPr>
          <w:rFonts w:ascii="Times New Roman" w:hAnsi="Times New Roman"/>
          <w:sz w:val="24"/>
          <w:szCs w:val="24"/>
          <w:lang w:val="fr-FR"/>
        </w:rPr>
        <w:t>pentru</w:t>
      </w:r>
      <w:proofErr w:type="spellEnd"/>
      <w:r w:rsidRPr="00FE0C8C">
        <w:rPr>
          <w:rFonts w:ascii="Times New Roman" w:hAnsi="Times New Roman"/>
          <w:sz w:val="24"/>
          <w:szCs w:val="24"/>
          <w:lang w:val="fr-FR"/>
        </w:rPr>
        <w:t xml:space="preserve"> un </w:t>
      </w:r>
      <w:proofErr w:type="spellStart"/>
      <w:r w:rsidRPr="00FE0C8C">
        <w:rPr>
          <w:rFonts w:ascii="Times New Roman" w:hAnsi="Times New Roman"/>
          <w:sz w:val="24"/>
          <w:szCs w:val="24"/>
          <w:lang w:val="fr-FR"/>
        </w:rPr>
        <w:t>număr</w:t>
      </w:r>
      <w:proofErr w:type="spellEnd"/>
      <w:r w:rsidRPr="00FE0C8C">
        <w:rPr>
          <w:rFonts w:ascii="Times New Roman" w:hAnsi="Times New Roman"/>
          <w:sz w:val="24"/>
          <w:szCs w:val="24"/>
          <w:lang w:val="fr-FR"/>
        </w:rPr>
        <w:t xml:space="preserve"> de 2 </w:t>
      </w:r>
      <w:proofErr w:type="spellStart"/>
      <w:r w:rsidRPr="00FE0C8C">
        <w:rPr>
          <w:rFonts w:ascii="Times New Roman" w:hAnsi="Times New Roman"/>
          <w:sz w:val="24"/>
          <w:szCs w:val="24"/>
          <w:lang w:val="fr-FR"/>
        </w:rPr>
        <w:t>cabinete</w:t>
      </w:r>
      <w:proofErr w:type="spellEnd"/>
      <w:r w:rsidRPr="00FE0C8C">
        <w:rPr>
          <w:rFonts w:ascii="Times New Roman" w:hAnsi="Times New Roman"/>
          <w:sz w:val="24"/>
          <w:szCs w:val="24"/>
          <w:lang w:val="fr-FR"/>
        </w:rPr>
        <w:t xml:space="preserve"> </w:t>
      </w:r>
      <w:proofErr w:type="spellStart"/>
      <w:r w:rsidRPr="00FE0C8C">
        <w:rPr>
          <w:rFonts w:ascii="Times New Roman" w:hAnsi="Times New Roman"/>
          <w:sz w:val="24"/>
          <w:szCs w:val="24"/>
          <w:lang w:val="fr-FR"/>
        </w:rPr>
        <w:t>medicale</w:t>
      </w:r>
      <w:proofErr w:type="spellEnd"/>
      <w:r w:rsidRPr="00FE0C8C">
        <w:rPr>
          <w:rFonts w:ascii="Times New Roman" w:hAnsi="Times New Roman"/>
          <w:sz w:val="24"/>
          <w:szCs w:val="24"/>
          <w:lang w:val="fr-FR"/>
        </w:rPr>
        <w:t xml:space="preserve">, </w:t>
      </w:r>
      <w:proofErr w:type="spellStart"/>
      <w:r w:rsidRPr="00FE0C8C">
        <w:rPr>
          <w:rFonts w:ascii="Times New Roman" w:hAnsi="Times New Roman"/>
          <w:sz w:val="24"/>
          <w:szCs w:val="24"/>
          <w:lang w:val="fr-FR"/>
        </w:rPr>
        <w:t>săli</w:t>
      </w:r>
      <w:proofErr w:type="spellEnd"/>
      <w:r w:rsidRPr="00FE0C8C">
        <w:rPr>
          <w:rFonts w:ascii="Times New Roman" w:hAnsi="Times New Roman"/>
          <w:sz w:val="24"/>
          <w:szCs w:val="24"/>
          <w:lang w:val="fr-FR"/>
        </w:rPr>
        <w:t xml:space="preserve"> de </w:t>
      </w:r>
      <w:proofErr w:type="spellStart"/>
      <w:r w:rsidRPr="00FE0C8C">
        <w:rPr>
          <w:rFonts w:ascii="Times New Roman" w:hAnsi="Times New Roman"/>
          <w:sz w:val="24"/>
          <w:szCs w:val="24"/>
          <w:lang w:val="fr-FR"/>
        </w:rPr>
        <w:t>tratamente</w:t>
      </w:r>
      <w:proofErr w:type="spellEnd"/>
      <w:r w:rsidRPr="00FE0C8C">
        <w:rPr>
          <w:rFonts w:ascii="Times New Roman" w:hAnsi="Times New Roman"/>
          <w:sz w:val="24"/>
          <w:szCs w:val="24"/>
          <w:lang w:val="fr-FR"/>
        </w:rPr>
        <w:t xml:space="preserve">, cabinet </w:t>
      </w:r>
      <w:proofErr w:type="spellStart"/>
      <w:r w:rsidRPr="00FE0C8C">
        <w:rPr>
          <w:rFonts w:ascii="Times New Roman" w:hAnsi="Times New Roman"/>
          <w:sz w:val="24"/>
          <w:szCs w:val="24"/>
          <w:lang w:val="fr-FR"/>
        </w:rPr>
        <w:t>stomatologic</w:t>
      </w:r>
      <w:proofErr w:type="spellEnd"/>
      <w:r w:rsidRPr="00FE0C8C">
        <w:rPr>
          <w:rFonts w:ascii="Times New Roman" w:hAnsi="Times New Roman"/>
          <w:sz w:val="24"/>
          <w:szCs w:val="24"/>
          <w:lang w:val="fr-FR"/>
        </w:rPr>
        <w:t xml:space="preserve">, post </w:t>
      </w:r>
      <w:proofErr w:type="spellStart"/>
      <w:r w:rsidRPr="00FE0C8C">
        <w:rPr>
          <w:rFonts w:ascii="Times New Roman" w:hAnsi="Times New Roman"/>
          <w:sz w:val="24"/>
          <w:szCs w:val="24"/>
          <w:lang w:val="fr-FR"/>
        </w:rPr>
        <w:t>lucru</w:t>
      </w:r>
      <w:proofErr w:type="spellEnd"/>
      <w:r w:rsidRPr="00FE0C8C">
        <w:rPr>
          <w:rFonts w:ascii="Times New Roman" w:hAnsi="Times New Roman"/>
          <w:sz w:val="24"/>
          <w:szCs w:val="24"/>
          <w:lang w:val="fr-FR"/>
        </w:rPr>
        <w:t xml:space="preserve"> </w:t>
      </w:r>
      <w:proofErr w:type="spellStart"/>
      <w:r w:rsidRPr="00FE0C8C">
        <w:rPr>
          <w:rFonts w:ascii="Times New Roman" w:hAnsi="Times New Roman"/>
          <w:sz w:val="24"/>
          <w:szCs w:val="24"/>
          <w:lang w:val="fr-FR"/>
        </w:rPr>
        <w:t>pentru</w:t>
      </w:r>
      <w:proofErr w:type="spellEnd"/>
      <w:r w:rsidRPr="00FE0C8C">
        <w:rPr>
          <w:rFonts w:ascii="Times New Roman" w:hAnsi="Times New Roman"/>
          <w:sz w:val="24"/>
          <w:szCs w:val="24"/>
          <w:lang w:val="fr-FR"/>
        </w:rPr>
        <w:t xml:space="preserve"> </w:t>
      </w:r>
      <w:proofErr w:type="spellStart"/>
      <w:r w:rsidRPr="00FE0C8C">
        <w:rPr>
          <w:rFonts w:ascii="Times New Roman" w:hAnsi="Times New Roman"/>
          <w:sz w:val="24"/>
          <w:szCs w:val="24"/>
          <w:lang w:val="fr-FR"/>
        </w:rPr>
        <w:t>asistenți</w:t>
      </w:r>
      <w:proofErr w:type="spellEnd"/>
      <w:r w:rsidRPr="00FE0C8C">
        <w:rPr>
          <w:rFonts w:ascii="Times New Roman" w:hAnsi="Times New Roman"/>
          <w:sz w:val="24"/>
          <w:szCs w:val="24"/>
          <w:lang w:val="fr-FR"/>
        </w:rPr>
        <w:t xml:space="preserve"> </w:t>
      </w:r>
      <w:proofErr w:type="spellStart"/>
      <w:r w:rsidRPr="00FE0C8C">
        <w:rPr>
          <w:rFonts w:ascii="Times New Roman" w:hAnsi="Times New Roman"/>
          <w:sz w:val="24"/>
          <w:szCs w:val="24"/>
          <w:lang w:val="fr-FR"/>
        </w:rPr>
        <w:t>medicali</w:t>
      </w:r>
      <w:proofErr w:type="spellEnd"/>
      <w:r w:rsidRPr="00FE0C8C">
        <w:rPr>
          <w:rFonts w:ascii="Times New Roman" w:hAnsi="Times New Roman"/>
          <w:sz w:val="24"/>
          <w:szCs w:val="24"/>
          <w:lang w:val="fr-FR"/>
        </w:rPr>
        <w:t xml:space="preserve">, </w:t>
      </w:r>
      <w:proofErr w:type="spellStart"/>
      <w:r w:rsidRPr="00FE0C8C">
        <w:rPr>
          <w:rFonts w:ascii="Times New Roman" w:hAnsi="Times New Roman"/>
          <w:sz w:val="24"/>
          <w:szCs w:val="24"/>
          <w:lang w:val="fr-FR"/>
        </w:rPr>
        <w:t>punct</w:t>
      </w:r>
      <w:proofErr w:type="spellEnd"/>
      <w:r w:rsidRPr="00FE0C8C">
        <w:rPr>
          <w:rFonts w:ascii="Times New Roman" w:hAnsi="Times New Roman"/>
          <w:sz w:val="24"/>
          <w:szCs w:val="24"/>
          <w:lang w:val="fr-FR"/>
        </w:rPr>
        <w:t xml:space="preserve"> </w:t>
      </w:r>
      <w:proofErr w:type="spellStart"/>
      <w:r w:rsidRPr="00FE0C8C">
        <w:rPr>
          <w:rFonts w:ascii="Times New Roman" w:hAnsi="Times New Roman"/>
          <w:sz w:val="24"/>
          <w:szCs w:val="24"/>
          <w:lang w:val="fr-FR"/>
        </w:rPr>
        <w:t>recoltare</w:t>
      </w:r>
      <w:proofErr w:type="spellEnd"/>
      <w:r w:rsidRPr="00FE0C8C">
        <w:rPr>
          <w:rFonts w:ascii="Times New Roman" w:hAnsi="Times New Roman"/>
          <w:sz w:val="24"/>
          <w:szCs w:val="24"/>
          <w:lang w:val="fr-FR"/>
        </w:rPr>
        <w:t xml:space="preserve"> probe </w:t>
      </w:r>
      <w:proofErr w:type="spellStart"/>
      <w:r w:rsidRPr="00FE0C8C">
        <w:rPr>
          <w:rFonts w:ascii="Times New Roman" w:hAnsi="Times New Roman"/>
          <w:sz w:val="24"/>
          <w:szCs w:val="24"/>
          <w:lang w:val="fr-FR"/>
        </w:rPr>
        <w:t>biologice</w:t>
      </w:r>
      <w:proofErr w:type="spellEnd"/>
      <w:r w:rsidRPr="00FE0C8C">
        <w:rPr>
          <w:rFonts w:ascii="Times New Roman" w:hAnsi="Times New Roman"/>
          <w:sz w:val="24"/>
          <w:szCs w:val="24"/>
          <w:lang w:val="fr-FR"/>
        </w:rPr>
        <w:t>;</w:t>
      </w:r>
    </w:p>
    <w:p w:rsidR="00F577A7" w:rsidRPr="00FE0C8C" w:rsidRDefault="00F577A7" w:rsidP="00F577A7">
      <w:pPr>
        <w:numPr>
          <w:ilvl w:val="0"/>
          <w:numId w:val="14"/>
        </w:numPr>
        <w:spacing w:after="0" w:line="240" w:lineRule="auto"/>
        <w:ind w:left="360" w:firstLine="0"/>
        <w:jc w:val="both"/>
        <w:rPr>
          <w:rFonts w:ascii="Times New Roman" w:hAnsi="Times New Roman"/>
          <w:sz w:val="24"/>
          <w:szCs w:val="24"/>
          <w:lang w:val="fr-FR"/>
        </w:rPr>
      </w:pPr>
      <w:proofErr w:type="spellStart"/>
      <w:r w:rsidRPr="00FE0C8C">
        <w:rPr>
          <w:rFonts w:ascii="Times New Roman" w:hAnsi="Times New Roman"/>
          <w:sz w:val="24"/>
          <w:szCs w:val="24"/>
          <w:lang w:val="fr-FR"/>
        </w:rPr>
        <w:t>clădirea</w:t>
      </w:r>
      <w:proofErr w:type="spellEnd"/>
      <w:r w:rsidRPr="00FE0C8C">
        <w:rPr>
          <w:rFonts w:ascii="Times New Roman" w:hAnsi="Times New Roman"/>
          <w:sz w:val="24"/>
          <w:szCs w:val="24"/>
          <w:lang w:val="fr-FR"/>
        </w:rPr>
        <w:t xml:space="preserve"> va fi </w:t>
      </w:r>
      <w:proofErr w:type="spellStart"/>
      <w:r w:rsidRPr="00FE0C8C">
        <w:rPr>
          <w:rFonts w:ascii="Times New Roman" w:hAnsi="Times New Roman"/>
          <w:sz w:val="24"/>
          <w:szCs w:val="24"/>
          <w:lang w:val="fr-FR"/>
        </w:rPr>
        <w:t>prevăzută</w:t>
      </w:r>
      <w:proofErr w:type="spellEnd"/>
      <w:r w:rsidRPr="00FE0C8C">
        <w:rPr>
          <w:rFonts w:ascii="Times New Roman" w:hAnsi="Times New Roman"/>
          <w:sz w:val="24"/>
          <w:szCs w:val="24"/>
          <w:lang w:val="fr-FR"/>
        </w:rPr>
        <w:t xml:space="preserve"> cu </w:t>
      </w:r>
      <w:proofErr w:type="spellStart"/>
      <w:r w:rsidRPr="00FE0C8C">
        <w:rPr>
          <w:rFonts w:ascii="Times New Roman" w:hAnsi="Times New Roman"/>
          <w:sz w:val="24"/>
          <w:szCs w:val="24"/>
          <w:lang w:val="fr-FR"/>
        </w:rPr>
        <w:t>încăperi</w:t>
      </w:r>
      <w:proofErr w:type="spellEnd"/>
      <w:r w:rsidRPr="00FE0C8C">
        <w:rPr>
          <w:rFonts w:ascii="Times New Roman" w:hAnsi="Times New Roman"/>
          <w:sz w:val="24"/>
          <w:szCs w:val="24"/>
          <w:lang w:val="fr-FR"/>
        </w:rPr>
        <w:t xml:space="preserve"> </w:t>
      </w:r>
      <w:proofErr w:type="spellStart"/>
      <w:r w:rsidRPr="00FE0C8C">
        <w:rPr>
          <w:rFonts w:ascii="Times New Roman" w:hAnsi="Times New Roman"/>
          <w:sz w:val="24"/>
          <w:szCs w:val="24"/>
          <w:lang w:val="fr-FR"/>
        </w:rPr>
        <w:t>destinate</w:t>
      </w:r>
      <w:proofErr w:type="spellEnd"/>
      <w:r w:rsidRPr="00FE0C8C">
        <w:rPr>
          <w:rFonts w:ascii="Times New Roman" w:hAnsi="Times New Roman"/>
          <w:sz w:val="24"/>
          <w:szCs w:val="24"/>
          <w:lang w:val="fr-FR"/>
        </w:rPr>
        <w:t xml:space="preserve"> </w:t>
      </w:r>
      <w:proofErr w:type="spellStart"/>
      <w:r w:rsidRPr="00FE0C8C">
        <w:rPr>
          <w:rFonts w:ascii="Times New Roman" w:hAnsi="Times New Roman"/>
          <w:sz w:val="24"/>
          <w:szCs w:val="24"/>
          <w:lang w:val="fr-FR"/>
        </w:rPr>
        <w:t>salii</w:t>
      </w:r>
      <w:proofErr w:type="spellEnd"/>
      <w:r w:rsidRPr="00FE0C8C">
        <w:rPr>
          <w:rFonts w:ascii="Times New Roman" w:hAnsi="Times New Roman"/>
          <w:sz w:val="24"/>
          <w:szCs w:val="24"/>
          <w:lang w:val="fr-FR"/>
        </w:rPr>
        <w:t xml:space="preserve"> de </w:t>
      </w:r>
      <w:proofErr w:type="spellStart"/>
      <w:r w:rsidRPr="00FE0C8C">
        <w:rPr>
          <w:rFonts w:ascii="Times New Roman" w:hAnsi="Times New Roman"/>
          <w:sz w:val="24"/>
          <w:szCs w:val="24"/>
          <w:lang w:val="fr-FR"/>
        </w:rPr>
        <w:t>așteptare</w:t>
      </w:r>
      <w:proofErr w:type="spellEnd"/>
      <w:r w:rsidRPr="00FE0C8C">
        <w:rPr>
          <w:rFonts w:ascii="Times New Roman" w:hAnsi="Times New Roman"/>
          <w:sz w:val="24"/>
          <w:szCs w:val="24"/>
          <w:lang w:val="fr-FR"/>
        </w:rPr>
        <w:t xml:space="preserve">, </w:t>
      </w:r>
      <w:proofErr w:type="spellStart"/>
      <w:r w:rsidRPr="00FE0C8C">
        <w:rPr>
          <w:rFonts w:ascii="Times New Roman" w:hAnsi="Times New Roman"/>
          <w:sz w:val="24"/>
          <w:szCs w:val="24"/>
          <w:lang w:val="fr-FR"/>
        </w:rPr>
        <w:t>anexe</w:t>
      </w:r>
      <w:proofErr w:type="spellEnd"/>
      <w:r w:rsidRPr="00FE0C8C">
        <w:rPr>
          <w:rFonts w:ascii="Times New Roman" w:hAnsi="Times New Roman"/>
          <w:sz w:val="24"/>
          <w:szCs w:val="24"/>
          <w:lang w:val="fr-FR"/>
        </w:rPr>
        <w:t xml:space="preserve"> </w:t>
      </w:r>
      <w:proofErr w:type="spellStart"/>
      <w:r w:rsidRPr="00FE0C8C">
        <w:rPr>
          <w:rFonts w:ascii="Times New Roman" w:hAnsi="Times New Roman"/>
          <w:sz w:val="24"/>
          <w:szCs w:val="24"/>
          <w:lang w:val="fr-FR"/>
        </w:rPr>
        <w:t>sanitare</w:t>
      </w:r>
      <w:proofErr w:type="spellEnd"/>
      <w:r w:rsidRPr="00FE0C8C">
        <w:rPr>
          <w:rFonts w:ascii="Times New Roman" w:hAnsi="Times New Roman"/>
          <w:sz w:val="24"/>
          <w:szCs w:val="24"/>
          <w:lang w:val="fr-FR"/>
        </w:rPr>
        <w:t xml:space="preserve">, </w:t>
      </w:r>
      <w:proofErr w:type="spellStart"/>
      <w:r w:rsidRPr="00FE0C8C">
        <w:rPr>
          <w:rFonts w:ascii="Times New Roman" w:hAnsi="Times New Roman"/>
          <w:sz w:val="24"/>
          <w:szCs w:val="24"/>
          <w:lang w:val="fr-FR"/>
        </w:rPr>
        <w:t>anexe</w:t>
      </w:r>
      <w:proofErr w:type="spellEnd"/>
      <w:r w:rsidRPr="00FE0C8C">
        <w:rPr>
          <w:rFonts w:ascii="Times New Roman" w:hAnsi="Times New Roman"/>
          <w:sz w:val="24"/>
          <w:szCs w:val="24"/>
          <w:lang w:val="fr-FR"/>
        </w:rPr>
        <w:t xml:space="preserve"> </w:t>
      </w:r>
      <w:proofErr w:type="spellStart"/>
      <w:r w:rsidRPr="00FE0C8C">
        <w:rPr>
          <w:rFonts w:ascii="Times New Roman" w:hAnsi="Times New Roman"/>
          <w:sz w:val="24"/>
          <w:szCs w:val="24"/>
          <w:lang w:val="fr-FR"/>
        </w:rPr>
        <w:t>depozitare</w:t>
      </w:r>
      <w:proofErr w:type="spellEnd"/>
      <w:r w:rsidRPr="00FE0C8C">
        <w:rPr>
          <w:rFonts w:ascii="Times New Roman" w:hAnsi="Times New Roman"/>
          <w:sz w:val="24"/>
          <w:szCs w:val="24"/>
          <w:lang w:val="fr-FR"/>
        </w:rPr>
        <w:t xml:space="preserve">, </w:t>
      </w:r>
      <w:proofErr w:type="spellStart"/>
      <w:r w:rsidRPr="00FE0C8C">
        <w:rPr>
          <w:rFonts w:ascii="Times New Roman" w:hAnsi="Times New Roman"/>
          <w:sz w:val="24"/>
          <w:szCs w:val="24"/>
          <w:lang w:val="fr-FR"/>
        </w:rPr>
        <w:t>materiale</w:t>
      </w:r>
      <w:proofErr w:type="spellEnd"/>
      <w:r w:rsidRPr="00FE0C8C">
        <w:rPr>
          <w:rFonts w:ascii="Times New Roman" w:hAnsi="Times New Roman"/>
          <w:sz w:val="24"/>
          <w:szCs w:val="24"/>
          <w:lang w:val="fr-FR"/>
        </w:rPr>
        <w:t xml:space="preserve"> </w:t>
      </w:r>
      <w:proofErr w:type="spellStart"/>
      <w:r w:rsidRPr="00FE0C8C">
        <w:rPr>
          <w:rFonts w:ascii="Times New Roman" w:hAnsi="Times New Roman"/>
          <w:sz w:val="24"/>
          <w:szCs w:val="24"/>
          <w:lang w:val="fr-FR"/>
        </w:rPr>
        <w:t>medicale</w:t>
      </w:r>
      <w:proofErr w:type="spellEnd"/>
      <w:r w:rsidRPr="00FE0C8C">
        <w:rPr>
          <w:rFonts w:ascii="Times New Roman" w:hAnsi="Times New Roman"/>
          <w:sz w:val="24"/>
          <w:szCs w:val="24"/>
          <w:lang w:val="fr-FR"/>
        </w:rPr>
        <w:t xml:space="preserve">, </w:t>
      </w:r>
      <w:proofErr w:type="spellStart"/>
      <w:r w:rsidRPr="00FE0C8C">
        <w:rPr>
          <w:rFonts w:ascii="Times New Roman" w:hAnsi="Times New Roman"/>
          <w:sz w:val="24"/>
          <w:szCs w:val="24"/>
          <w:lang w:val="fr-FR"/>
        </w:rPr>
        <w:t>deșeuri</w:t>
      </w:r>
      <w:proofErr w:type="spellEnd"/>
      <w:r w:rsidRPr="00FE0C8C">
        <w:rPr>
          <w:rFonts w:ascii="Times New Roman" w:hAnsi="Times New Roman"/>
          <w:sz w:val="24"/>
          <w:szCs w:val="24"/>
          <w:lang w:val="fr-FR"/>
        </w:rPr>
        <w:t xml:space="preserve"> </w:t>
      </w:r>
      <w:proofErr w:type="spellStart"/>
      <w:r w:rsidRPr="00FE0C8C">
        <w:rPr>
          <w:rFonts w:ascii="Times New Roman" w:hAnsi="Times New Roman"/>
          <w:sz w:val="24"/>
          <w:szCs w:val="24"/>
          <w:lang w:val="fr-FR"/>
        </w:rPr>
        <w:t>periculoase</w:t>
      </w:r>
      <w:proofErr w:type="spellEnd"/>
      <w:r w:rsidRPr="00FE0C8C">
        <w:rPr>
          <w:rFonts w:ascii="Times New Roman" w:hAnsi="Times New Roman"/>
          <w:sz w:val="24"/>
          <w:szCs w:val="24"/>
          <w:lang w:val="fr-FR"/>
        </w:rPr>
        <w:t xml:space="preserve">, etc., </w:t>
      </w:r>
      <w:proofErr w:type="spellStart"/>
      <w:r w:rsidRPr="00FE0C8C">
        <w:rPr>
          <w:rFonts w:ascii="Times New Roman" w:hAnsi="Times New Roman"/>
          <w:sz w:val="24"/>
          <w:szCs w:val="24"/>
          <w:lang w:val="fr-FR"/>
        </w:rPr>
        <w:t>iluminate</w:t>
      </w:r>
      <w:proofErr w:type="spellEnd"/>
      <w:r w:rsidRPr="00FE0C8C">
        <w:rPr>
          <w:rFonts w:ascii="Times New Roman" w:hAnsi="Times New Roman"/>
          <w:sz w:val="24"/>
          <w:szCs w:val="24"/>
          <w:lang w:val="fr-FR"/>
        </w:rPr>
        <w:t xml:space="preserve"> si </w:t>
      </w:r>
      <w:proofErr w:type="spellStart"/>
      <w:r w:rsidRPr="00FE0C8C">
        <w:rPr>
          <w:rFonts w:ascii="Times New Roman" w:hAnsi="Times New Roman"/>
          <w:sz w:val="24"/>
          <w:szCs w:val="24"/>
          <w:lang w:val="fr-FR"/>
        </w:rPr>
        <w:t>ventilate</w:t>
      </w:r>
      <w:proofErr w:type="spellEnd"/>
      <w:r w:rsidRPr="00FE0C8C">
        <w:rPr>
          <w:rFonts w:ascii="Times New Roman" w:hAnsi="Times New Roman"/>
          <w:sz w:val="24"/>
          <w:szCs w:val="24"/>
          <w:lang w:val="fr-FR"/>
        </w:rPr>
        <w:t xml:space="preserve"> </w:t>
      </w:r>
      <w:proofErr w:type="spellStart"/>
      <w:r w:rsidRPr="00FE0C8C">
        <w:rPr>
          <w:rFonts w:ascii="Times New Roman" w:hAnsi="Times New Roman"/>
          <w:sz w:val="24"/>
          <w:szCs w:val="24"/>
          <w:lang w:val="fr-FR"/>
        </w:rPr>
        <w:t>natural</w:t>
      </w:r>
      <w:proofErr w:type="spellEnd"/>
      <w:r w:rsidRPr="00FE0C8C">
        <w:rPr>
          <w:rFonts w:ascii="Times New Roman" w:hAnsi="Times New Roman"/>
          <w:sz w:val="24"/>
          <w:szCs w:val="24"/>
          <w:lang w:val="fr-FR"/>
        </w:rPr>
        <w:t xml:space="preserve">, </w:t>
      </w:r>
      <w:proofErr w:type="spellStart"/>
      <w:r w:rsidRPr="00FE0C8C">
        <w:rPr>
          <w:rFonts w:ascii="Times New Roman" w:hAnsi="Times New Roman"/>
          <w:sz w:val="24"/>
          <w:szCs w:val="24"/>
          <w:lang w:val="fr-FR"/>
        </w:rPr>
        <w:t>posibilități</w:t>
      </w:r>
      <w:proofErr w:type="spellEnd"/>
      <w:r w:rsidRPr="00FE0C8C">
        <w:rPr>
          <w:rFonts w:ascii="Times New Roman" w:hAnsi="Times New Roman"/>
          <w:sz w:val="24"/>
          <w:szCs w:val="24"/>
          <w:lang w:val="fr-FR"/>
        </w:rPr>
        <w:t xml:space="preserve"> de </w:t>
      </w:r>
      <w:proofErr w:type="spellStart"/>
      <w:r w:rsidRPr="00FE0C8C">
        <w:rPr>
          <w:rFonts w:ascii="Times New Roman" w:hAnsi="Times New Roman"/>
          <w:sz w:val="24"/>
          <w:szCs w:val="24"/>
          <w:lang w:val="fr-FR"/>
        </w:rPr>
        <w:t>amenajare</w:t>
      </w:r>
      <w:proofErr w:type="spellEnd"/>
      <w:r w:rsidRPr="00FE0C8C">
        <w:rPr>
          <w:rFonts w:ascii="Times New Roman" w:hAnsi="Times New Roman"/>
          <w:sz w:val="24"/>
          <w:szCs w:val="24"/>
          <w:lang w:val="fr-FR"/>
        </w:rPr>
        <w:t xml:space="preserve"> si </w:t>
      </w:r>
      <w:proofErr w:type="spellStart"/>
      <w:r w:rsidRPr="00FE0C8C">
        <w:rPr>
          <w:rFonts w:ascii="Times New Roman" w:hAnsi="Times New Roman"/>
          <w:sz w:val="24"/>
          <w:szCs w:val="24"/>
          <w:lang w:val="fr-FR"/>
        </w:rPr>
        <w:t>dimensionate</w:t>
      </w:r>
      <w:proofErr w:type="spellEnd"/>
      <w:r w:rsidRPr="00FE0C8C">
        <w:rPr>
          <w:rFonts w:ascii="Times New Roman" w:hAnsi="Times New Roman"/>
          <w:sz w:val="24"/>
          <w:szCs w:val="24"/>
          <w:lang w:val="fr-FR"/>
        </w:rPr>
        <w:t xml:space="preserve"> </w:t>
      </w:r>
      <w:proofErr w:type="spellStart"/>
      <w:r w:rsidRPr="00FE0C8C">
        <w:rPr>
          <w:rFonts w:ascii="Times New Roman" w:hAnsi="Times New Roman"/>
          <w:sz w:val="24"/>
          <w:szCs w:val="24"/>
          <w:lang w:val="fr-FR"/>
        </w:rPr>
        <w:t>astfel</w:t>
      </w:r>
      <w:proofErr w:type="spellEnd"/>
      <w:r w:rsidRPr="00FE0C8C">
        <w:rPr>
          <w:rFonts w:ascii="Times New Roman" w:hAnsi="Times New Roman"/>
          <w:sz w:val="24"/>
          <w:szCs w:val="24"/>
          <w:lang w:val="fr-FR"/>
        </w:rPr>
        <w:t xml:space="preserve"> </w:t>
      </w:r>
      <w:proofErr w:type="spellStart"/>
      <w:r w:rsidRPr="00FE0C8C">
        <w:rPr>
          <w:rFonts w:ascii="Times New Roman" w:hAnsi="Times New Roman"/>
          <w:sz w:val="24"/>
          <w:szCs w:val="24"/>
          <w:lang w:val="fr-FR"/>
        </w:rPr>
        <w:t>încât</w:t>
      </w:r>
      <w:proofErr w:type="spellEnd"/>
      <w:r w:rsidRPr="00FE0C8C">
        <w:rPr>
          <w:rFonts w:ascii="Times New Roman" w:hAnsi="Times New Roman"/>
          <w:sz w:val="24"/>
          <w:szCs w:val="24"/>
          <w:lang w:val="fr-FR"/>
        </w:rPr>
        <w:t xml:space="preserve"> sa se </w:t>
      </w:r>
      <w:proofErr w:type="spellStart"/>
      <w:r w:rsidRPr="00FE0C8C">
        <w:rPr>
          <w:rFonts w:ascii="Times New Roman" w:hAnsi="Times New Roman"/>
          <w:sz w:val="24"/>
          <w:szCs w:val="24"/>
          <w:lang w:val="fr-FR"/>
        </w:rPr>
        <w:t>evite</w:t>
      </w:r>
      <w:proofErr w:type="spellEnd"/>
      <w:r w:rsidRPr="00FE0C8C">
        <w:rPr>
          <w:rFonts w:ascii="Times New Roman" w:hAnsi="Times New Roman"/>
          <w:sz w:val="24"/>
          <w:szCs w:val="24"/>
          <w:lang w:val="fr-FR"/>
        </w:rPr>
        <w:t xml:space="preserve"> </w:t>
      </w:r>
      <w:proofErr w:type="spellStart"/>
      <w:r w:rsidRPr="00FE0C8C">
        <w:rPr>
          <w:rFonts w:ascii="Times New Roman" w:hAnsi="Times New Roman"/>
          <w:sz w:val="24"/>
          <w:szCs w:val="24"/>
          <w:lang w:val="fr-FR"/>
        </w:rPr>
        <w:t>aglomerarea</w:t>
      </w:r>
      <w:proofErr w:type="spellEnd"/>
      <w:r w:rsidRPr="00FE0C8C">
        <w:rPr>
          <w:rFonts w:ascii="Times New Roman" w:hAnsi="Times New Roman"/>
          <w:sz w:val="24"/>
          <w:szCs w:val="24"/>
          <w:lang w:val="fr-FR"/>
        </w:rPr>
        <w:t xml:space="preserve"> si </w:t>
      </w:r>
      <w:proofErr w:type="spellStart"/>
      <w:r w:rsidRPr="00FE0C8C">
        <w:rPr>
          <w:rFonts w:ascii="Times New Roman" w:hAnsi="Times New Roman"/>
          <w:sz w:val="24"/>
          <w:szCs w:val="24"/>
          <w:lang w:val="fr-FR"/>
        </w:rPr>
        <w:t>intersectarea</w:t>
      </w:r>
      <w:proofErr w:type="spellEnd"/>
      <w:r w:rsidRPr="00FE0C8C">
        <w:rPr>
          <w:rFonts w:ascii="Times New Roman" w:hAnsi="Times New Roman"/>
          <w:sz w:val="24"/>
          <w:szCs w:val="24"/>
          <w:lang w:val="fr-FR"/>
        </w:rPr>
        <w:t xml:space="preserve"> </w:t>
      </w:r>
      <w:proofErr w:type="spellStart"/>
      <w:r w:rsidRPr="00FE0C8C">
        <w:rPr>
          <w:rFonts w:ascii="Times New Roman" w:hAnsi="Times New Roman"/>
          <w:sz w:val="24"/>
          <w:szCs w:val="24"/>
          <w:lang w:val="fr-FR"/>
        </w:rPr>
        <w:t>fluxurilor</w:t>
      </w:r>
      <w:proofErr w:type="spellEnd"/>
      <w:r w:rsidRPr="00FE0C8C">
        <w:rPr>
          <w:rFonts w:ascii="Times New Roman" w:hAnsi="Times New Roman"/>
          <w:sz w:val="24"/>
          <w:szCs w:val="24"/>
          <w:lang w:val="fr-FR"/>
        </w:rPr>
        <w:t xml:space="preserve"> </w:t>
      </w:r>
      <w:proofErr w:type="spellStart"/>
      <w:r w:rsidRPr="00FE0C8C">
        <w:rPr>
          <w:rFonts w:ascii="Times New Roman" w:hAnsi="Times New Roman"/>
          <w:sz w:val="24"/>
          <w:szCs w:val="24"/>
          <w:lang w:val="fr-FR"/>
        </w:rPr>
        <w:t>specifice</w:t>
      </w:r>
      <w:proofErr w:type="spellEnd"/>
      <w:r w:rsidRPr="00FE0C8C">
        <w:rPr>
          <w:rFonts w:ascii="Times New Roman" w:hAnsi="Times New Roman"/>
          <w:sz w:val="24"/>
          <w:szCs w:val="24"/>
          <w:lang w:val="fr-FR"/>
        </w:rPr>
        <w:t xml:space="preserve"> de </w:t>
      </w:r>
      <w:proofErr w:type="spellStart"/>
      <w:r w:rsidRPr="00FE0C8C">
        <w:rPr>
          <w:rFonts w:ascii="Times New Roman" w:hAnsi="Times New Roman"/>
          <w:sz w:val="24"/>
          <w:szCs w:val="24"/>
          <w:lang w:val="fr-FR"/>
        </w:rPr>
        <w:t>funcționare</w:t>
      </w:r>
      <w:proofErr w:type="spellEnd"/>
      <w:r w:rsidRPr="00FE0C8C">
        <w:rPr>
          <w:rFonts w:ascii="Times New Roman" w:hAnsi="Times New Roman"/>
          <w:sz w:val="24"/>
          <w:szCs w:val="24"/>
          <w:lang w:val="fr-FR"/>
        </w:rPr>
        <w:t>;</w:t>
      </w:r>
    </w:p>
    <w:p w:rsidR="00F577A7" w:rsidRPr="00FE0C8C" w:rsidRDefault="00F577A7" w:rsidP="00F577A7">
      <w:pPr>
        <w:numPr>
          <w:ilvl w:val="0"/>
          <w:numId w:val="14"/>
        </w:numPr>
        <w:spacing w:after="0" w:line="240" w:lineRule="auto"/>
        <w:ind w:left="360" w:firstLine="0"/>
        <w:jc w:val="both"/>
        <w:rPr>
          <w:rFonts w:ascii="Times New Roman" w:hAnsi="Times New Roman"/>
          <w:sz w:val="24"/>
          <w:szCs w:val="24"/>
          <w:lang w:val="fr-FR"/>
        </w:rPr>
      </w:pPr>
      <w:r w:rsidRPr="00FE0C8C">
        <w:rPr>
          <w:rFonts w:ascii="Times New Roman" w:hAnsi="Times New Roman"/>
          <w:sz w:val="24"/>
          <w:szCs w:val="24"/>
          <w:lang w:val="fr-FR"/>
        </w:rPr>
        <w:t xml:space="preserve">de </w:t>
      </w:r>
      <w:proofErr w:type="spellStart"/>
      <w:r w:rsidRPr="00FE0C8C">
        <w:rPr>
          <w:rFonts w:ascii="Times New Roman" w:hAnsi="Times New Roman"/>
          <w:sz w:val="24"/>
          <w:szCs w:val="24"/>
          <w:lang w:val="fr-FR"/>
        </w:rPr>
        <w:t>asemenea</w:t>
      </w:r>
      <w:proofErr w:type="spellEnd"/>
      <w:r w:rsidRPr="00FE0C8C">
        <w:rPr>
          <w:rFonts w:ascii="Times New Roman" w:hAnsi="Times New Roman"/>
          <w:sz w:val="24"/>
          <w:szCs w:val="24"/>
          <w:lang w:val="fr-FR"/>
        </w:rPr>
        <w:t xml:space="preserve"> se vor </w:t>
      </w:r>
      <w:proofErr w:type="spellStart"/>
      <w:r w:rsidRPr="00FE0C8C">
        <w:rPr>
          <w:rFonts w:ascii="Times New Roman" w:hAnsi="Times New Roman"/>
          <w:sz w:val="24"/>
          <w:szCs w:val="24"/>
          <w:lang w:val="fr-FR"/>
        </w:rPr>
        <w:t>avea</w:t>
      </w:r>
      <w:proofErr w:type="spellEnd"/>
      <w:r w:rsidRPr="00FE0C8C">
        <w:rPr>
          <w:rFonts w:ascii="Times New Roman" w:hAnsi="Times New Roman"/>
          <w:sz w:val="24"/>
          <w:szCs w:val="24"/>
          <w:lang w:val="fr-FR"/>
        </w:rPr>
        <w:t xml:space="preserve"> in </w:t>
      </w:r>
      <w:proofErr w:type="spellStart"/>
      <w:r w:rsidRPr="00FE0C8C">
        <w:rPr>
          <w:rFonts w:ascii="Times New Roman" w:hAnsi="Times New Roman"/>
          <w:sz w:val="24"/>
          <w:szCs w:val="24"/>
          <w:lang w:val="fr-FR"/>
        </w:rPr>
        <w:t>vedere</w:t>
      </w:r>
      <w:proofErr w:type="spellEnd"/>
      <w:r w:rsidRPr="00FE0C8C">
        <w:rPr>
          <w:rFonts w:ascii="Times New Roman" w:hAnsi="Times New Roman"/>
          <w:sz w:val="24"/>
          <w:szCs w:val="24"/>
          <w:lang w:val="fr-FR"/>
        </w:rPr>
        <w:t xml:space="preserve"> </w:t>
      </w:r>
      <w:proofErr w:type="spellStart"/>
      <w:r w:rsidRPr="00FE0C8C">
        <w:rPr>
          <w:rFonts w:ascii="Times New Roman" w:hAnsi="Times New Roman"/>
          <w:sz w:val="24"/>
          <w:szCs w:val="24"/>
          <w:lang w:val="fr-FR"/>
        </w:rPr>
        <w:t>toate</w:t>
      </w:r>
      <w:proofErr w:type="spellEnd"/>
      <w:r w:rsidRPr="00FE0C8C">
        <w:rPr>
          <w:rFonts w:ascii="Times New Roman" w:hAnsi="Times New Roman"/>
          <w:sz w:val="24"/>
          <w:szCs w:val="24"/>
          <w:lang w:val="fr-FR"/>
        </w:rPr>
        <w:t xml:space="preserve"> </w:t>
      </w:r>
      <w:proofErr w:type="spellStart"/>
      <w:r w:rsidRPr="00FE0C8C">
        <w:rPr>
          <w:rFonts w:ascii="Times New Roman" w:hAnsi="Times New Roman"/>
          <w:sz w:val="24"/>
          <w:szCs w:val="24"/>
          <w:lang w:val="fr-FR"/>
        </w:rPr>
        <w:t>celelalte</w:t>
      </w:r>
      <w:proofErr w:type="spellEnd"/>
      <w:r w:rsidRPr="00FE0C8C">
        <w:rPr>
          <w:rFonts w:ascii="Times New Roman" w:hAnsi="Times New Roman"/>
          <w:sz w:val="24"/>
          <w:szCs w:val="24"/>
          <w:lang w:val="fr-FR"/>
        </w:rPr>
        <w:t xml:space="preserve"> </w:t>
      </w:r>
      <w:proofErr w:type="spellStart"/>
      <w:r w:rsidRPr="00FE0C8C">
        <w:rPr>
          <w:rFonts w:ascii="Times New Roman" w:hAnsi="Times New Roman"/>
          <w:sz w:val="24"/>
          <w:szCs w:val="24"/>
          <w:lang w:val="fr-FR"/>
        </w:rPr>
        <w:t>funcțiuni</w:t>
      </w:r>
      <w:proofErr w:type="spellEnd"/>
      <w:r w:rsidRPr="00FE0C8C">
        <w:rPr>
          <w:rFonts w:ascii="Times New Roman" w:hAnsi="Times New Roman"/>
          <w:sz w:val="24"/>
          <w:szCs w:val="24"/>
          <w:lang w:val="fr-FR"/>
        </w:rPr>
        <w:t xml:space="preserve">: </w:t>
      </w:r>
      <w:proofErr w:type="spellStart"/>
      <w:r w:rsidRPr="00FE0C8C">
        <w:rPr>
          <w:rFonts w:ascii="Times New Roman" w:hAnsi="Times New Roman"/>
          <w:sz w:val="24"/>
          <w:szCs w:val="24"/>
          <w:lang w:val="fr-FR"/>
        </w:rPr>
        <w:t>spatiile</w:t>
      </w:r>
      <w:proofErr w:type="spellEnd"/>
      <w:r w:rsidRPr="00FE0C8C">
        <w:rPr>
          <w:rFonts w:ascii="Times New Roman" w:hAnsi="Times New Roman"/>
          <w:sz w:val="24"/>
          <w:szCs w:val="24"/>
          <w:lang w:val="fr-FR"/>
        </w:rPr>
        <w:t xml:space="preserve"> de </w:t>
      </w:r>
      <w:proofErr w:type="spellStart"/>
      <w:r w:rsidRPr="00FE0C8C">
        <w:rPr>
          <w:rFonts w:ascii="Times New Roman" w:hAnsi="Times New Roman"/>
          <w:sz w:val="24"/>
          <w:szCs w:val="24"/>
          <w:lang w:val="fr-FR"/>
        </w:rPr>
        <w:t>depozitare</w:t>
      </w:r>
      <w:proofErr w:type="spellEnd"/>
      <w:r w:rsidRPr="00FE0C8C">
        <w:rPr>
          <w:rFonts w:ascii="Times New Roman" w:hAnsi="Times New Roman"/>
          <w:sz w:val="24"/>
          <w:szCs w:val="24"/>
          <w:lang w:val="fr-FR"/>
        </w:rPr>
        <w:t xml:space="preserve"> </w:t>
      </w:r>
      <w:proofErr w:type="spellStart"/>
      <w:r w:rsidRPr="00FE0C8C">
        <w:rPr>
          <w:rFonts w:ascii="Times New Roman" w:hAnsi="Times New Roman"/>
          <w:sz w:val="24"/>
          <w:szCs w:val="24"/>
          <w:lang w:val="fr-FR"/>
        </w:rPr>
        <w:t>temporara</w:t>
      </w:r>
      <w:proofErr w:type="spellEnd"/>
      <w:r w:rsidRPr="00FE0C8C">
        <w:rPr>
          <w:rFonts w:ascii="Times New Roman" w:hAnsi="Times New Roman"/>
          <w:sz w:val="24"/>
          <w:szCs w:val="24"/>
          <w:lang w:val="fr-FR"/>
        </w:rPr>
        <w:t xml:space="preserve"> </w:t>
      </w:r>
      <w:proofErr w:type="spellStart"/>
      <w:r w:rsidRPr="00FE0C8C">
        <w:rPr>
          <w:rFonts w:ascii="Times New Roman" w:hAnsi="Times New Roman"/>
          <w:sz w:val="24"/>
          <w:szCs w:val="24"/>
          <w:lang w:val="fr-FR"/>
        </w:rPr>
        <w:t>pentru</w:t>
      </w:r>
      <w:proofErr w:type="spellEnd"/>
      <w:r w:rsidRPr="00FE0C8C">
        <w:rPr>
          <w:rFonts w:ascii="Times New Roman" w:hAnsi="Times New Roman"/>
          <w:sz w:val="24"/>
          <w:szCs w:val="24"/>
          <w:lang w:val="fr-FR"/>
        </w:rPr>
        <w:t xml:space="preserve"> </w:t>
      </w:r>
      <w:proofErr w:type="spellStart"/>
      <w:r w:rsidRPr="00FE0C8C">
        <w:rPr>
          <w:rFonts w:ascii="Times New Roman" w:hAnsi="Times New Roman"/>
          <w:sz w:val="24"/>
          <w:szCs w:val="24"/>
          <w:lang w:val="fr-FR"/>
        </w:rPr>
        <w:t>substanțe</w:t>
      </w:r>
      <w:proofErr w:type="spellEnd"/>
      <w:r w:rsidRPr="00FE0C8C">
        <w:rPr>
          <w:rFonts w:ascii="Times New Roman" w:hAnsi="Times New Roman"/>
          <w:sz w:val="24"/>
          <w:szCs w:val="24"/>
          <w:lang w:val="fr-FR"/>
        </w:rPr>
        <w:t xml:space="preserve"> </w:t>
      </w:r>
      <w:proofErr w:type="spellStart"/>
      <w:r w:rsidRPr="00FE0C8C">
        <w:rPr>
          <w:rFonts w:ascii="Times New Roman" w:hAnsi="Times New Roman"/>
          <w:sz w:val="24"/>
          <w:szCs w:val="24"/>
          <w:lang w:val="fr-FR"/>
        </w:rPr>
        <w:t>periculoase</w:t>
      </w:r>
      <w:proofErr w:type="spellEnd"/>
      <w:r w:rsidRPr="00FE0C8C">
        <w:rPr>
          <w:rFonts w:ascii="Times New Roman" w:hAnsi="Times New Roman"/>
          <w:sz w:val="24"/>
          <w:szCs w:val="24"/>
          <w:lang w:val="fr-FR"/>
        </w:rPr>
        <w:t xml:space="preserve">, </w:t>
      </w:r>
      <w:proofErr w:type="spellStart"/>
      <w:r w:rsidRPr="00FE0C8C">
        <w:rPr>
          <w:rFonts w:ascii="Times New Roman" w:hAnsi="Times New Roman"/>
          <w:sz w:val="24"/>
          <w:szCs w:val="24"/>
          <w:lang w:val="fr-FR"/>
        </w:rPr>
        <w:t>vestiare</w:t>
      </w:r>
      <w:proofErr w:type="spellEnd"/>
      <w:r w:rsidRPr="00FE0C8C">
        <w:rPr>
          <w:rFonts w:ascii="Times New Roman" w:hAnsi="Times New Roman"/>
          <w:sz w:val="24"/>
          <w:szCs w:val="24"/>
          <w:lang w:val="fr-FR"/>
        </w:rPr>
        <w:t xml:space="preserve">, </w:t>
      </w:r>
      <w:proofErr w:type="spellStart"/>
      <w:r w:rsidRPr="00FE0C8C">
        <w:rPr>
          <w:rFonts w:ascii="Times New Roman" w:hAnsi="Times New Roman"/>
          <w:sz w:val="24"/>
          <w:szCs w:val="24"/>
          <w:lang w:val="fr-FR"/>
        </w:rPr>
        <w:t>grupurile</w:t>
      </w:r>
      <w:proofErr w:type="spellEnd"/>
      <w:r w:rsidRPr="00FE0C8C">
        <w:rPr>
          <w:rFonts w:ascii="Times New Roman" w:hAnsi="Times New Roman"/>
          <w:sz w:val="24"/>
          <w:szCs w:val="24"/>
          <w:lang w:val="fr-FR"/>
        </w:rPr>
        <w:t xml:space="preserve"> </w:t>
      </w:r>
      <w:proofErr w:type="spellStart"/>
      <w:r w:rsidRPr="00FE0C8C">
        <w:rPr>
          <w:rFonts w:ascii="Times New Roman" w:hAnsi="Times New Roman"/>
          <w:sz w:val="24"/>
          <w:szCs w:val="24"/>
          <w:lang w:val="fr-FR"/>
        </w:rPr>
        <w:t>sanitare</w:t>
      </w:r>
      <w:proofErr w:type="spellEnd"/>
      <w:r w:rsidRPr="00FE0C8C">
        <w:rPr>
          <w:rFonts w:ascii="Times New Roman" w:hAnsi="Times New Roman"/>
          <w:sz w:val="24"/>
          <w:szCs w:val="24"/>
          <w:lang w:val="fr-FR"/>
        </w:rPr>
        <w:t xml:space="preserve">, </w:t>
      </w:r>
      <w:proofErr w:type="spellStart"/>
      <w:r w:rsidRPr="00FE0C8C">
        <w:rPr>
          <w:rFonts w:ascii="Times New Roman" w:hAnsi="Times New Roman"/>
          <w:sz w:val="24"/>
          <w:szCs w:val="24"/>
          <w:lang w:val="fr-FR"/>
        </w:rPr>
        <w:t>holuri</w:t>
      </w:r>
      <w:proofErr w:type="spellEnd"/>
      <w:r w:rsidRPr="00FE0C8C">
        <w:rPr>
          <w:rFonts w:ascii="Times New Roman" w:hAnsi="Times New Roman"/>
          <w:sz w:val="24"/>
          <w:szCs w:val="24"/>
          <w:lang w:val="fr-FR"/>
        </w:rPr>
        <w:t xml:space="preserve">, </w:t>
      </w:r>
      <w:proofErr w:type="spellStart"/>
      <w:r w:rsidRPr="00FE0C8C">
        <w:rPr>
          <w:rFonts w:ascii="Times New Roman" w:hAnsi="Times New Roman"/>
          <w:sz w:val="24"/>
          <w:szCs w:val="24"/>
          <w:lang w:val="fr-FR"/>
        </w:rPr>
        <w:t>precum</w:t>
      </w:r>
      <w:proofErr w:type="spellEnd"/>
      <w:r w:rsidRPr="00FE0C8C">
        <w:rPr>
          <w:rFonts w:ascii="Times New Roman" w:hAnsi="Times New Roman"/>
          <w:sz w:val="24"/>
          <w:szCs w:val="24"/>
          <w:lang w:val="fr-FR"/>
        </w:rPr>
        <w:t xml:space="preserve"> si </w:t>
      </w:r>
      <w:proofErr w:type="spellStart"/>
      <w:r w:rsidRPr="00FE0C8C">
        <w:rPr>
          <w:rFonts w:ascii="Times New Roman" w:hAnsi="Times New Roman"/>
          <w:sz w:val="24"/>
          <w:szCs w:val="24"/>
          <w:lang w:val="fr-FR"/>
        </w:rPr>
        <w:t>alte</w:t>
      </w:r>
      <w:proofErr w:type="spellEnd"/>
      <w:r w:rsidRPr="00FE0C8C">
        <w:rPr>
          <w:rFonts w:ascii="Times New Roman" w:hAnsi="Times New Roman"/>
          <w:sz w:val="24"/>
          <w:szCs w:val="24"/>
          <w:lang w:val="fr-FR"/>
        </w:rPr>
        <w:t xml:space="preserve"> </w:t>
      </w:r>
      <w:proofErr w:type="spellStart"/>
      <w:r w:rsidRPr="00FE0C8C">
        <w:rPr>
          <w:rFonts w:ascii="Times New Roman" w:hAnsi="Times New Roman"/>
          <w:sz w:val="24"/>
          <w:szCs w:val="24"/>
          <w:lang w:val="fr-FR"/>
        </w:rPr>
        <w:t>funcțiuni</w:t>
      </w:r>
      <w:proofErr w:type="spellEnd"/>
      <w:r w:rsidRPr="00FE0C8C">
        <w:rPr>
          <w:rFonts w:ascii="Times New Roman" w:hAnsi="Times New Roman"/>
          <w:sz w:val="24"/>
          <w:szCs w:val="24"/>
          <w:lang w:val="fr-FR"/>
        </w:rPr>
        <w:t xml:space="preserve"> care se </w:t>
      </w:r>
      <w:proofErr w:type="spellStart"/>
      <w:r w:rsidRPr="00FE0C8C">
        <w:rPr>
          <w:rFonts w:ascii="Times New Roman" w:hAnsi="Times New Roman"/>
          <w:sz w:val="24"/>
          <w:szCs w:val="24"/>
          <w:lang w:val="fr-FR"/>
        </w:rPr>
        <w:t>impun</w:t>
      </w:r>
      <w:proofErr w:type="spellEnd"/>
      <w:r w:rsidRPr="00FE0C8C">
        <w:rPr>
          <w:rFonts w:ascii="Times New Roman" w:hAnsi="Times New Roman"/>
          <w:sz w:val="24"/>
          <w:szCs w:val="24"/>
          <w:lang w:val="fr-FR"/>
        </w:rPr>
        <w:t xml:space="preserve"> </w:t>
      </w:r>
      <w:proofErr w:type="spellStart"/>
      <w:r w:rsidRPr="00FE0C8C">
        <w:rPr>
          <w:rFonts w:ascii="Times New Roman" w:hAnsi="Times New Roman"/>
          <w:sz w:val="24"/>
          <w:szCs w:val="24"/>
          <w:lang w:val="fr-FR"/>
        </w:rPr>
        <w:t>conform</w:t>
      </w:r>
      <w:proofErr w:type="spellEnd"/>
      <w:r w:rsidRPr="00FE0C8C">
        <w:rPr>
          <w:rFonts w:ascii="Times New Roman" w:hAnsi="Times New Roman"/>
          <w:sz w:val="24"/>
          <w:szCs w:val="24"/>
          <w:lang w:val="fr-FR"/>
        </w:rPr>
        <w:t xml:space="preserve"> </w:t>
      </w:r>
      <w:proofErr w:type="spellStart"/>
      <w:r w:rsidRPr="00FE0C8C">
        <w:rPr>
          <w:rFonts w:ascii="Times New Roman" w:hAnsi="Times New Roman"/>
          <w:sz w:val="24"/>
          <w:szCs w:val="24"/>
          <w:lang w:val="fr-FR"/>
        </w:rPr>
        <w:t>normelor</w:t>
      </w:r>
      <w:proofErr w:type="spellEnd"/>
      <w:r w:rsidRPr="00FE0C8C">
        <w:rPr>
          <w:rFonts w:ascii="Times New Roman" w:hAnsi="Times New Roman"/>
          <w:sz w:val="24"/>
          <w:szCs w:val="24"/>
          <w:lang w:val="fr-FR"/>
        </w:rPr>
        <w:t xml:space="preserve"> </w:t>
      </w:r>
      <w:proofErr w:type="spellStart"/>
      <w:r w:rsidRPr="00FE0C8C">
        <w:rPr>
          <w:rFonts w:ascii="Times New Roman" w:hAnsi="Times New Roman"/>
          <w:sz w:val="24"/>
          <w:szCs w:val="24"/>
          <w:lang w:val="fr-FR"/>
        </w:rPr>
        <w:t>legale</w:t>
      </w:r>
      <w:proofErr w:type="spellEnd"/>
      <w:r w:rsidRPr="00FE0C8C">
        <w:rPr>
          <w:rFonts w:ascii="Times New Roman" w:hAnsi="Times New Roman"/>
          <w:sz w:val="24"/>
          <w:szCs w:val="24"/>
          <w:lang w:val="fr-FR"/>
        </w:rPr>
        <w:t xml:space="preserve"> de </w:t>
      </w:r>
      <w:proofErr w:type="spellStart"/>
      <w:r w:rsidRPr="00FE0C8C">
        <w:rPr>
          <w:rFonts w:ascii="Times New Roman" w:hAnsi="Times New Roman"/>
          <w:sz w:val="24"/>
          <w:szCs w:val="24"/>
          <w:lang w:val="fr-FR"/>
        </w:rPr>
        <w:t>igiena</w:t>
      </w:r>
      <w:proofErr w:type="spellEnd"/>
      <w:r w:rsidRPr="00FE0C8C">
        <w:rPr>
          <w:rFonts w:ascii="Times New Roman" w:hAnsi="Times New Roman"/>
          <w:sz w:val="24"/>
          <w:szCs w:val="24"/>
          <w:lang w:val="fr-FR"/>
        </w:rPr>
        <w:t xml:space="preserve"> si </w:t>
      </w:r>
      <w:proofErr w:type="spellStart"/>
      <w:r w:rsidRPr="00FE0C8C">
        <w:rPr>
          <w:rFonts w:ascii="Times New Roman" w:hAnsi="Times New Roman"/>
          <w:sz w:val="24"/>
          <w:szCs w:val="24"/>
          <w:lang w:val="fr-FR"/>
        </w:rPr>
        <w:t>sănătate</w:t>
      </w:r>
      <w:proofErr w:type="spellEnd"/>
      <w:r w:rsidRPr="00FE0C8C">
        <w:rPr>
          <w:rFonts w:ascii="Times New Roman" w:hAnsi="Times New Roman"/>
          <w:sz w:val="24"/>
          <w:szCs w:val="24"/>
          <w:lang w:val="fr-FR"/>
        </w:rPr>
        <w:t xml:space="preserve"> publica;</w:t>
      </w:r>
    </w:p>
    <w:p w:rsidR="00F577A7" w:rsidRPr="009735AA" w:rsidRDefault="00F577A7" w:rsidP="00F577A7">
      <w:pPr>
        <w:autoSpaceDE w:val="0"/>
        <w:autoSpaceDN w:val="0"/>
        <w:adjustRightInd w:val="0"/>
        <w:spacing w:after="0" w:line="240" w:lineRule="auto"/>
        <w:ind w:firstLine="567"/>
        <w:contextualSpacing/>
        <w:jc w:val="both"/>
        <w:rPr>
          <w:rFonts w:ascii="Times New Roman" w:hAnsi="Times New Roman"/>
          <w:color w:val="000000"/>
          <w:sz w:val="24"/>
          <w:szCs w:val="24"/>
          <w:lang w:val="fr-FR"/>
        </w:rPr>
      </w:pPr>
      <w:r w:rsidRPr="009735AA">
        <w:rPr>
          <w:rFonts w:ascii="Times New Roman" w:hAnsi="Times New Roman"/>
          <w:color w:val="000000"/>
          <w:sz w:val="24"/>
          <w:szCs w:val="24"/>
          <w:lang w:val="fr-FR"/>
        </w:rPr>
        <w:t xml:space="preserve">In </w:t>
      </w:r>
      <w:proofErr w:type="spellStart"/>
      <w:r w:rsidRPr="009735AA">
        <w:rPr>
          <w:rFonts w:ascii="Times New Roman" w:hAnsi="Times New Roman"/>
          <w:color w:val="000000"/>
          <w:sz w:val="24"/>
          <w:szCs w:val="24"/>
          <w:lang w:val="fr-FR"/>
        </w:rPr>
        <w:t>cadrul</w:t>
      </w:r>
      <w:proofErr w:type="spellEnd"/>
      <w:r w:rsidRPr="009735AA">
        <w:rPr>
          <w:rFonts w:ascii="Times New Roman" w:hAnsi="Times New Roman"/>
          <w:color w:val="000000"/>
          <w:sz w:val="24"/>
          <w:szCs w:val="24"/>
          <w:lang w:val="fr-FR"/>
        </w:rPr>
        <w:t xml:space="preserve"> </w:t>
      </w:r>
      <w:proofErr w:type="spellStart"/>
      <w:r w:rsidRPr="009735AA">
        <w:rPr>
          <w:rFonts w:ascii="Times New Roman" w:hAnsi="Times New Roman"/>
          <w:color w:val="000000"/>
          <w:sz w:val="24"/>
          <w:szCs w:val="24"/>
          <w:lang w:val="fr-FR"/>
        </w:rPr>
        <w:t>investiției</w:t>
      </w:r>
      <w:proofErr w:type="spellEnd"/>
      <w:r w:rsidRPr="009735AA">
        <w:rPr>
          <w:rFonts w:ascii="Times New Roman" w:hAnsi="Times New Roman"/>
          <w:color w:val="000000"/>
          <w:sz w:val="24"/>
          <w:szCs w:val="24"/>
          <w:lang w:val="fr-FR"/>
        </w:rPr>
        <w:t xml:space="preserve"> se va </w:t>
      </w:r>
      <w:proofErr w:type="spellStart"/>
      <w:r w:rsidRPr="009735AA">
        <w:rPr>
          <w:rFonts w:ascii="Times New Roman" w:hAnsi="Times New Roman"/>
          <w:color w:val="000000"/>
          <w:sz w:val="24"/>
          <w:szCs w:val="24"/>
          <w:lang w:val="fr-FR"/>
        </w:rPr>
        <w:t>realiza</w:t>
      </w:r>
      <w:proofErr w:type="spellEnd"/>
      <w:r w:rsidRPr="009735AA">
        <w:rPr>
          <w:rFonts w:ascii="Times New Roman" w:hAnsi="Times New Roman"/>
          <w:color w:val="000000"/>
          <w:sz w:val="24"/>
          <w:szCs w:val="24"/>
          <w:lang w:val="fr-FR"/>
        </w:rPr>
        <w:t xml:space="preserve"> si </w:t>
      </w:r>
      <w:proofErr w:type="spellStart"/>
      <w:r w:rsidRPr="009735AA">
        <w:rPr>
          <w:rFonts w:ascii="Times New Roman" w:hAnsi="Times New Roman"/>
          <w:color w:val="000000"/>
          <w:sz w:val="24"/>
          <w:szCs w:val="24"/>
          <w:lang w:val="fr-FR"/>
        </w:rPr>
        <w:t>împrejmuirea</w:t>
      </w:r>
      <w:proofErr w:type="spellEnd"/>
      <w:r w:rsidRPr="009735AA">
        <w:rPr>
          <w:rFonts w:ascii="Times New Roman" w:hAnsi="Times New Roman"/>
          <w:color w:val="000000"/>
          <w:sz w:val="24"/>
          <w:szCs w:val="24"/>
          <w:lang w:val="fr-FR"/>
        </w:rPr>
        <w:t xml:space="preserve"> </w:t>
      </w:r>
      <w:proofErr w:type="spellStart"/>
      <w:r w:rsidRPr="009735AA">
        <w:rPr>
          <w:rFonts w:ascii="Times New Roman" w:hAnsi="Times New Roman"/>
          <w:color w:val="000000"/>
          <w:sz w:val="24"/>
          <w:szCs w:val="24"/>
          <w:lang w:val="fr-FR"/>
        </w:rPr>
        <w:t>terenului</w:t>
      </w:r>
      <w:proofErr w:type="spellEnd"/>
      <w:r w:rsidRPr="009735AA">
        <w:rPr>
          <w:rFonts w:ascii="Times New Roman" w:hAnsi="Times New Roman"/>
          <w:color w:val="000000"/>
          <w:sz w:val="24"/>
          <w:szCs w:val="24"/>
          <w:lang w:val="fr-FR"/>
        </w:rPr>
        <w:t xml:space="preserve">. </w:t>
      </w:r>
      <w:proofErr w:type="spellStart"/>
      <w:r w:rsidRPr="009735AA">
        <w:rPr>
          <w:rFonts w:ascii="Times New Roman" w:hAnsi="Times New Roman"/>
          <w:color w:val="000000"/>
          <w:sz w:val="24"/>
          <w:szCs w:val="24"/>
          <w:lang w:val="fr-FR"/>
        </w:rPr>
        <w:t>Împrejmuirea</w:t>
      </w:r>
      <w:proofErr w:type="spellEnd"/>
      <w:r w:rsidRPr="009735AA">
        <w:rPr>
          <w:rFonts w:ascii="Times New Roman" w:hAnsi="Times New Roman"/>
          <w:color w:val="000000"/>
          <w:sz w:val="24"/>
          <w:szCs w:val="24"/>
          <w:lang w:val="fr-FR"/>
        </w:rPr>
        <w:t xml:space="preserve"> va fi </w:t>
      </w:r>
      <w:proofErr w:type="spellStart"/>
      <w:r w:rsidRPr="009735AA">
        <w:rPr>
          <w:rFonts w:ascii="Times New Roman" w:hAnsi="Times New Roman"/>
          <w:color w:val="000000"/>
          <w:sz w:val="24"/>
          <w:szCs w:val="24"/>
          <w:lang w:val="fr-FR"/>
        </w:rPr>
        <w:t>realizata</w:t>
      </w:r>
      <w:proofErr w:type="spellEnd"/>
      <w:r w:rsidRPr="009735AA">
        <w:rPr>
          <w:rFonts w:ascii="Times New Roman" w:hAnsi="Times New Roman"/>
          <w:color w:val="000000"/>
          <w:sz w:val="24"/>
          <w:szCs w:val="24"/>
          <w:lang w:val="fr-FR"/>
        </w:rPr>
        <w:t xml:space="preserve"> </w:t>
      </w:r>
      <w:proofErr w:type="spellStart"/>
      <w:r w:rsidRPr="009735AA">
        <w:rPr>
          <w:rFonts w:ascii="Times New Roman" w:hAnsi="Times New Roman"/>
          <w:color w:val="000000"/>
          <w:sz w:val="24"/>
          <w:szCs w:val="24"/>
          <w:lang w:val="fr-FR"/>
        </w:rPr>
        <w:t>din</w:t>
      </w:r>
      <w:proofErr w:type="spellEnd"/>
      <w:r w:rsidRPr="009735AA">
        <w:rPr>
          <w:rFonts w:ascii="Times New Roman" w:hAnsi="Times New Roman"/>
          <w:color w:val="000000"/>
          <w:sz w:val="24"/>
          <w:szCs w:val="24"/>
          <w:lang w:val="fr-FR"/>
        </w:rPr>
        <w:t xml:space="preserve"> </w:t>
      </w:r>
      <w:proofErr w:type="spellStart"/>
      <w:r w:rsidRPr="009735AA">
        <w:rPr>
          <w:rFonts w:ascii="Times New Roman" w:hAnsi="Times New Roman"/>
          <w:color w:val="000000"/>
          <w:sz w:val="24"/>
          <w:szCs w:val="24"/>
          <w:lang w:val="fr-FR"/>
        </w:rPr>
        <w:t>panouri</w:t>
      </w:r>
      <w:proofErr w:type="spellEnd"/>
      <w:r w:rsidRPr="009735AA">
        <w:rPr>
          <w:rFonts w:ascii="Times New Roman" w:hAnsi="Times New Roman"/>
          <w:color w:val="000000"/>
          <w:sz w:val="24"/>
          <w:szCs w:val="24"/>
          <w:lang w:val="fr-FR"/>
        </w:rPr>
        <w:t xml:space="preserve"> de </w:t>
      </w:r>
      <w:proofErr w:type="spellStart"/>
      <w:r w:rsidRPr="009735AA">
        <w:rPr>
          <w:rFonts w:ascii="Times New Roman" w:hAnsi="Times New Roman"/>
          <w:color w:val="000000"/>
          <w:sz w:val="24"/>
          <w:szCs w:val="24"/>
          <w:lang w:val="fr-FR"/>
        </w:rPr>
        <w:t>plasa</w:t>
      </w:r>
      <w:proofErr w:type="spellEnd"/>
      <w:r w:rsidRPr="009735AA">
        <w:rPr>
          <w:rFonts w:ascii="Times New Roman" w:hAnsi="Times New Roman"/>
          <w:color w:val="000000"/>
          <w:sz w:val="24"/>
          <w:szCs w:val="24"/>
          <w:lang w:val="fr-FR"/>
        </w:rPr>
        <w:t xml:space="preserve"> </w:t>
      </w:r>
      <w:proofErr w:type="spellStart"/>
      <w:r w:rsidRPr="009735AA">
        <w:rPr>
          <w:rFonts w:ascii="Times New Roman" w:hAnsi="Times New Roman"/>
          <w:color w:val="000000"/>
          <w:sz w:val="24"/>
          <w:szCs w:val="24"/>
          <w:lang w:val="fr-FR"/>
        </w:rPr>
        <w:t>bordurata</w:t>
      </w:r>
      <w:proofErr w:type="spellEnd"/>
      <w:r w:rsidRPr="009735AA">
        <w:rPr>
          <w:rFonts w:ascii="Times New Roman" w:hAnsi="Times New Roman"/>
          <w:color w:val="000000"/>
          <w:sz w:val="24"/>
          <w:szCs w:val="24"/>
          <w:lang w:val="fr-FR"/>
        </w:rPr>
        <w:t xml:space="preserve">, cu </w:t>
      </w:r>
      <w:proofErr w:type="spellStart"/>
      <w:r w:rsidRPr="009735AA">
        <w:rPr>
          <w:rFonts w:ascii="Times New Roman" w:hAnsi="Times New Roman"/>
          <w:color w:val="000000"/>
          <w:sz w:val="24"/>
          <w:szCs w:val="24"/>
          <w:lang w:val="fr-FR"/>
        </w:rPr>
        <w:t>stâlpi</w:t>
      </w:r>
      <w:proofErr w:type="spellEnd"/>
      <w:r w:rsidRPr="009735AA">
        <w:rPr>
          <w:rFonts w:ascii="Times New Roman" w:hAnsi="Times New Roman"/>
          <w:color w:val="000000"/>
          <w:sz w:val="24"/>
          <w:szCs w:val="24"/>
          <w:lang w:val="fr-FR"/>
        </w:rPr>
        <w:t xml:space="preserve"> </w:t>
      </w:r>
      <w:proofErr w:type="spellStart"/>
      <w:r w:rsidRPr="009735AA">
        <w:rPr>
          <w:rFonts w:ascii="Times New Roman" w:hAnsi="Times New Roman"/>
          <w:color w:val="000000"/>
          <w:sz w:val="24"/>
          <w:szCs w:val="24"/>
          <w:lang w:val="fr-FR"/>
        </w:rPr>
        <w:t>metalici</w:t>
      </w:r>
      <w:proofErr w:type="spellEnd"/>
      <w:r w:rsidRPr="009735AA">
        <w:rPr>
          <w:rFonts w:ascii="Times New Roman" w:hAnsi="Times New Roman"/>
          <w:color w:val="000000"/>
          <w:sz w:val="24"/>
          <w:szCs w:val="24"/>
          <w:lang w:val="fr-FR"/>
        </w:rPr>
        <w:t xml:space="preserve"> si </w:t>
      </w:r>
      <w:proofErr w:type="spellStart"/>
      <w:r w:rsidRPr="009735AA">
        <w:rPr>
          <w:rFonts w:ascii="Times New Roman" w:hAnsi="Times New Roman"/>
          <w:color w:val="000000"/>
          <w:sz w:val="24"/>
          <w:szCs w:val="24"/>
          <w:lang w:val="fr-FR"/>
        </w:rPr>
        <w:t>fundații</w:t>
      </w:r>
      <w:proofErr w:type="spellEnd"/>
      <w:r w:rsidRPr="009735AA">
        <w:rPr>
          <w:rFonts w:ascii="Times New Roman" w:hAnsi="Times New Roman"/>
          <w:color w:val="000000"/>
          <w:sz w:val="24"/>
          <w:szCs w:val="24"/>
          <w:lang w:val="fr-FR"/>
        </w:rPr>
        <w:t xml:space="preserve"> </w:t>
      </w:r>
      <w:proofErr w:type="spellStart"/>
      <w:r w:rsidRPr="009735AA">
        <w:rPr>
          <w:rFonts w:ascii="Times New Roman" w:hAnsi="Times New Roman"/>
          <w:color w:val="000000"/>
          <w:sz w:val="24"/>
          <w:szCs w:val="24"/>
          <w:lang w:val="fr-FR"/>
        </w:rPr>
        <w:t>din</w:t>
      </w:r>
      <w:proofErr w:type="spellEnd"/>
      <w:r w:rsidRPr="009735AA">
        <w:rPr>
          <w:rFonts w:ascii="Times New Roman" w:hAnsi="Times New Roman"/>
          <w:color w:val="000000"/>
          <w:sz w:val="24"/>
          <w:szCs w:val="24"/>
          <w:lang w:val="fr-FR"/>
        </w:rPr>
        <w:t xml:space="preserve"> </w:t>
      </w:r>
      <w:proofErr w:type="spellStart"/>
      <w:r w:rsidRPr="009735AA">
        <w:rPr>
          <w:rFonts w:ascii="Times New Roman" w:hAnsi="Times New Roman"/>
          <w:color w:val="000000"/>
          <w:sz w:val="24"/>
          <w:szCs w:val="24"/>
          <w:lang w:val="fr-FR"/>
        </w:rPr>
        <w:t>beton</w:t>
      </w:r>
      <w:proofErr w:type="spellEnd"/>
      <w:r w:rsidRPr="009735AA">
        <w:rPr>
          <w:rFonts w:ascii="Times New Roman" w:hAnsi="Times New Roman"/>
          <w:color w:val="000000"/>
          <w:sz w:val="24"/>
          <w:szCs w:val="24"/>
          <w:lang w:val="fr-FR"/>
        </w:rPr>
        <w:t xml:space="preserve">. </w:t>
      </w:r>
      <w:proofErr w:type="spellStart"/>
      <w:r w:rsidRPr="009735AA">
        <w:rPr>
          <w:rFonts w:ascii="Times New Roman" w:hAnsi="Times New Roman"/>
          <w:color w:val="000000"/>
          <w:sz w:val="24"/>
          <w:szCs w:val="24"/>
          <w:lang w:val="fr-FR"/>
        </w:rPr>
        <w:t>Porțile</w:t>
      </w:r>
      <w:proofErr w:type="spellEnd"/>
      <w:r w:rsidRPr="009735AA">
        <w:rPr>
          <w:rFonts w:ascii="Times New Roman" w:hAnsi="Times New Roman"/>
          <w:color w:val="000000"/>
          <w:sz w:val="24"/>
          <w:szCs w:val="24"/>
          <w:lang w:val="fr-FR"/>
        </w:rPr>
        <w:t xml:space="preserve"> de </w:t>
      </w:r>
      <w:proofErr w:type="spellStart"/>
      <w:r w:rsidRPr="009735AA">
        <w:rPr>
          <w:rFonts w:ascii="Times New Roman" w:hAnsi="Times New Roman"/>
          <w:color w:val="000000"/>
          <w:sz w:val="24"/>
          <w:szCs w:val="24"/>
          <w:lang w:val="fr-FR"/>
        </w:rPr>
        <w:t>acces</w:t>
      </w:r>
      <w:proofErr w:type="spellEnd"/>
      <w:r w:rsidRPr="009735AA">
        <w:rPr>
          <w:rFonts w:ascii="Times New Roman" w:hAnsi="Times New Roman"/>
          <w:color w:val="000000"/>
          <w:sz w:val="24"/>
          <w:szCs w:val="24"/>
          <w:lang w:val="fr-FR"/>
        </w:rPr>
        <w:t xml:space="preserve"> auto si </w:t>
      </w:r>
      <w:proofErr w:type="spellStart"/>
      <w:r w:rsidRPr="009735AA">
        <w:rPr>
          <w:rFonts w:ascii="Times New Roman" w:hAnsi="Times New Roman"/>
          <w:color w:val="000000"/>
          <w:sz w:val="24"/>
          <w:szCs w:val="24"/>
          <w:lang w:val="fr-FR"/>
        </w:rPr>
        <w:t>pietonal</w:t>
      </w:r>
      <w:proofErr w:type="spellEnd"/>
      <w:r w:rsidRPr="009735AA">
        <w:rPr>
          <w:rFonts w:ascii="Times New Roman" w:hAnsi="Times New Roman"/>
          <w:color w:val="000000"/>
          <w:sz w:val="24"/>
          <w:szCs w:val="24"/>
          <w:lang w:val="fr-FR"/>
        </w:rPr>
        <w:t xml:space="preserve"> vor fi </w:t>
      </w:r>
      <w:proofErr w:type="spellStart"/>
      <w:r w:rsidRPr="009735AA">
        <w:rPr>
          <w:rFonts w:ascii="Times New Roman" w:hAnsi="Times New Roman"/>
          <w:color w:val="000000"/>
          <w:sz w:val="24"/>
          <w:szCs w:val="24"/>
          <w:lang w:val="fr-FR"/>
        </w:rPr>
        <w:t>realizate</w:t>
      </w:r>
      <w:proofErr w:type="spellEnd"/>
      <w:r w:rsidRPr="009735AA">
        <w:rPr>
          <w:rFonts w:ascii="Times New Roman" w:hAnsi="Times New Roman"/>
          <w:color w:val="000000"/>
          <w:sz w:val="24"/>
          <w:szCs w:val="24"/>
          <w:lang w:val="fr-FR"/>
        </w:rPr>
        <w:t xml:space="preserve"> </w:t>
      </w:r>
      <w:proofErr w:type="spellStart"/>
      <w:r w:rsidRPr="009735AA">
        <w:rPr>
          <w:rFonts w:ascii="Times New Roman" w:hAnsi="Times New Roman"/>
          <w:color w:val="000000"/>
          <w:sz w:val="24"/>
          <w:szCs w:val="24"/>
          <w:lang w:val="fr-FR"/>
        </w:rPr>
        <w:t>din</w:t>
      </w:r>
      <w:proofErr w:type="spellEnd"/>
      <w:r w:rsidRPr="009735AA">
        <w:rPr>
          <w:rFonts w:ascii="Times New Roman" w:hAnsi="Times New Roman"/>
          <w:color w:val="000000"/>
          <w:sz w:val="24"/>
          <w:szCs w:val="24"/>
          <w:lang w:val="fr-FR"/>
        </w:rPr>
        <w:t xml:space="preserve"> profil </w:t>
      </w:r>
      <w:proofErr w:type="spellStart"/>
      <w:r w:rsidRPr="009735AA">
        <w:rPr>
          <w:rFonts w:ascii="Times New Roman" w:hAnsi="Times New Roman"/>
          <w:color w:val="000000"/>
          <w:sz w:val="24"/>
          <w:szCs w:val="24"/>
          <w:lang w:val="fr-FR"/>
        </w:rPr>
        <w:t>metalic</w:t>
      </w:r>
      <w:proofErr w:type="spellEnd"/>
      <w:r w:rsidRPr="009735AA">
        <w:rPr>
          <w:rFonts w:ascii="Times New Roman" w:hAnsi="Times New Roman"/>
          <w:color w:val="000000"/>
          <w:sz w:val="24"/>
          <w:szCs w:val="24"/>
          <w:lang w:val="fr-FR"/>
        </w:rPr>
        <w:t xml:space="preserve">. </w:t>
      </w:r>
      <w:proofErr w:type="spellStart"/>
      <w:r w:rsidRPr="009735AA">
        <w:rPr>
          <w:rFonts w:ascii="Times New Roman" w:hAnsi="Times New Roman"/>
          <w:color w:val="000000"/>
          <w:sz w:val="24"/>
          <w:szCs w:val="24"/>
          <w:lang w:val="fr-FR"/>
        </w:rPr>
        <w:t>Lungimea</w:t>
      </w:r>
      <w:proofErr w:type="spellEnd"/>
      <w:r w:rsidRPr="009735AA">
        <w:rPr>
          <w:rFonts w:ascii="Times New Roman" w:hAnsi="Times New Roman"/>
          <w:color w:val="000000"/>
          <w:sz w:val="24"/>
          <w:szCs w:val="24"/>
          <w:lang w:val="fr-FR"/>
        </w:rPr>
        <w:t xml:space="preserve"> </w:t>
      </w:r>
      <w:proofErr w:type="spellStart"/>
      <w:r w:rsidRPr="009735AA">
        <w:rPr>
          <w:rFonts w:ascii="Times New Roman" w:hAnsi="Times New Roman"/>
          <w:color w:val="000000"/>
          <w:sz w:val="24"/>
          <w:szCs w:val="24"/>
          <w:lang w:val="fr-FR"/>
        </w:rPr>
        <w:t>împrejmuirii</w:t>
      </w:r>
      <w:proofErr w:type="spellEnd"/>
      <w:r w:rsidRPr="009735AA">
        <w:rPr>
          <w:rFonts w:ascii="Times New Roman" w:hAnsi="Times New Roman"/>
          <w:color w:val="000000"/>
          <w:sz w:val="24"/>
          <w:szCs w:val="24"/>
          <w:lang w:val="fr-FR"/>
        </w:rPr>
        <w:t xml:space="preserve"> va fi de 141.55 ml. </w:t>
      </w:r>
      <w:proofErr w:type="spellStart"/>
      <w:r w:rsidRPr="009735AA">
        <w:rPr>
          <w:rFonts w:ascii="Times New Roman" w:hAnsi="Times New Roman"/>
          <w:color w:val="000000"/>
          <w:sz w:val="24"/>
          <w:szCs w:val="24"/>
          <w:lang w:val="fr-FR"/>
        </w:rPr>
        <w:t>Împrejmuirea</w:t>
      </w:r>
      <w:proofErr w:type="spellEnd"/>
      <w:r w:rsidRPr="009735AA">
        <w:rPr>
          <w:rFonts w:ascii="Times New Roman" w:hAnsi="Times New Roman"/>
          <w:color w:val="000000"/>
          <w:sz w:val="24"/>
          <w:szCs w:val="24"/>
          <w:lang w:val="fr-FR"/>
        </w:rPr>
        <w:t xml:space="preserve"> se va </w:t>
      </w:r>
      <w:proofErr w:type="spellStart"/>
      <w:r w:rsidRPr="009735AA">
        <w:rPr>
          <w:rFonts w:ascii="Times New Roman" w:hAnsi="Times New Roman"/>
          <w:color w:val="000000"/>
          <w:sz w:val="24"/>
          <w:szCs w:val="24"/>
          <w:lang w:val="fr-FR"/>
        </w:rPr>
        <w:t>realiza</w:t>
      </w:r>
      <w:proofErr w:type="spellEnd"/>
      <w:r w:rsidRPr="009735AA">
        <w:rPr>
          <w:rFonts w:ascii="Times New Roman" w:hAnsi="Times New Roman"/>
          <w:color w:val="000000"/>
          <w:sz w:val="24"/>
          <w:szCs w:val="24"/>
          <w:lang w:val="fr-FR"/>
        </w:rPr>
        <w:t xml:space="preserve"> </w:t>
      </w:r>
      <w:proofErr w:type="spellStart"/>
      <w:r w:rsidRPr="009735AA">
        <w:rPr>
          <w:rFonts w:ascii="Times New Roman" w:hAnsi="Times New Roman"/>
          <w:color w:val="000000"/>
          <w:sz w:val="24"/>
          <w:szCs w:val="24"/>
          <w:lang w:val="fr-FR"/>
        </w:rPr>
        <w:t>pe</w:t>
      </w:r>
      <w:proofErr w:type="spellEnd"/>
      <w:r w:rsidRPr="009735AA">
        <w:rPr>
          <w:rFonts w:ascii="Times New Roman" w:hAnsi="Times New Roman"/>
          <w:color w:val="000000"/>
          <w:sz w:val="24"/>
          <w:szCs w:val="24"/>
          <w:lang w:val="fr-FR"/>
        </w:rPr>
        <w:t xml:space="preserve"> </w:t>
      </w:r>
      <w:proofErr w:type="spellStart"/>
      <w:r w:rsidRPr="009735AA">
        <w:rPr>
          <w:rFonts w:ascii="Times New Roman" w:hAnsi="Times New Roman"/>
          <w:color w:val="000000"/>
          <w:sz w:val="24"/>
          <w:szCs w:val="24"/>
          <w:lang w:val="fr-FR"/>
        </w:rPr>
        <w:t>toate</w:t>
      </w:r>
      <w:proofErr w:type="spellEnd"/>
      <w:r w:rsidRPr="009735AA">
        <w:rPr>
          <w:rFonts w:ascii="Times New Roman" w:hAnsi="Times New Roman"/>
          <w:color w:val="000000"/>
          <w:sz w:val="24"/>
          <w:szCs w:val="24"/>
          <w:lang w:val="fr-FR"/>
        </w:rPr>
        <w:t xml:space="preserve"> </w:t>
      </w:r>
      <w:proofErr w:type="spellStart"/>
      <w:r w:rsidRPr="009735AA">
        <w:rPr>
          <w:rFonts w:ascii="Times New Roman" w:hAnsi="Times New Roman"/>
          <w:color w:val="000000"/>
          <w:sz w:val="24"/>
          <w:szCs w:val="24"/>
          <w:lang w:val="fr-FR"/>
        </w:rPr>
        <w:t>laturile</w:t>
      </w:r>
      <w:proofErr w:type="spellEnd"/>
      <w:r w:rsidRPr="009735AA">
        <w:rPr>
          <w:rFonts w:ascii="Times New Roman" w:hAnsi="Times New Roman"/>
          <w:color w:val="000000"/>
          <w:sz w:val="24"/>
          <w:szCs w:val="24"/>
          <w:lang w:val="fr-FR"/>
        </w:rPr>
        <w:t xml:space="preserve">. Se va </w:t>
      </w:r>
      <w:proofErr w:type="spellStart"/>
      <w:r w:rsidRPr="009735AA">
        <w:rPr>
          <w:rFonts w:ascii="Times New Roman" w:hAnsi="Times New Roman"/>
          <w:color w:val="000000"/>
          <w:sz w:val="24"/>
          <w:szCs w:val="24"/>
          <w:lang w:val="fr-FR"/>
        </w:rPr>
        <w:t>realiza</w:t>
      </w:r>
      <w:proofErr w:type="spellEnd"/>
      <w:r w:rsidRPr="009735AA">
        <w:rPr>
          <w:rFonts w:ascii="Times New Roman" w:hAnsi="Times New Roman"/>
          <w:color w:val="000000"/>
          <w:sz w:val="24"/>
          <w:szCs w:val="24"/>
          <w:lang w:val="fr-FR"/>
        </w:rPr>
        <w:t xml:space="preserve"> </w:t>
      </w:r>
      <w:proofErr w:type="spellStart"/>
      <w:r w:rsidRPr="009735AA">
        <w:rPr>
          <w:rFonts w:ascii="Times New Roman" w:hAnsi="Times New Roman"/>
          <w:color w:val="000000"/>
          <w:sz w:val="24"/>
          <w:szCs w:val="24"/>
          <w:lang w:val="fr-FR"/>
        </w:rPr>
        <w:t>inclusiv</w:t>
      </w:r>
      <w:proofErr w:type="spellEnd"/>
      <w:r w:rsidRPr="009735AA">
        <w:rPr>
          <w:rFonts w:ascii="Times New Roman" w:hAnsi="Times New Roman"/>
          <w:color w:val="000000"/>
          <w:sz w:val="24"/>
          <w:szCs w:val="24"/>
          <w:lang w:val="fr-FR"/>
        </w:rPr>
        <w:t xml:space="preserve"> </w:t>
      </w:r>
      <w:proofErr w:type="spellStart"/>
      <w:r w:rsidRPr="009735AA">
        <w:rPr>
          <w:rFonts w:ascii="Times New Roman" w:hAnsi="Times New Roman"/>
          <w:color w:val="000000"/>
          <w:sz w:val="24"/>
          <w:szCs w:val="24"/>
          <w:lang w:val="fr-FR"/>
        </w:rPr>
        <w:t>împrejmuirea</w:t>
      </w:r>
      <w:proofErr w:type="spellEnd"/>
      <w:r w:rsidRPr="009735AA">
        <w:rPr>
          <w:rFonts w:ascii="Times New Roman" w:hAnsi="Times New Roman"/>
          <w:color w:val="000000"/>
          <w:sz w:val="24"/>
          <w:szCs w:val="24"/>
          <w:lang w:val="fr-FR"/>
        </w:rPr>
        <w:t xml:space="preserve"> </w:t>
      </w:r>
      <w:proofErr w:type="spellStart"/>
      <w:r w:rsidRPr="009735AA">
        <w:rPr>
          <w:rFonts w:ascii="Times New Roman" w:hAnsi="Times New Roman"/>
          <w:color w:val="000000"/>
          <w:sz w:val="24"/>
          <w:szCs w:val="24"/>
          <w:lang w:val="fr-FR"/>
        </w:rPr>
        <w:t>platformei</w:t>
      </w:r>
      <w:proofErr w:type="spellEnd"/>
      <w:r w:rsidRPr="009735AA">
        <w:rPr>
          <w:rFonts w:ascii="Times New Roman" w:hAnsi="Times New Roman"/>
          <w:color w:val="000000"/>
          <w:sz w:val="24"/>
          <w:szCs w:val="24"/>
          <w:lang w:val="fr-FR"/>
        </w:rPr>
        <w:t xml:space="preserve"> </w:t>
      </w:r>
      <w:proofErr w:type="spellStart"/>
      <w:r w:rsidRPr="009735AA">
        <w:rPr>
          <w:rFonts w:ascii="Times New Roman" w:hAnsi="Times New Roman"/>
          <w:color w:val="000000"/>
          <w:sz w:val="24"/>
          <w:szCs w:val="24"/>
          <w:lang w:val="fr-FR"/>
        </w:rPr>
        <w:t>pentru</w:t>
      </w:r>
      <w:proofErr w:type="spellEnd"/>
      <w:r w:rsidRPr="009735AA">
        <w:rPr>
          <w:rFonts w:ascii="Times New Roman" w:hAnsi="Times New Roman"/>
          <w:color w:val="000000"/>
          <w:sz w:val="24"/>
          <w:szCs w:val="24"/>
          <w:lang w:val="fr-FR"/>
        </w:rPr>
        <w:t xml:space="preserve"> </w:t>
      </w:r>
      <w:proofErr w:type="spellStart"/>
      <w:r>
        <w:rPr>
          <w:rFonts w:ascii="Times New Roman" w:hAnsi="Times New Roman"/>
          <w:color w:val="000000"/>
          <w:sz w:val="24"/>
          <w:szCs w:val="24"/>
          <w:lang w:val="fr-FR"/>
        </w:rPr>
        <w:t>spatiul</w:t>
      </w:r>
      <w:proofErr w:type="spellEnd"/>
      <w:r>
        <w:rPr>
          <w:rFonts w:ascii="Times New Roman" w:hAnsi="Times New Roman"/>
          <w:color w:val="000000"/>
          <w:sz w:val="24"/>
          <w:szCs w:val="24"/>
          <w:lang w:val="fr-FR"/>
        </w:rPr>
        <w:t xml:space="preserve"> </w:t>
      </w:r>
      <w:proofErr w:type="spellStart"/>
      <w:r>
        <w:rPr>
          <w:rFonts w:ascii="Times New Roman" w:hAnsi="Times New Roman"/>
          <w:color w:val="000000"/>
          <w:sz w:val="24"/>
          <w:szCs w:val="24"/>
          <w:lang w:val="fr-FR"/>
        </w:rPr>
        <w:t>special</w:t>
      </w:r>
      <w:proofErr w:type="spellEnd"/>
      <w:r>
        <w:rPr>
          <w:rFonts w:ascii="Times New Roman" w:hAnsi="Times New Roman"/>
          <w:color w:val="000000"/>
          <w:sz w:val="24"/>
          <w:szCs w:val="24"/>
          <w:lang w:val="fr-FR"/>
        </w:rPr>
        <w:t xml:space="preserve"> </w:t>
      </w:r>
      <w:proofErr w:type="spellStart"/>
      <w:r>
        <w:rPr>
          <w:rFonts w:ascii="Times New Roman" w:hAnsi="Times New Roman"/>
          <w:color w:val="000000"/>
          <w:sz w:val="24"/>
          <w:szCs w:val="24"/>
          <w:lang w:val="fr-FR"/>
        </w:rPr>
        <w:t>amenajat</w:t>
      </w:r>
      <w:proofErr w:type="spellEnd"/>
      <w:r>
        <w:rPr>
          <w:rFonts w:ascii="Times New Roman" w:hAnsi="Times New Roman"/>
          <w:color w:val="000000"/>
          <w:sz w:val="24"/>
          <w:szCs w:val="24"/>
          <w:lang w:val="fr-FR"/>
        </w:rPr>
        <w:t xml:space="preserve"> </w:t>
      </w:r>
      <w:proofErr w:type="spellStart"/>
      <w:r>
        <w:rPr>
          <w:rFonts w:ascii="Times New Roman" w:hAnsi="Times New Roman"/>
          <w:color w:val="000000"/>
          <w:sz w:val="24"/>
          <w:szCs w:val="24"/>
          <w:lang w:val="fr-FR"/>
        </w:rPr>
        <w:t>pentru</w:t>
      </w:r>
      <w:proofErr w:type="spellEnd"/>
      <w:r>
        <w:rPr>
          <w:rFonts w:ascii="Times New Roman" w:hAnsi="Times New Roman"/>
          <w:color w:val="000000"/>
          <w:sz w:val="24"/>
          <w:szCs w:val="24"/>
          <w:lang w:val="fr-FR"/>
        </w:rPr>
        <w:t xml:space="preserve"> </w:t>
      </w:r>
      <w:proofErr w:type="spellStart"/>
      <w:r>
        <w:rPr>
          <w:rFonts w:ascii="Times New Roman" w:hAnsi="Times New Roman"/>
          <w:color w:val="000000"/>
          <w:sz w:val="24"/>
          <w:szCs w:val="24"/>
          <w:lang w:val="fr-FR"/>
        </w:rPr>
        <w:t>stocare</w:t>
      </w:r>
      <w:proofErr w:type="spellEnd"/>
      <w:r>
        <w:rPr>
          <w:rFonts w:ascii="Times New Roman" w:hAnsi="Times New Roman"/>
          <w:color w:val="000000"/>
          <w:sz w:val="24"/>
          <w:szCs w:val="24"/>
          <w:lang w:val="fr-FR"/>
        </w:rPr>
        <w:t xml:space="preserve"> </w:t>
      </w:r>
      <w:proofErr w:type="spellStart"/>
      <w:r>
        <w:rPr>
          <w:rFonts w:ascii="Times New Roman" w:hAnsi="Times New Roman"/>
          <w:color w:val="000000"/>
          <w:sz w:val="24"/>
          <w:szCs w:val="24"/>
          <w:lang w:val="fr-FR"/>
        </w:rPr>
        <w:t>temporara</w:t>
      </w:r>
      <w:proofErr w:type="spellEnd"/>
      <w:r>
        <w:rPr>
          <w:rFonts w:ascii="Times New Roman" w:hAnsi="Times New Roman"/>
          <w:color w:val="000000"/>
          <w:sz w:val="24"/>
          <w:szCs w:val="24"/>
          <w:lang w:val="fr-FR"/>
        </w:rPr>
        <w:t xml:space="preserve"> </w:t>
      </w:r>
      <w:proofErr w:type="spellStart"/>
      <w:r>
        <w:rPr>
          <w:rFonts w:ascii="Times New Roman" w:hAnsi="Times New Roman"/>
          <w:color w:val="000000"/>
          <w:sz w:val="24"/>
          <w:szCs w:val="24"/>
          <w:lang w:val="fr-FR"/>
        </w:rPr>
        <w:t>deseuri</w:t>
      </w:r>
      <w:proofErr w:type="spellEnd"/>
      <w:r w:rsidRPr="009735AA">
        <w:rPr>
          <w:rFonts w:ascii="Times New Roman" w:hAnsi="Times New Roman"/>
          <w:color w:val="000000"/>
          <w:sz w:val="24"/>
          <w:szCs w:val="24"/>
          <w:lang w:val="fr-FR"/>
        </w:rPr>
        <w:t xml:space="preserve">. </w:t>
      </w:r>
      <w:proofErr w:type="spellStart"/>
      <w:r w:rsidRPr="009735AA">
        <w:rPr>
          <w:rFonts w:ascii="Times New Roman" w:hAnsi="Times New Roman"/>
          <w:color w:val="000000"/>
          <w:sz w:val="24"/>
          <w:szCs w:val="24"/>
          <w:lang w:val="fr-FR"/>
        </w:rPr>
        <w:t>Împrejmuirea</w:t>
      </w:r>
      <w:proofErr w:type="spellEnd"/>
      <w:r w:rsidRPr="009735AA">
        <w:rPr>
          <w:rFonts w:ascii="Times New Roman" w:hAnsi="Times New Roman"/>
          <w:color w:val="000000"/>
          <w:sz w:val="24"/>
          <w:szCs w:val="24"/>
          <w:lang w:val="fr-FR"/>
        </w:rPr>
        <w:t xml:space="preserve"> la </w:t>
      </w:r>
      <w:proofErr w:type="spellStart"/>
      <w:r w:rsidRPr="009735AA">
        <w:rPr>
          <w:rFonts w:ascii="Times New Roman" w:hAnsi="Times New Roman"/>
          <w:color w:val="000000"/>
          <w:sz w:val="24"/>
          <w:szCs w:val="24"/>
          <w:lang w:val="fr-FR"/>
        </w:rPr>
        <w:t>stradă</w:t>
      </w:r>
      <w:proofErr w:type="spellEnd"/>
      <w:r w:rsidRPr="009735AA">
        <w:rPr>
          <w:rFonts w:ascii="Times New Roman" w:hAnsi="Times New Roman"/>
          <w:color w:val="000000"/>
          <w:sz w:val="24"/>
          <w:szCs w:val="24"/>
          <w:lang w:val="fr-FR"/>
        </w:rPr>
        <w:t xml:space="preserve"> va </w:t>
      </w:r>
      <w:proofErr w:type="spellStart"/>
      <w:r w:rsidRPr="009735AA">
        <w:rPr>
          <w:rFonts w:ascii="Times New Roman" w:hAnsi="Times New Roman"/>
          <w:color w:val="000000"/>
          <w:sz w:val="24"/>
          <w:szCs w:val="24"/>
          <w:lang w:val="fr-FR"/>
        </w:rPr>
        <w:t>avea</w:t>
      </w:r>
      <w:proofErr w:type="spellEnd"/>
      <w:r w:rsidRPr="009735AA">
        <w:rPr>
          <w:rFonts w:ascii="Times New Roman" w:hAnsi="Times New Roman"/>
          <w:color w:val="000000"/>
          <w:sz w:val="24"/>
          <w:szCs w:val="24"/>
          <w:lang w:val="fr-FR"/>
        </w:rPr>
        <w:t xml:space="preserve"> o </w:t>
      </w:r>
      <w:proofErr w:type="spellStart"/>
      <w:r w:rsidRPr="009735AA">
        <w:rPr>
          <w:rFonts w:ascii="Times New Roman" w:hAnsi="Times New Roman"/>
          <w:color w:val="000000"/>
          <w:sz w:val="24"/>
          <w:szCs w:val="24"/>
          <w:lang w:val="fr-FR"/>
        </w:rPr>
        <w:t>înălțime</w:t>
      </w:r>
      <w:proofErr w:type="spellEnd"/>
      <w:r w:rsidRPr="009735AA">
        <w:rPr>
          <w:rFonts w:ascii="Times New Roman" w:hAnsi="Times New Roman"/>
          <w:color w:val="000000"/>
          <w:sz w:val="24"/>
          <w:szCs w:val="24"/>
          <w:lang w:val="fr-FR"/>
        </w:rPr>
        <w:t xml:space="preserve"> </w:t>
      </w:r>
      <w:proofErr w:type="spellStart"/>
      <w:r w:rsidRPr="009735AA">
        <w:rPr>
          <w:rFonts w:ascii="Times New Roman" w:hAnsi="Times New Roman"/>
          <w:color w:val="000000"/>
          <w:sz w:val="24"/>
          <w:szCs w:val="24"/>
          <w:lang w:val="fr-FR"/>
        </w:rPr>
        <w:t>maximă</w:t>
      </w:r>
      <w:proofErr w:type="spellEnd"/>
      <w:r w:rsidRPr="009735AA">
        <w:rPr>
          <w:rFonts w:ascii="Times New Roman" w:hAnsi="Times New Roman"/>
          <w:color w:val="000000"/>
          <w:sz w:val="24"/>
          <w:szCs w:val="24"/>
          <w:lang w:val="fr-FR"/>
        </w:rPr>
        <w:t xml:space="preserve"> de 1,20, va fi </w:t>
      </w:r>
      <w:proofErr w:type="spellStart"/>
      <w:r w:rsidRPr="009735AA">
        <w:rPr>
          <w:rFonts w:ascii="Times New Roman" w:hAnsi="Times New Roman"/>
          <w:color w:val="000000"/>
          <w:sz w:val="24"/>
          <w:szCs w:val="24"/>
          <w:lang w:val="fr-FR"/>
        </w:rPr>
        <w:t>transparenta</w:t>
      </w:r>
      <w:proofErr w:type="spellEnd"/>
      <w:r w:rsidRPr="009735AA">
        <w:rPr>
          <w:rFonts w:ascii="Times New Roman" w:hAnsi="Times New Roman"/>
          <w:color w:val="000000"/>
          <w:sz w:val="24"/>
          <w:szCs w:val="24"/>
          <w:lang w:val="fr-FR"/>
        </w:rPr>
        <w:t xml:space="preserve"> si va fi </w:t>
      </w:r>
      <w:proofErr w:type="spellStart"/>
      <w:r w:rsidRPr="009735AA">
        <w:rPr>
          <w:rFonts w:ascii="Times New Roman" w:hAnsi="Times New Roman"/>
          <w:color w:val="000000"/>
          <w:sz w:val="24"/>
          <w:szCs w:val="24"/>
          <w:lang w:val="fr-FR"/>
        </w:rPr>
        <w:t>dublata</w:t>
      </w:r>
      <w:proofErr w:type="spellEnd"/>
      <w:r w:rsidRPr="009735AA">
        <w:rPr>
          <w:rFonts w:ascii="Times New Roman" w:hAnsi="Times New Roman"/>
          <w:color w:val="000000"/>
          <w:sz w:val="24"/>
          <w:szCs w:val="24"/>
          <w:lang w:val="fr-FR"/>
        </w:rPr>
        <w:t xml:space="preserve"> cu </w:t>
      </w:r>
      <w:proofErr w:type="spellStart"/>
      <w:r w:rsidRPr="009735AA">
        <w:rPr>
          <w:rFonts w:ascii="Times New Roman" w:hAnsi="Times New Roman"/>
          <w:color w:val="000000"/>
          <w:sz w:val="24"/>
          <w:szCs w:val="24"/>
          <w:lang w:val="fr-FR"/>
        </w:rPr>
        <w:t>gard</w:t>
      </w:r>
      <w:proofErr w:type="spellEnd"/>
      <w:r w:rsidRPr="009735AA">
        <w:rPr>
          <w:rFonts w:ascii="Times New Roman" w:hAnsi="Times New Roman"/>
          <w:color w:val="000000"/>
          <w:sz w:val="24"/>
          <w:szCs w:val="24"/>
          <w:lang w:val="fr-FR"/>
        </w:rPr>
        <w:t xml:space="preserve"> </w:t>
      </w:r>
      <w:proofErr w:type="spellStart"/>
      <w:r w:rsidRPr="009735AA">
        <w:rPr>
          <w:rFonts w:ascii="Times New Roman" w:hAnsi="Times New Roman"/>
          <w:color w:val="000000"/>
          <w:sz w:val="24"/>
          <w:szCs w:val="24"/>
          <w:lang w:val="fr-FR"/>
        </w:rPr>
        <w:t>viu</w:t>
      </w:r>
      <w:proofErr w:type="spellEnd"/>
      <w:r w:rsidRPr="009735AA">
        <w:rPr>
          <w:rFonts w:ascii="Times New Roman" w:hAnsi="Times New Roman"/>
          <w:color w:val="000000"/>
          <w:sz w:val="24"/>
          <w:szCs w:val="24"/>
          <w:lang w:val="fr-FR"/>
        </w:rPr>
        <w:t xml:space="preserve">. </w:t>
      </w:r>
      <w:proofErr w:type="spellStart"/>
      <w:r w:rsidRPr="009735AA">
        <w:rPr>
          <w:rFonts w:ascii="Times New Roman" w:hAnsi="Times New Roman"/>
          <w:color w:val="000000"/>
          <w:sz w:val="24"/>
          <w:szCs w:val="24"/>
          <w:lang w:val="fr-FR"/>
        </w:rPr>
        <w:t>Împrejmuirea</w:t>
      </w:r>
      <w:proofErr w:type="spellEnd"/>
      <w:r w:rsidRPr="009735AA">
        <w:rPr>
          <w:rFonts w:ascii="Times New Roman" w:hAnsi="Times New Roman"/>
          <w:color w:val="000000"/>
          <w:sz w:val="24"/>
          <w:szCs w:val="24"/>
          <w:lang w:val="fr-FR"/>
        </w:rPr>
        <w:t xml:space="preserve"> </w:t>
      </w:r>
      <w:proofErr w:type="spellStart"/>
      <w:r w:rsidRPr="009735AA">
        <w:rPr>
          <w:rFonts w:ascii="Times New Roman" w:hAnsi="Times New Roman"/>
          <w:color w:val="000000"/>
          <w:sz w:val="24"/>
          <w:szCs w:val="24"/>
          <w:lang w:val="fr-FR"/>
        </w:rPr>
        <w:t>pe</w:t>
      </w:r>
      <w:proofErr w:type="spellEnd"/>
      <w:r w:rsidRPr="009735AA">
        <w:rPr>
          <w:rFonts w:ascii="Times New Roman" w:hAnsi="Times New Roman"/>
          <w:color w:val="000000"/>
          <w:sz w:val="24"/>
          <w:szCs w:val="24"/>
          <w:lang w:val="fr-FR"/>
        </w:rPr>
        <w:t xml:space="preserve"> </w:t>
      </w:r>
      <w:proofErr w:type="spellStart"/>
      <w:r w:rsidRPr="009735AA">
        <w:rPr>
          <w:rFonts w:ascii="Times New Roman" w:hAnsi="Times New Roman"/>
          <w:color w:val="000000"/>
          <w:sz w:val="24"/>
          <w:szCs w:val="24"/>
          <w:lang w:val="fr-FR"/>
        </w:rPr>
        <w:t>celelalte</w:t>
      </w:r>
      <w:proofErr w:type="spellEnd"/>
      <w:r w:rsidRPr="009735AA">
        <w:rPr>
          <w:rFonts w:ascii="Times New Roman" w:hAnsi="Times New Roman"/>
          <w:color w:val="000000"/>
          <w:sz w:val="24"/>
          <w:szCs w:val="24"/>
          <w:lang w:val="fr-FR"/>
        </w:rPr>
        <w:t xml:space="preserve"> </w:t>
      </w:r>
      <w:proofErr w:type="spellStart"/>
      <w:r w:rsidRPr="009735AA">
        <w:rPr>
          <w:rFonts w:ascii="Times New Roman" w:hAnsi="Times New Roman"/>
          <w:color w:val="000000"/>
          <w:sz w:val="24"/>
          <w:szCs w:val="24"/>
          <w:lang w:val="fr-FR"/>
        </w:rPr>
        <w:t>laturi</w:t>
      </w:r>
      <w:proofErr w:type="spellEnd"/>
      <w:r w:rsidRPr="009735AA">
        <w:rPr>
          <w:rFonts w:ascii="Times New Roman" w:hAnsi="Times New Roman"/>
          <w:color w:val="000000"/>
          <w:sz w:val="24"/>
          <w:szCs w:val="24"/>
          <w:lang w:val="fr-FR"/>
        </w:rPr>
        <w:t xml:space="preserve"> va fi </w:t>
      </w:r>
      <w:proofErr w:type="spellStart"/>
      <w:r w:rsidRPr="009735AA">
        <w:rPr>
          <w:rFonts w:ascii="Times New Roman" w:hAnsi="Times New Roman"/>
          <w:color w:val="000000"/>
          <w:sz w:val="24"/>
          <w:szCs w:val="24"/>
          <w:lang w:val="fr-FR"/>
        </w:rPr>
        <w:t>opaca</w:t>
      </w:r>
      <w:proofErr w:type="spellEnd"/>
      <w:r w:rsidRPr="009735AA">
        <w:rPr>
          <w:rFonts w:ascii="Times New Roman" w:hAnsi="Times New Roman"/>
          <w:color w:val="000000"/>
          <w:sz w:val="24"/>
          <w:szCs w:val="24"/>
          <w:lang w:val="fr-FR"/>
        </w:rPr>
        <w:t xml:space="preserve"> si va </w:t>
      </w:r>
      <w:proofErr w:type="spellStart"/>
      <w:r w:rsidRPr="009735AA">
        <w:rPr>
          <w:rFonts w:ascii="Times New Roman" w:hAnsi="Times New Roman"/>
          <w:color w:val="000000"/>
          <w:sz w:val="24"/>
          <w:szCs w:val="24"/>
          <w:lang w:val="fr-FR"/>
        </w:rPr>
        <w:t>avea</w:t>
      </w:r>
      <w:proofErr w:type="spellEnd"/>
      <w:r w:rsidRPr="009735AA">
        <w:rPr>
          <w:rFonts w:ascii="Times New Roman" w:hAnsi="Times New Roman"/>
          <w:color w:val="000000"/>
          <w:sz w:val="24"/>
          <w:szCs w:val="24"/>
          <w:lang w:val="fr-FR"/>
        </w:rPr>
        <w:t xml:space="preserve"> o </w:t>
      </w:r>
      <w:proofErr w:type="spellStart"/>
      <w:r w:rsidRPr="009735AA">
        <w:rPr>
          <w:rFonts w:ascii="Times New Roman" w:hAnsi="Times New Roman"/>
          <w:color w:val="000000"/>
          <w:sz w:val="24"/>
          <w:szCs w:val="24"/>
          <w:lang w:val="fr-FR"/>
        </w:rPr>
        <w:t>înălțime</w:t>
      </w:r>
      <w:proofErr w:type="spellEnd"/>
      <w:r w:rsidRPr="009735AA">
        <w:rPr>
          <w:rFonts w:ascii="Times New Roman" w:hAnsi="Times New Roman"/>
          <w:color w:val="000000"/>
          <w:sz w:val="24"/>
          <w:szCs w:val="24"/>
          <w:lang w:val="fr-FR"/>
        </w:rPr>
        <w:t xml:space="preserve"> de </w:t>
      </w:r>
      <w:proofErr w:type="spellStart"/>
      <w:r w:rsidRPr="009735AA">
        <w:rPr>
          <w:rFonts w:ascii="Times New Roman" w:hAnsi="Times New Roman"/>
          <w:color w:val="000000"/>
          <w:sz w:val="24"/>
          <w:szCs w:val="24"/>
          <w:lang w:val="fr-FR"/>
        </w:rPr>
        <w:t>maxim</w:t>
      </w:r>
      <w:proofErr w:type="spellEnd"/>
      <w:r w:rsidRPr="009735AA">
        <w:rPr>
          <w:rFonts w:ascii="Times New Roman" w:hAnsi="Times New Roman"/>
          <w:color w:val="000000"/>
          <w:sz w:val="24"/>
          <w:szCs w:val="24"/>
          <w:lang w:val="fr-FR"/>
        </w:rPr>
        <w:t xml:space="preserve"> 2,00.</w:t>
      </w:r>
    </w:p>
    <w:p w:rsidR="00F577A7" w:rsidRPr="009735AA" w:rsidRDefault="00F577A7" w:rsidP="00F577A7">
      <w:pPr>
        <w:autoSpaceDE w:val="0"/>
        <w:autoSpaceDN w:val="0"/>
        <w:adjustRightInd w:val="0"/>
        <w:spacing w:after="0" w:line="240" w:lineRule="auto"/>
        <w:ind w:firstLine="567"/>
        <w:contextualSpacing/>
        <w:jc w:val="both"/>
        <w:rPr>
          <w:rFonts w:ascii="Times New Roman" w:hAnsi="Times New Roman"/>
          <w:color w:val="000000"/>
          <w:sz w:val="24"/>
          <w:szCs w:val="24"/>
          <w:lang w:val="fr-FR"/>
        </w:rPr>
      </w:pPr>
      <w:r w:rsidRPr="009735AA">
        <w:rPr>
          <w:rFonts w:ascii="Times New Roman" w:hAnsi="Times New Roman"/>
          <w:color w:val="000000"/>
          <w:sz w:val="24"/>
          <w:szCs w:val="24"/>
          <w:lang w:val="fr-FR"/>
        </w:rPr>
        <w:t xml:space="preserve">In </w:t>
      </w:r>
      <w:proofErr w:type="spellStart"/>
      <w:r w:rsidRPr="009735AA">
        <w:rPr>
          <w:rFonts w:ascii="Times New Roman" w:hAnsi="Times New Roman"/>
          <w:color w:val="000000"/>
          <w:sz w:val="24"/>
          <w:szCs w:val="24"/>
          <w:lang w:val="fr-FR"/>
        </w:rPr>
        <w:t>incinta</w:t>
      </w:r>
      <w:proofErr w:type="spellEnd"/>
      <w:r w:rsidRPr="009735AA">
        <w:rPr>
          <w:rFonts w:ascii="Times New Roman" w:hAnsi="Times New Roman"/>
          <w:color w:val="000000"/>
          <w:sz w:val="24"/>
          <w:szCs w:val="24"/>
          <w:lang w:val="fr-FR"/>
        </w:rPr>
        <w:t xml:space="preserve"> se vor mai </w:t>
      </w:r>
      <w:proofErr w:type="spellStart"/>
      <w:r w:rsidRPr="009735AA">
        <w:rPr>
          <w:rFonts w:ascii="Times New Roman" w:hAnsi="Times New Roman"/>
          <w:color w:val="000000"/>
          <w:sz w:val="24"/>
          <w:szCs w:val="24"/>
          <w:lang w:val="fr-FR"/>
        </w:rPr>
        <w:t>realiza</w:t>
      </w:r>
      <w:proofErr w:type="spellEnd"/>
      <w:r w:rsidRPr="009735AA">
        <w:rPr>
          <w:rFonts w:ascii="Times New Roman" w:hAnsi="Times New Roman"/>
          <w:color w:val="000000"/>
          <w:sz w:val="24"/>
          <w:szCs w:val="24"/>
          <w:lang w:val="fr-FR"/>
        </w:rPr>
        <w:t xml:space="preserve"> </w:t>
      </w:r>
      <w:proofErr w:type="spellStart"/>
      <w:r w:rsidRPr="009735AA">
        <w:rPr>
          <w:rFonts w:ascii="Times New Roman" w:hAnsi="Times New Roman"/>
          <w:color w:val="000000"/>
          <w:sz w:val="24"/>
          <w:szCs w:val="24"/>
          <w:lang w:val="fr-FR"/>
        </w:rPr>
        <w:t>alei</w:t>
      </w:r>
      <w:proofErr w:type="spellEnd"/>
      <w:r w:rsidRPr="009735AA">
        <w:rPr>
          <w:rFonts w:ascii="Times New Roman" w:hAnsi="Times New Roman"/>
          <w:color w:val="000000"/>
          <w:sz w:val="24"/>
          <w:szCs w:val="24"/>
          <w:lang w:val="fr-FR"/>
        </w:rPr>
        <w:t xml:space="preserve"> </w:t>
      </w:r>
      <w:proofErr w:type="spellStart"/>
      <w:r w:rsidRPr="009735AA">
        <w:rPr>
          <w:rFonts w:ascii="Times New Roman" w:hAnsi="Times New Roman"/>
          <w:color w:val="000000"/>
          <w:sz w:val="24"/>
          <w:szCs w:val="24"/>
          <w:lang w:val="fr-FR"/>
        </w:rPr>
        <w:t>carosabile</w:t>
      </w:r>
      <w:proofErr w:type="spellEnd"/>
      <w:r w:rsidRPr="009735AA">
        <w:rPr>
          <w:rFonts w:ascii="Times New Roman" w:hAnsi="Times New Roman"/>
          <w:color w:val="000000"/>
          <w:sz w:val="24"/>
          <w:szCs w:val="24"/>
          <w:lang w:val="fr-FR"/>
        </w:rPr>
        <w:t xml:space="preserve"> si </w:t>
      </w:r>
      <w:proofErr w:type="spellStart"/>
      <w:r w:rsidRPr="009735AA">
        <w:rPr>
          <w:rFonts w:ascii="Times New Roman" w:hAnsi="Times New Roman"/>
          <w:color w:val="000000"/>
          <w:sz w:val="24"/>
          <w:szCs w:val="24"/>
          <w:lang w:val="fr-FR"/>
        </w:rPr>
        <w:t>pietonale</w:t>
      </w:r>
      <w:proofErr w:type="spellEnd"/>
      <w:r w:rsidRPr="009735AA">
        <w:rPr>
          <w:rFonts w:ascii="Times New Roman" w:hAnsi="Times New Roman"/>
          <w:color w:val="000000"/>
          <w:sz w:val="24"/>
          <w:szCs w:val="24"/>
          <w:lang w:val="fr-FR"/>
        </w:rPr>
        <w:t xml:space="preserve">, </w:t>
      </w:r>
      <w:proofErr w:type="spellStart"/>
      <w:r w:rsidRPr="009735AA">
        <w:rPr>
          <w:rFonts w:ascii="Times New Roman" w:hAnsi="Times New Roman"/>
          <w:color w:val="000000"/>
          <w:sz w:val="24"/>
          <w:szCs w:val="24"/>
          <w:lang w:val="fr-FR"/>
        </w:rPr>
        <w:t>locuri</w:t>
      </w:r>
      <w:proofErr w:type="spellEnd"/>
      <w:r w:rsidRPr="009735AA">
        <w:rPr>
          <w:rFonts w:ascii="Times New Roman" w:hAnsi="Times New Roman"/>
          <w:color w:val="000000"/>
          <w:sz w:val="24"/>
          <w:szCs w:val="24"/>
          <w:lang w:val="fr-FR"/>
        </w:rPr>
        <w:t xml:space="preserve"> de </w:t>
      </w:r>
      <w:proofErr w:type="spellStart"/>
      <w:r w:rsidRPr="009735AA">
        <w:rPr>
          <w:rFonts w:ascii="Times New Roman" w:hAnsi="Times New Roman"/>
          <w:color w:val="000000"/>
          <w:sz w:val="24"/>
          <w:szCs w:val="24"/>
          <w:lang w:val="fr-FR"/>
        </w:rPr>
        <w:t>parcare</w:t>
      </w:r>
      <w:proofErr w:type="spellEnd"/>
      <w:r w:rsidRPr="009735AA">
        <w:rPr>
          <w:rFonts w:ascii="Times New Roman" w:hAnsi="Times New Roman"/>
          <w:color w:val="000000"/>
          <w:sz w:val="24"/>
          <w:szCs w:val="24"/>
          <w:lang w:val="fr-FR"/>
        </w:rPr>
        <w:t xml:space="preserve">, </w:t>
      </w:r>
      <w:proofErr w:type="spellStart"/>
      <w:r w:rsidRPr="009735AA">
        <w:rPr>
          <w:rFonts w:ascii="Times New Roman" w:hAnsi="Times New Roman"/>
          <w:color w:val="000000"/>
          <w:sz w:val="24"/>
          <w:szCs w:val="24"/>
          <w:lang w:val="fr-FR"/>
        </w:rPr>
        <w:t>spatii</w:t>
      </w:r>
      <w:proofErr w:type="spellEnd"/>
      <w:r w:rsidRPr="009735AA">
        <w:rPr>
          <w:rFonts w:ascii="Times New Roman" w:hAnsi="Times New Roman"/>
          <w:color w:val="000000"/>
          <w:sz w:val="24"/>
          <w:szCs w:val="24"/>
          <w:lang w:val="fr-FR"/>
        </w:rPr>
        <w:t xml:space="preserve"> </w:t>
      </w:r>
      <w:proofErr w:type="spellStart"/>
      <w:r w:rsidRPr="009735AA">
        <w:rPr>
          <w:rFonts w:ascii="Times New Roman" w:hAnsi="Times New Roman"/>
          <w:color w:val="000000"/>
          <w:sz w:val="24"/>
          <w:szCs w:val="24"/>
          <w:lang w:val="fr-FR"/>
        </w:rPr>
        <w:t>verzi</w:t>
      </w:r>
      <w:proofErr w:type="spellEnd"/>
      <w:r w:rsidRPr="009735AA">
        <w:rPr>
          <w:rFonts w:ascii="Times New Roman" w:hAnsi="Times New Roman"/>
          <w:color w:val="000000"/>
          <w:sz w:val="24"/>
          <w:szCs w:val="24"/>
          <w:lang w:val="fr-FR"/>
        </w:rPr>
        <w:t xml:space="preserve"> si mobilier </w:t>
      </w:r>
      <w:proofErr w:type="spellStart"/>
      <w:r w:rsidRPr="009735AA">
        <w:rPr>
          <w:rFonts w:ascii="Times New Roman" w:hAnsi="Times New Roman"/>
          <w:color w:val="000000"/>
          <w:sz w:val="24"/>
          <w:szCs w:val="24"/>
          <w:lang w:val="fr-FR"/>
        </w:rPr>
        <w:t>urban</w:t>
      </w:r>
      <w:proofErr w:type="spellEnd"/>
      <w:r w:rsidRPr="009735AA">
        <w:rPr>
          <w:rFonts w:ascii="Times New Roman" w:hAnsi="Times New Roman"/>
          <w:color w:val="000000"/>
          <w:sz w:val="24"/>
          <w:szCs w:val="24"/>
          <w:lang w:val="fr-FR"/>
        </w:rPr>
        <w:t xml:space="preserve"> </w:t>
      </w:r>
      <w:proofErr w:type="spellStart"/>
      <w:r w:rsidRPr="009735AA">
        <w:rPr>
          <w:rFonts w:ascii="Times New Roman" w:hAnsi="Times New Roman"/>
          <w:color w:val="000000"/>
          <w:sz w:val="24"/>
          <w:szCs w:val="24"/>
          <w:lang w:val="fr-FR"/>
        </w:rPr>
        <w:t>exterior</w:t>
      </w:r>
      <w:proofErr w:type="spellEnd"/>
      <w:r w:rsidRPr="009735AA">
        <w:rPr>
          <w:rFonts w:ascii="Times New Roman" w:hAnsi="Times New Roman"/>
          <w:color w:val="000000"/>
          <w:sz w:val="24"/>
          <w:szCs w:val="24"/>
          <w:lang w:val="fr-FR"/>
        </w:rPr>
        <w:t xml:space="preserve"> (</w:t>
      </w:r>
      <w:proofErr w:type="spellStart"/>
      <w:r w:rsidRPr="009735AA">
        <w:rPr>
          <w:rFonts w:ascii="Times New Roman" w:hAnsi="Times New Roman"/>
          <w:color w:val="000000"/>
          <w:sz w:val="24"/>
          <w:szCs w:val="24"/>
          <w:lang w:val="fr-FR"/>
        </w:rPr>
        <w:t>bănci</w:t>
      </w:r>
      <w:proofErr w:type="spellEnd"/>
      <w:r w:rsidRPr="009735AA">
        <w:rPr>
          <w:rFonts w:ascii="Times New Roman" w:hAnsi="Times New Roman"/>
          <w:color w:val="000000"/>
          <w:sz w:val="24"/>
          <w:szCs w:val="24"/>
          <w:lang w:val="fr-FR"/>
        </w:rPr>
        <w:t xml:space="preserve">, </w:t>
      </w:r>
      <w:proofErr w:type="spellStart"/>
      <w:r w:rsidRPr="009735AA">
        <w:rPr>
          <w:rFonts w:ascii="Times New Roman" w:hAnsi="Times New Roman"/>
          <w:color w:val="000000"/>
          <w:sz w:val="24"/>
          <w:szCs w:val="24"/>
          <w:lang w:val="fr-FR"/>
        </w:rPr>
        <w:t>coșuri</w:t>
      </w:r>
      <w:proofErr w:type="spellEnd"/>
      <w:r w:rsidRPr="009735AA">
        <w:rPr>
          <w:rFonts w:ascii="Times New Roman" w:hAnsi="Times New Roman"/>
          <w:color w:val="000000"/>
          <w:sz w:val="24"/>
          <w:szCs w:val="24"/>
          <w:lang w:val="fr-FR"/>
        </w:rPr>
        <w:t xml:space="preserve"> de </w:t>
      </w:r>
      <w:proofErr w:type="spellStart"/>
      <w:r w:rsidRPr="009735AA">
        <w:rPr>
          <w:rFonts w:ascii="Times New Roman" w:hAnsi="Times New Roman"/>
          <w:color w:val="000000"/>
          <w:sz w:val="24"/>
          <w:szCs w:val="24"/>
          <w:lang w:val="fr-FR"/>
        </w:rPr>
        <w:t>gunoi</w:t>
      </w:r>
      <w:proofErr w:type="spellEnd"/>
      <w:r w:rsidRPr="009735AA">
        <w:rPr>
          <w:rFonts w:ascii="Times New Roman" w:hAnsi="Times New Roman"/>
          <w:color w:val="000000"/>
          <w:sz w:val="24"/>
          <w:szCs w:val="24"/>
          <w:lang w:val="fr-FR"/>
        </w:rPr>
        <w:t xml:space="preserve">, </w:t>
      </w:r>
      <w:proofErr w:type="spellStart"/>
      <w:r w:rsidRPr="009735AA">
        <w:rPr>
          <w:rFonts w:ascii="Times New Roman" w:hAnsi="Times New Roman"/>
          <w:color w:val="000000"/>
          <w:sz w:val="24"/>
          <w:szCs w:val="24"/>
          <w:lang w:val="fr-FR"/>
        </w:rPr>
        <w:t>stâlpi</w:t>
      </w:r>
      <w:proofErr w:type="spellEnd"/>
      <w:r w:rsidRPr="009735AA">
        <w:rPr>
          <w:rFonts w:ascii="Times New Roman" w:hAnsi="Times New Roman"/>
          <w:color w:val="000000"/>
          <w:sz w:val="24"/>
          <w:szCs w:val="24"/>
          <w:lang w:val="fr-FR"/>
        </w:rPr>
        <w:t xml:space="preserve"> </w:t>
      </w:r>
      <w:proofErr w:type="spellStart"/>
      <w:r w:rsidRPr="009735AA">
        <w:rPr>
          <w:rFonts w:ascii="Times New Roman" w:hAnsi="Times New Roman"/>
          <w:color w:val="000000"/>
          <w:sz w:val="24"/>
          <w:szCs w:val="24"/>
          <w:lang w:val="fr-FR"/>
        </w:rPr>
        <w:t>pentru</w:t>
      </w:r>
      <w:proofErr w:type="spellEnd"/>
      <w:r w:rsidRPr="009735AA">
        <w:rPr>
          <w:rFonts w:ascii="Times New Roman" w:hAnsi="Times New Roman"/>
          <w:color w:val="000000"/>
          <w:sz w:val="24"/>
          <w:szCs w:val="24"/>
          <w:lang w:val="fr-FR"/>
        </w:rPr>
        <w:t xml:space="preserve"> </w:t>
      </w:r>
      <w:proofErr w:type="spellStart"/>
      <w:r w:rsidRPr="009735AA">
        <w:rPr>
          <w:rFonts w:ascii="Times New Roman" w:hAnsi="Times New Roman"/>
          <w:color w:val="000000"/>
          <w:sz w:val="24"/>
          <w:szCs w:val="24"/>
          <w:lang w:val="fr-FR"/>
        </w:rPr>
        <w:t>iluminat</w:t>
      </w:r>
      <w:proofErr w:type="spellEnd"/>
      <w:r w:rsidRPr="009735AA">
        <w:rPr>
          <w:rFonts w:ascii="Times New Roman" w:hAnsi="Times New Roman"/>
          <w:color w:val="000000"/>
          <w:sz w:val="24"/>
          <w:szCs w:val="24"/>
          <w:lang w:val="fr-FR"/>
        </w:rPr>
        <w:t xml:space="preserve"> </w:t>
      </w:r>
      <w:proofErr w:type="spellStart"/>
      <w:r w:rsidRPr="009735AA">
        <w:rPr>
          <w:rFonts w:ascii="Times New Roman" w:hAnsi="Times New Roman"/>
          <w:color w:val="000000"/>
          <w:sz w:val="24"/>
          <w:szCs w:val="24"/>
          <w:lang w:val="fr-FR"/>
        </w:rPr>
        <w:t>exterior</w:t>
      </w:r>
      <w:proofErr w:type="spellEnd"/>
      <w:r w:rsidRPr="009735AA">
        <w:rPr>
          <w:rFonts w:ascii="Times New Roman" w:hAnsi="Times New Roman"/>
          <w:color w:val="000000"/>
          <w:sz w:val="24"/>
          <w:szCs w:val="24"/>
          <w:lang w:val="fr-FR"/>
        </w:rPr>
        <w:t>).</w:t>
      </w:r>
    </w:p>
    <w:p w:rsidR="00F577A7" w:rsidRPr="009735AA" w:rsidRDefault="00F577A7" w:rsidP="00F577A7">
      <w:pPr>
        <w:autoSpaceDE w:val="0"/>
        <w:autoSpaceDN w:val="0"/>
        <w:adjustRightInd w:val="0"/>
        <w:spacing w:after="0" w:line="240" w:lineRule="auto"/>
        <w:ind w:firstLine="567"/>
        <w:contextualSpacing/>
        <w:jc w:val="both"/>
        <w:rPr>
          <w:rFonts w:ascii="Times New Roman" w:hAnsi="Times New Roman"/>
          <w:color w:val="000000"/>
          <w:sz w:val="24"/>
          <w:szCs w:val="24"/>
          <w:lang w:val="fr-FR"/>
        </w:rPr>
      </w:pPr>
      <w:proofErr w:type="spellStart"/>
      <w:r w:rsidRPr="009735AA">
        <w:rPr>
          <w:rFonts w:ascii="Times New Roman" w:hAnsi="Times New Roman"/>
          <w:color w:val="000000"/>
          <w:sz w:val="24"/>
          <w:szCs w:val="24"/>
          <w:lang w:val="fr-FR"/>
        </w:rPr>
        <w:t>Arbori</w:t>
      </w:r>
      <w:proofErr w:type="spellEnd"/>
      <w:r w:rsidRPr="009735AA">
        <w:rPr>
          <w:rFonts w:ascii="Times New Roman" w:hAnsi="Times New Roman"/>
          <w:color w:val="000000"/>
          <w:sz w:val="24"/>
          <w:szCs w:val="24"/>
          <w:lang w:val="fr-FR"/>
        </w:rPr>
        <w:t xml:space="preserve"> </w:t>
      </w:r>
      <w:proofErr w:type="spellStart"/>
      <w:r w:rsidRPr="009735AA">
        <w:rPr>
          <w:rFonts w:ascii="Times New Roman" w:hAnsi="Times New Roman"/>
          <w:color w:val="000000"/>
          <w:sz w:val="24"/>
          <w:szCs w:val="24"/>
          <w:lang w:val="fr-FR"/>
        </w:rPr>
        <w:t>plantați</w:t>
      </w:r>
      <w:proofErr w:type="spellEnd"/>
      <w:r w:rsidRPr="009735AA">
        <w:rPr>
          <w:rFonts w:ascii="Times New Roman" w:hAnsi="Times New Roman"/>
          <w:color w:val="000000"/>
          <w:sz w:val="24"/>
          <w:szCs w:val="24"/>
          <w:lang w:val="fr-FR"/>
        </w:rPr>
        <w:t xml:space="preserve">: 25 </w:t>
      </w:r>
      <w:proofErr w:type="spellStart"/>
      <w:r w:rsidRPr="009735AA">
        <w:rPr>
          <w:rFonts w:ascii="Times New Roman" w:hAnsi="Times New Roman"/>
          <w:color w:val="000000"/>
          <w:sz w:val="24"/>
          <w:szCs w:val="24"/>
          <w:lang w:val="fr-FR"/>
        </w:rPr>
        <w:t>buc</w:t>
      </w:r>
      <w:r>
        <w:rPr>
          <w:rFonts w:ascii="Times New Roman" w:hAnsi="Times New Roman"/>
          <w:color w:val="000000"/>
          <w:sz w:val="24"/>
          <w:szCs w:val="24"/>
          <w:lang w:val="fr-FR"/>
        </w:rPr>
        <w:t>ati</w:t>
      </w:r>
      <w:proofErr w:type="spellEnd"/>
      <w:r w:rsidRPr="009735AA">
        <w:rPr>
          <w:rFonts w:ascii="Times New Roman" w:hAnsi="Times New Roman"/>
          <w:color w:val="000000"/>
          <w:sz w:val="24"/>
          <w:szCs w:val="24"/>
          <w:lang w:val="fr-FR"/>
        </w:rPr>
        <w:t>.</w:t>
      </w:r>
    </w:p>
    <w:p w:rsidR="00F577A7" w:rsidRPr="009735AA" w:rsidRDefault="00F577A7" w:rsidP="00F577A7">
      <w:pPr>
        <w:autoSpaceDE w:val="0"/>
        <w:autoSpaceDN w:val="0"/>
        <w:adjustRightInd w:val="0"/>
        <w:spacing w:after="0" w:line="240" w:lineRule="auto"/>
        <w:ind w:firstLine="567"/>
        <w:contextualSpacing/>
        <w:jc w:val="both"/>
        <w:rPr>
          <w:rFonts w:ascii="Times New Roman" w:hAnsi="Times New Roman"/>
          <w:color w:val="000000"/>
          <w:sz w:val="24"/>
          <w:szCs w:val="24"/>
          <w:lang w:val="fr-FR"/>
        </w:rPr>
      </w:pPr>
      <w:proofErr w:type="spellStart"/>
      <w:r w:rsidRPr="009735AA">
        <w:rPr>
          <w:rFonts w:ascii="Times New Roman" w:hAnsi="Times New Roman"/>
          <w:color w:val="000000"/>
          <w:sz w:val="24"/>
          <w:szCs w:val="24"/>
          <w:lang w:val="fr-FR"/>
        </w:rPr>
        <w:t>Bănci</w:t>
      </w:r>
      <w:proofErr w:type="spellEnd"/>
      <w:r w:rsidRPr="009735AA">
        <w:rPr>
          <w:rFonts w:ascii="Times New Roman" w:hAnsi="Times New Roman"/>
          <w:color w:val="000000"/>
          <w:sz w:val="24"/>
          <w:szCs w:val="24"/>
          <w:lang w:val="fr-FR"/>
        </w:rPr>
        <w:t xml:space="preserve">: 6 </w:t>
      </w:r>
      <w:proofErr w:type="spellStart"/>
      <w:r w:rsidRPr="009735AA">
        <w:rPr>
          <w:rFonts w:ascii="Times New Roman" w:hAnsi="Times New Roman"/>
          <w:color w:val="000000"/>
          <w:sz w:val="24"/>
          <w:szCs w:val="24"/>
          <w:lang w:val="fr-FR"/>
        </w:rPr>
        <w:t>buc</w:t>
      </w:r>
      <w:r>
        <w:rPr>
          <w:rFonts w:ascii="Times New Roman" w:hAnsi="Times New Roman"/>
          <w:color w:val="000000"/>
          <w:sz w:val="24"/>
          <w:szCs w:val="24"/>
          <w:lang w:val="fr-FR"/>
        </w:rPr>
        <w:t>ati</w:t>
      </w:r>
      <w:proofErr w:type="spellEnd"/>
      <w:r w:rsidRPr="009735AA">
        <w:rPr>
          <w:rFonts w:ascii="Times New Roman" w:hAnsi="Times New Roman"/>
          <w:color w:val="000000"/>
          <w:sz w:val="24"/>
          <w:szCs w:val="24"/>
          <w:lang w:val="fr-FR"/>
        </w:rPr>
        <w:t>.</w:t>
      </w:r>
    </w:p>
    <w:p w:rsidR="00F577A7" w:rsidRPr="009735AA" w:rsidRDefault="00F577A7" w:rsidP="00F577A7">
      <w:pPr>
        <w:autoSpaceDE w:val="0"/>
        <w:autoSpaceDN w:val="0"/>
        <w:adjustRightInd w:val="0"/>
        <w:spacing w:after="0" w:line="240" w:lineRule="auto"/>
        <w:ind w:firstLine="567"/>
        <w:contextualSpacing/>
        <w:jc w:val="both"/>
        <w:rPr>
          <w:rFonts w:ascii="Times New Roman" w:hAnsi="Times New Roman"/>
          <w:color w:val="000000"/>
          <w:sz w:val="24"/>
          <w:szCs w:val="24"/>
          <w:lang w:val="fr-FR"/>
        </w:rPr>
      </w:pPr>
      <w:proofErr w:type="spellStart"/>
      <w:r w:rsidRPr="009735AA">
        <w:rPr>
          <w:rFonts w:ascii="Times New Roman" w:hAnsi="Times New Roman"/>
          <w:color w:val="000000"/>
          <w:sz w:val="24"/>
          <w:szCs w:val="24"/>
          <w:lang w:val="fr-FR"/>
        </w:rPr>
        <w:t>Coșuri</w:t>
      </w:r>
      <w:proofErr w:type="spellEnd"/>
      <w:r w:rsidRPr="009735AA">
        <w:rPr>
          <w:rFonts w:ascii="Times New Roman" w:hAnsi="Times New Roman"/>
          <w:color w:val="000000"/>
          <w:sz w:val="24"/>
          <w:szCs w:val="24"/>
          <w:lang w:val="fr-FR"/>
        </w:rPr>
        <w:t xml:space="preserve"> de </w:t>
      </w:r>
      <w:proofErr w:type="spellStart"/>
      <w:r w:rsidRPr="009735AA">
        <w:rPr>
          <w:rFonts w:ascii="Times New Roman" w:hAnsi="Times New Roman"/>
          <w:color w:val="000000"/>
          <w:sz w:val="24"/>
          <w:szCs w:val="24"/>
          <w:lang w:val="fr-FR"/>
        </w:rPr>
        <w:t>gunoi</w:t>
      </w:r>
      <w:proofErr w:type="spellEnd"/>
      <w:r w:rsidRPr="009735AA">
        <w:rPr>
          <w:rFonts w:ascii="Times New Roman" w:hAnsi="Times New Roman"/>
          <w:color w:val="000000"/>
          <w:sz w:val="24"/>
          <w:szCs w:val="24"/>
          <w:lang w:val="fr-FR"/>
        </w:rPr>
        <w:t xml:space="preserve">: 2 </w:t>
      </w:r>
      <w:proofErr w:type="spellStart"/>
      <w:r w:rsidRPr="009735AA">
        <w:rPr>
          <w:rFonts w:ascii="Times New Roman" w:hAnsi="Times New Roman"/>
          <w:color w:val="000000"/>
          <w:sz w:val="24"/>
          <w:szCs w:val="24"/>
          <w:lang w:val="fr-FR"/>
        </w:rPr>
        <w:t>buc</w:t>
      </w:r>
      <w:r>
        <w:rPr>
          <w:rFonts w:ascii="Times New Roman" w:hAnsi="Times New Roman"/>
          <w:color w:val="000000"/>
          <w:sz w:val="24"/>
          <w:szCs w:val="24"/>
          <w:lang w:val="fr-FR"/>
        </w:rPr>
        <w:t>ati</w:t>
      </w:r>
      <w:proofErr w:type="spellEnd"/>
      <w:r w:rsidRPr="009735AA">
        <w:rPr>
          <w:rFonts w:ascii="Times New Roman" w:hAnsi="Times New Roman"/>
          <w:color w:val="000000"/>
          <w:sz w:val="24"/>
          <w:szCs w:val="24"/>
          <w:lang w:val="fr-FR"/>
        </w:rPr>
        <w:t>.</w:t>
      </w:r>
    </w:p>
    <w:p w:rsidR="00F577A7" w:rsidRPr="009735AA" w:rsidRDefault="00F577A7" w:rsidP="00F577A7">
      <w:pPr>
        <w:autoSpaceDE w:val="0"/>
        <w:autoSpaceDN w:val="0"/>
        <w:adjustRightInd w:val="0"/>
        <w:spacing w:after="0" w:line="240" w:lineRule="auto"/>
        <w:ind w:firstLine="567"/>
        <w:contextualSpacing/>
        <w:jc w:val="both"/>
        <w:rPr>
          <w:rFonts w:ascii="Times New Roman" w:hAnsi="Times New Roman"/>
          <w:color w:val="000000"/>
          <w:sz w:val="24"/>
          <w:szCs w:val="24"/>
          <w:bdr w:val="none" w:sz="0" w:space="0" w:color="auto" w:frame="1"/>
          <w:shd w:val="clear" w:color="auto" w:fill="FFFFFF"/>
          <w:lang w:val="fr-FR"/>
        </w:rPr>
      </w:pPr>
      <w:proofErr w:type="spellStart"/>
      <w:r w:rsidRPr="009735AA">
        <w:rPr>
          <w:rFonts w:ascii="Times New Roman" w:hAnsi="Times New Roman"/>
          <w:color w:val="000000"/>
          <w:sz w:val="24"/>
          <w:szCs w:val="24"/>
          <w:lang w:val="fr-FR"/>
        </w:rPr>
        <w:t>Stâlpi</w:t>
      </w:r>
      <w:proofErr w:type="spellEnd"/>
      <w:r w:rsidRPr="009735AA">
        <w:rPr>
          <w:rFonts w:ascii="Times New Roman" w:hAnsi="Times New Roman"/>
          <w:color w:val="000000"/>
          <w:sz w:val="24"/>
          <w:szCs w:val="24"/>
          <w:lang w:val="fr-FR"/>
        </w:rPr>
        <w:t xml:space="preserve"> </w:t>
      </w:r>
      <w:proofErr w:type="spellStart"/>
      <w:r w:rsidRPr="009735AA">
        <w:rPr>
          <w:rFonts w:ascii="Times New Roman" w:hAnsi="Times New Roman"/>
          <w:color w:val="000000"/>
          <w:sz w:val="24"/>
          <w:szCs w:val="24"/>
          <w:lang w:val="fr-FR"/>
        </w:rPr>
        <w:t>iluminat</w:t>
      </w:r>
      <w:proofErr w:type="spellEnd"/>
      <w:r w:rsidRPr="009735AA">
        <w:rPr>
          <w:rFonts w:ascii="Times New Roman" w:hAnsi="Times New Roman"/>
          <w:color w:val="000000"/>
          <w:sz w:val="24"/>
          <w:szCs w:val="24"/>
          <w:lang w:val="fr-FR"/>
        </w:rPr>
        <w:t xml:space="preserve"> </w:t>
      </w:r>
      <w:proofErr w:type="spellStart"/>
      <w:r w:rsidRPr="009735AA">
        <w:rPr>
          <w:rFonts w:ascii="Times New Roman" w:hAnsi="Times New Roman"/>
          <w:color w:val="000000"/>
          <w:sz w:val="24"/>
          <w:szCs w:val="24"/>
          <w:lang w:val="fr-FR"/>
        </w:rPr>
        <w:t>exterior</w:t>
      </w:r>
      <w:proofErr w:type="spellEnd"/>
      <w:r w:rsidRPr="009735AA">
        <w:rPr>
          <w:rFonts w:ascii="Times New Roman" w:hAnsi="Times New Roman"/>
          <w:color w:val="000000"/>
          <w:sz w:val="24"/>
          <w:szCs w:val="24"/>
          <w:lang w:val="fr-FR"/>
        </w:rPr>
        <w:t xml:space="preserve">: 2 </w:t>
      </w:r>
      <w:proofErr w:type="spellStart"/>
      <w:r w:rsidRPr="009735AA">
        <w:rPr>
          <w:rFonts w:ascii="Times New Roman" w:hAnsi="Times New Roman"/>
          <w:color w:val="000000"/>
          <w:sz w:val="24"/>
          <w:szCs w:val="24"/>
          <w:lang w:val="fr-FR"/>
        </w:rPr>
        <w:t>buc</w:t>
      </w:r>
      <w:r>
        <w:rPr>
          <w:rFonts w:ascii="Times New Roman" w:hAnsi="Times New Roman"/>
          <w:color w:val="000000"/>
          <w:sz w:val="24"/>
          <w:szCs w:val="24"/>
          <w:lang w:val="fr-FR"/>
        </w:rPr>
        <w:t>ati</w:t>
      </w:r>
      <w:proofErr w:type="spellEnd"/>
      <w:r w:rsidRPr="009735AA">
        <w:rPr>
          <w:rFonts w:ascii="Times New Roman" w:hAnsi="Times New Roman"/>
          <w:color w:val="000000"/>
          <w:sz w:val="24"/>
          <w:szCs w:val="24"/>
          <w:lang w:val="fr-FR"/>
        </w:rPr>
        <w:t>.</w:t>
      </w:r>
    </w:p>
    <w:p w:rsidR="004F1FBC" w:rsidRPr="00931D26" w:rsidRDefault="004F1FBC" w:rsidP="004F1FBC">
      <w:pPr>
        <w:spacing w:after="0" w:line="240" w:lineRule="auto"/>
        <w:jc w:val="both"/>
        <w:rPr>
          <w:rFonts w:ascii="Times New Roman" w:eastAsia="Times New Roman" w:hAnsi="Times New Roman" w:cs="Times New Roman"/>
          <w:sz w:val="24"/>
          <w:szCs w:val="24"/>
          <w:lang w:eastAsia="pl-PL"/>
        </w:rPr>
      </w:pPr>
      <w:r w:rsidRPr="00931D26">
        <w:rPr>
          <w:rFonts w:ascii="Times New Roman" w:eastAsia="Times New Roman" w:hAnsi="Times New Roman" w:cs="Times New Roman"/>
          <w:sz w:val="24"/>
          <w:szCs w:val="24"/>
          <w:lang w:eastAsia="pl-PL"/>
        </w:rPr>
        <w:t xml:space="preserve">b) </w:t>
      </w:r>
      <w:r w:rsidRPr="00931D26">
        <w:rPr>
          <w:rFonts w:ascii="Times New Roman" w:eastAsia="Times New Roman" w:hAnsi="Times New Roman" w:cs="Times New Roman"/>
          <w:b/>
          <w:i/>
          <w:sz w:val="24"/>
          <w:szCs w:val="24"/>
          <w:lang w:eastAsia="pl-PL"/>
        </w:rPr>
        <w:t>cumularea cu alte proiecte:</w:t>
      </w:r>
      <w:r w:rsidRPr="00931D26">
        <w:rPr>
          <w:rFonts w:ascii="Times New Roman" w:eastAsia="Times New Roman" w:hAnsi="Times New Roman" w:cs="Times New Roman"/>
          <w:sz w:val="24"/>
          <w:szCs w:val="24"/>
          <w:lang w:eastAsia="pl-PL"/>
        </w:rPr>
        <w:t xml:space="preserve"> nu este cazul;</w:t>
      </w:r>
    </w:p>
    <w:p w:rsidR="004F1FBC" w:rsidRDefault="004F1FBC" w:rsidP="004F1FBC">
      <w:pPr>
        <w:spacing w:after="0" w:line="240" w:lineRule="auto"/>
        <w:jc w:val="both"/>
        <w:rPr>
          <w:rFonts w:ascii="Times New Roman" w:eastAsia="Calibri" w:hAnsi="Times New Roman" w:cs="Times New Roman"/>
          <w:sz w:val="24"/>
          <w:szCs w:val="24"/>
          <w:lang w:eastAsia="pl-PL"/>
        </w:rPr>
      </w:pPr>
      <w:r w:rsidRPr="00931D26">
        <w:rPr>
          <w:rFonts w:ascii="Times New Roman" w:eastAsia="Times New Roman" w:hAnsi="Times New Roman" w:cs="Times New Roman"/>
          <w:sz w:val="24"/>
          <w:szCs w:val="24"/>
          <w:lang w:eastAsia="pl-PL"/>
        </w:rPr>
        <w:t xml:space="preserve">c) </w:t>
      </w:r>
      <w:r w:rsidRPr="00931D26">
        <w:rPr>
          <w:rFonts w:ascii="Times New Roman" w:eastAsia="Times New Roman" w:hAnsi="Times New Roman" w:cs="Times New Roman"/>
          <w:b/>
          <w:i/>
          <w:sz w:val="24"/>
          <w:szCs w:val="24"/>
          <w:lang w:eastAsia="pl-PL"/>
        </w:rPr>
        <w:t>utilizarea resurselor naturale</w:t>
      </w:r>
      <w:r w:rsidRPr="00931D26">
        <w:rPr>
          <w:rFonts w:ascii="Times New Roman" w:eastAsia="Times New Roman" w:hAnsi="Times New Roman" w:cs="Times New Roman"/>
          <w:sz w:val="24"/>
          <w:szCs w:val="24"/>
          <w:lang w:eastAsia="pl-PL"/>
        </w:rPr>
        <w:t xml:space="preserve">: </w:t>
      </w:r>
      <w:r w:rsidRPr="00931D26">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4F1FBC" w:rsidRPr="00931D26" w:rsidRDefault="004F1FBC" w:rsidP="004F1FBC">
      <w:pPr>
        <w:spacing w:after="0" w:line="240" w:lineRule="auto"/>
        <w:jc w:val="both"/>
        <w:rPr>
          <w:rFonts w:ascii="Times New Roman" w:eastAsia="Calibri" w:hAnsi="Times New Roman" w:cs="Times New Roman"/>
          <w:sz w:val="24"/>
          <w:szCs w:val="24"/>
          <w:lang w:eastAsia="pl-PL"/>
        </w:rPr>
      </w:pPr>
      <w:r w:rsidRPr="00931D26">
        <w:rPr>
          <w:rFonts w:ascii="Times New Roman" w:eastAsia="Calibri" w:hAnsi="Times New Roman" w:cs="Times New Roman"/>
          <w:sz w:val="24"/>
          <w:szCs w:val="24"/>
        </w:rPr>
        <w:t xml:space="preserve">d) </w:t>
      </w:r>
      <w:r w:rsidRPr="00931D26">
        <w:rPr>
          <w:rFonts w:ascii="Times New Roman" w:eastAsia="Calibri" w:hAnsi="Times New Roman" w:cs="Times New Roman"/>
          <w:b/>
          <w:i/>
          <w:sz w:val="24"/>
          <w:szCs w:val="24"/>
        </w:rPr>
        <w:t>producţia de deşeuri</w:t>
      </w:r>
      <w:r w:rsidRPr="00931D26">
        <w:rPr>
          <w:rFonts w:ascii="Times New Roman" w:eastAsia="Calibri" w:hAnsi="Times New Roman" w:cs="Times New Roman"/>
          <w:sz w:val="24"/>
          <w:szCs w:val="24"/>
        </w:rPr>
        <w:t xml:space="preserve">: deşeurile generate atât în perioada de </w:t>
      </w:r>
      <w:r>
        <w:rPr>
          <w:rFonts w:ascii="Times New Roman" w:eastAsia="Calibri" w:hAnsi="Times New Roman" w:cs="Times New Roman"/>
          <w:sz w:val="24"/>
          <w:szCs w:val="24"/>
        </w:rPr>
        <w:t>constructie cât și în cea de funcționare</w:t>
      </w:r>
      <w:r w:rsidRPr="00931D26">
        <w:rPr>
          <w:rFonts w:ascii="Times New Roman" w:eastAsia="Calibri" w:hAnsi="Times New Roman" w:cs="Times New Roman"/>
          <w:sz w:val="24"/>
          <w:szCs w:val="24"/>
        </w:rPr>
        <w:t xml:space="preserve"> vor fi stocate selectiv şi predate către societăţi autorizate din punct de vedere al mediului pentru activităţi de colectare/valorificare/eliminare; </w:t>
      </w:r>
    </w:p>
    <w:p w:rsidR="004F1FBC" w:rsidRPr="00931D26" w:rsidRDefault="004F1FBC" w:rsidP="004F1FBC">
      <w:pPr>
        <w:spacing w:after="0" w:line="240" w:lineRule="auto"/>
        <w:jc w:val="both"/>
        <w:rPr>
          <w:rFonts w:ascii="Times New Roman" w:eastAsia="Calibri" w:hAnsi="Times New Roman" w:cs="Times New Roman"/>
          <w:sz w:val="24"/>
          <w:szCs w:val="24"/>
          <w:lang w:eastAsia="pl-PL"/>
        </w:rPr>
      </w:pPr>
      <w:r w:rsidRPr="00931D26">
        <w:rPr>
          <w:rFonts w:ascii="Times New Roman" w:eastAsia="Times New Roman" w:hAnsi="Times New Roman" w:cs="Times New Roman"/>
          <w:sz w:val="24"/>
          <w:szCs w:val="24"/>
          <w:lang w:eastAsia="pl-PL"/>
        </w:rPr>
        <w:t xml:space="preserve">e) </w:t>
      </w:r>
      <w:r w:rsidRPr="00931D26">
        <w:rPr>
          <w:rFonts w:ascii="Times New Roman" w:eastAsia="Times New Roman" w:hAnsi="Times New Roman" w:cs="Times New Roman"/>
          <w:b/>
          <w:i/>
          <w:sz w:val="24"/>
          <w:szCs w:val="24"/>
          <w:lang w:eastAsia="pl-PL"/>
        </w:rPr>
        <w:t>emisiile poluante, inclusiv zgomotul şi alte surse de disconfort</w:t>
      </w:r>
      <w:r w:rsidRPr="00931D26">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4F1FBC" w:rsidRPr="00301942" w:rsidRDefault="004F1FBC" w:rsidP="004F1FBC">
      <w:pPr>
        <w:spacing w:after="0" w:line="240" w:lineRule="auto"/>
        <w:jc w:val="both"/>
        <w:rPr>
          <w:rFonts w:ascii="Times New Roman" w:eastAsia="Calibri" w:hAnsi="Times New Roman" w:cs="Times New Roman"/>
          <w:sz w:val="24"/>
          <w:szCs w:val="24"/>
        </w:rPr>
      </w:pPr>
      <w:r w:rsidRPr="00931D26">
        <w:rPr>
          <w:rFonts w:ascii="Times New Roman" w:eastAsia="Calibri" w:hAnsi="Times New Roman" w:cs="Times New Roman"/>
          <w:sz w:val="24"/>
          <w:szCs w:val="24"/>
        </w:rPr>
        <w:t xml:space="preserve">f) </w:t>
      </w:r>
      <w:r w:rsidRPr="00931D26">
        <w:rPr>
          <w:rFonts w:ascii="Times New Roman" w:eastAsia="Calibri" w:hAnsi="Times New Roman" w:cs="Times New Roman"/>
          <w:b/>
          <w:i/>
          <w:sz w:val="24"/>
          <w:szCs w:val="24"/>
        </w:rPr>
        <w:t xml:space="preserve">riscul de accident, ţinându-se seama în special de substanţele şi de </w:t>
      </w:r>
      <w:r w:rsidRPr="00301942">
        <w:rPr>
          <w:rFonts w:ascii="Times New Roman" w:eastAsia="Calibri" w:hAnsi="Times New Roman" w:cs="Times New Roman"/>
          <w:b/>
          <w:i/>
          <w:sz w:val="24"/>
          <w:szCs w:val="24"/>
        </w:rPr>
        <w:t>tehnologiile utilizate</w:t>
      </w:r>
      <w:r w:rsidRPr="00301942">
        <w:rPr>
          <w:rFonts w:ascii="Times New Roman" w:eastAsia="Calibri" w:hAnsi="Times New Roman" w:cs="Times New Roman"/>
          <w:sz w:val="24"/>
          <w:szCs w:val="24"/>
        </w:rPr>
        <w:t>: în timpul lucrărilor de execuție pot apare pierderi accidentale de carburanți sau lubrefianți de la vehiculele si ut</w:t>
      </w:r>
      <w:r w:rsidR="000C7C82" w:rsidRPr="00301942">
        <w:rPr>
          <w:rFonts w:ascii="Times New Roman" w:eastAsia="Calibri" w:hAnsi="Times New Roman" w:cs="Times New Roman"/>
          <w:sz w:val="24"/>
          <w:szCs w:val="24"/>
        </w:rPr>
        <w:t>ilajele folosite; după punerea î</w:t>
      </w:r>
      <w:r w:rsidRPr="00301942">
        <w:rPr>
          <w:rFonts w:ascii="Times New Roman" w:eastAsia="Calibri" w:hAnsi="Times New Roman" w:cs="Times New Roman"/>
          <w:sz w:val="24"/>
          <w:szCs w:val="24"/>
        </w:rPr>
        <w:t>n funcțiune a obiectivului vor fi luate masuri de securitate si paza la incendii;</w:t>
      </w:r>
    </w:p>
    <w:p w:rsidR="00B40A9E" w:rsidRDefault="00B40A9E" w:rsidP="004F1FBC">
      <w:pPr>
        <w:autoSpaceDE w:val="0"/>
        <w:autoSpaceDN w:val="0"/>
        <w:adjustRightInd w:val="0"/>
        <w:spacing w:after="0" w:line="240" w:lineRule="auto"/>
        <w:jc w:val="both"/>
        <w:rPr>
          <w:rFonts w:ascii="Times New Roman" w:eastAsia="Times New Roman" w:hAnsi="Times New Roman" w:cs="Times New Roman"/>
          <w:b/>
          <w:i/>
          <w:sz w:val="24"/>
          <w:szCs w:val="24"/>
          <w:lang w:eastAsia="ro-RO"/>
        </w:rPr>
      </w:pPr>
    </w:p>
    <w:p w:rsidR="004F1FBC" w:rsidRPr="000D1D72" w:rsidRDefault="004F1FBC" w:rsidP="004F1FBC">
      <w:pPr>
        <w:autoSpaceDE w:val="0"/>
        <w:autoSpaceDN w:val="0"/>
        <w:adjustRightInd w:val="0"/>
        <w:spacing w:after="0" w:line="240" w:lineRule="auto"/>
        <w:jc w:val="both"/>
        <w:rPr>
          <w:rFonts w:ascii="Times New Roman" w:eastAsia="Times New Roman" w:hAnsi="Times New Roman" w:cs="Times New Roman"/>
          <w:b/>
          <w:i/>
          <w:color w:val="FF0000"/>
          <w:sz w:val="24"/>
          <w:szCs w:val="24"/>
          <w:u w:val="single"/>
          <w:lang w:eastAsia="ro-RO"/>
        </w:rPr>
      </w:pPr>
      <w:r w:rsidRPr="000D1D72">
        <w:rPr>
          <w:rFonts w:ascii="Times New Roman" w:eastAsia="Times New Roman" w:hAnsi="Times New Roman" w:cs="Times New Roman"/>
          <w:b/>
          <w:i/>
          <w:sz w:val="24"/>
          <w:szCs w:val="24"/>
          <w:lang w:eastAsia="ro-RO"/>
        </w:rPr>
        <w:t>2.</w:t>
      </w:r>
      <w:r w:rsidRPr="000D1D72">
        <w:rPr>
          <w:rFonts w:ascii="Times New Roman" w:eastAsia="Times New Roman" w:hAnsi="Times New Roman" w:cs="Times New Roman"/>
          <w:b/>
          <w:i/>
          <w:sz w:val="24"/>
          <w:szCs w:val="24"/>
          <w:u w:val="single"/>
          <w:lang w:eastAsia="ro-RO"/>
        </w:rPr>
        <w:t xml:space="preserve"> Localizarea proiectelor</w:t>
      </w:r>
    </w:p>
    <w:p w:rsidR="004F1FBC" w:rsidRPr="000D1D72" w:rsidRDefault="004F1FBC" w:rsidP="004F1FBC">
      <w:pPr>
        <w:spacing w:after="0" w:line="240" w:lineRule="auto"/>
        <w:jc w:val="both"/>
        <w:rPr>
          <w:rFonts w:ascii="Times New Roman" w:eastAsia="Times New Roman" w:hAnsi="Times New Roman" w:cs="Times New Roman"/>
          <w:sz w:val="24"/>
          <w:szCs w:val="24"/>
          <w:lang w:eastAsia="pl-PL"/>
        </w:rPr>
      </w:pPr>
      <w:r w:rsidRPr="000D1D72">
        <w:rPr>
          <w:rFonts w:ascii="Times New Roman" w:eastAsia="Times New Roman" w:hAnsi="Times New Roman" w:cs="Times New Roman"/>
          <w:sz w:val="24"/>
          <w:szCs w:val="24"/>
          <w:lang w:eastAsia="pl-PL"/>
        </w:rPr>
        <w:t xml:space="preserve">2.1. utilizarea existentă a terenului: Conform Certificatului de Urbanism nr. </w:t>
      </w:r>
      <w:r w:rsidR="000D1D72" w:rsidRPr="000D1D72">
        <w:rPr>
          <w:rFonts w:ascii="Times New Roman" w:eastAsia="Times New Roman" w:hAnsi="Times New Roman" w:cs="Times New Roman"/>
          <w:sz w:val="24"/>
          <w:szCs w:val="24"/>
          <w:lang w:eastAsia="pl-PL"/>
        </w:rPr>
        <w:t>47</w:t>
      </w:r>
      <w:r w:rsidRPr="000D1D72">
        <w:rPr>
          <w:rFonts w:ascii="Times New Roman" w:eastAsia="Times New Roman" w:hAnsi="Times New Roman" w:cs="Times New Roman"/>
          <w:sz w:val="24"/>
          <w:szCs w:val="24"/>
          <w:lang w:eastAsia="pl-PL"/>
        </w:rPr>
        <w:t xml:space="preserve"> /</w:t>
      </w:r>
      <w:r w:rsidR="000D1D72" w:rsidRPr="000D1D72">
        <w:rPr>
          <w:rFonts w:ascii="Times New Roman" w:eastAsia="Times New Roman" w:hAnsi="Times New Roman" w:cs="Times New Roman"/>
          <w:sz w:val="24"/>
          <w:szCs w:val="24"/>
          <w:lang w:eastAsia="pl-PL"/>
        </w:rPr>
        <w:t>22</w:t>
      </w:r>
      <w:r w:rsidRPr="000D1D72">
        <w:rPr>
          <w:rFonts w:ascii="Times New Roman" w:eastAsia="Times New Roman" w:hAnsi="Times New Roman" w:cs="Times New Roman"/>
          <w:sz w:val="24"/>
          <w:szCs w:val="24"/>
          <w:lang w:eastAsia="pl-PL"/>
        </w:rPr>
        <w:t>.</w:t>
      </w:r>
      <w:r w:rsidR="000D1D72" w:rsidRPr="000D1D72">
        <w:rPr>
          <w:rFonts w:ascii="Times New Roman" w:eastAsia="Times New Roman" w:hAnsi="Times New Roman" w:cs="Times New Roman"/>
          <w:sz w:val="24"/>
          <w:szCs w:val="24"/>
          <w:lang w:eastAsia="pl-PL"/>
        </w:rPr>
        <w:t>06</w:t>
      </w:r>
      <w:r w:rsidRPr="000D1D72">
        <w:rPr>
          <w:rFonts w:ascii="Times New Roman" w:eastAsia="Times New Roman" w:hAnsi="Times New Roman" w:cs="Times New Roman"/>
          <w:sz w:val="24"/>
          <w:szCs w:val="24"/>
          <w:lang w:eastAsia="pl-PL"/>
        </w:rPr>
        <w:t xml:space="preserve">.2021, terenul este situat în intravilanul </w:t>
      </w:r>
      <w:r w:rsidR="000D1D72" w:rsidRPr="000D1D72">
        <w:rPr>
          <w:rFonts w:ascii="Times New Roman" w:eastAsia="Times New Roman" w:hAnsi="Times New Roman" w:cs="Times New Roman"/>
          <w:sz w:val="24"/>
          <w:szCs w:val="24"/>
          <w:lang w:eastAsia="pl-PL"/>
        </w:rPr>
        <w:t>satului Ionesti</w:t>
      </w:r>
      <w:r w:rsidRPr="000D1D72">
        <w:rPr>
          <w:rFonts w:ascii="Times New Roman" w:eastAsia="Times New Roman" w:hAnsi="Times New Roman" w:cs="Times New Roman"/>
          <w:sz w:val="24"/>
          <w:szCs w:val="24"/>
          <w:lang w:eastAsia="pl-PL"/>
        </w:rPr>
        <w:t xml:space="preserve">, categoria de folosință curți constructii;                                       </w:t>
      </w:r>
    </w:p>
    <w:p w:rsidR="004F1FBC" w:rsidRPr="00931D26" w:rsidRDefault="004F1FBC" w:rsidP="004F1FBC">
      <w:pPr>
        <w:shd w:val="clear" w:color="auto" w:fill="FFFFFF"/>
        <w:spacing w:after="0" w:line="240" w:lineRule="auto"/>
        <w:jc w:val="both"/>
        <w:rPr>
          <w:rFonts w:ascii="Times New Roman" w:eastAsia="Times New Roman" w:hAnsi="Times New Roman" w:cs="Times New Roman"/>
          <w:sz w:val="24"/>
          <w:szCs w:val="24"/>
          <w:lang w:eastAsia="ro-RO"/>
        </w:rPr>
      </w:pPr>
      <w:r w:rsidRPr="000D1D72">
        <w:rPr>
          <w:rFonts w:ascii="Times New Roman" w:eastAsia="Times New Roman" w:hAnsi="Times New Roman" w:cs="Times New Roman"/>
          <w:sz w:val="24"/>
          <w:szCs w:val="24"/>
          <w:lang w:eastAsia="ro-RO"/>
        </w:rPr>
        <w:t>2.2. relativa abundenţă a resurselor naturale din zonă, calitatea şi capacitatea regenerativă</w:t>
      </w:r>
      <w:r w:rsidRPr="00301942">
        <w:rPr>
          <w:rFonts w:ascii="Times New Roman" w:eastAsia="Times New Roman" w:hAnsi="Times New Roman" w:cs="Times New Roman"/>
          <w:sz w:val="24"/>
          <w:szCs w:val="24"/>
          <w:lang w:eastAsia="ro-RO"/>
        </w:rPr>
        <w:t xml:space="preserve"> a acestor</w:t>
      </w:r>
      <w:r w:rsidRPr="00931D26">
        <w:rPr>
          <w:rFonts w:ascii="Times New Roman" w:eastAsia="Times New Roman" w:hAnsi="Times New Roman" w:cs="Times New Roman"/>
          <w:sz w:val="24"/>
          <w:szCs w:val="24"/>
          <w:lang w:eastAsia="ro-RO"/>
        </w:rPr>
        <w:t>a:  nu este cazul;</w:t>
      </w:r>
    </w:p>
    <w:p w:rsidR="004F1FBC" w:rsidRPr="00931D26" w:rsidRDefault="004F1FBC" w:rsidP="004F1FB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2.3. capacitatea de absorbţie a mediului, cu atenţie deosebită pentru:</w:t>
      </w:r>
    </w:p>
    <w:p w:rsidR="004F1FBC" w:rsidRPr="00931D26" w:rsidRDefault="004F1FBC" w:rsidP="004F1FBC">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zonele umede: nu este cazul;</w:t>
      </w:r>
    </w:p>
    <w:p w:rsidR="004F1FBC" w:rsidRPr="00931D26" w:rsidRDefault="004F1FBC" w:rsidP="004F1FBC">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zonele costiere: nu este cazul;</w:t>
      </w:r>
    </w:p>
    <w:p w:rsidR="004F1FBC" w:rsidRPr="00931D26" w:rsidRDefault="004F1FBC" w:rsidP="004F1FBC">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zonele montane şi cele împădurite: nu este cazul;</w:t>
      </w:r>
    </w:p>
    <w:p w:rsidR="004F1FBC" w:rsidRPr="00931D26" w:rsidRDefault="004F1FBC" w:rsidP="004F1FBC">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parcurile şi rezervaţiile naturale: nu este cazul;</w:t>
      </w:r>
    </w:p>
    <w:p w:rsidR="004F1FBC" w:rsidRPr="00931D26" w:rsidRDefault="004F1FBC" w:rsidP="004F1FBC">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lastRenderedPageBreak/>
        <w:t>ariile clasificate sau zonele protejate prin legislaţia în vigoare, cum sunt: proiectul nu este amplasat în sau în vecinătatea unei arii naturale protejate</w:t>
      </w:r>
      <w:r w:rsidRPr="00931D26">
        <w:rPr>
          <w:rFonts w:ascii="Times New Roman" w:eastAsia="Times New Roman" w:hAnsi="Times New Roman" w:cs="Times New Roman"/>
          <w:iCs/>
          <w:sz w:val="24"/>
          <w:szCs w:val="24"/>
          <w:lang w:eastAsia="ro-RO"/>
        </w:rPr>
        <w:t>;</w:t>
      </w:r>
    </w:p>
    <w:p w:rsidR="004F1FBC" w:rsidRPr="00931D26" w:rsidRDefault="004F1FBC" w:rsidP="004F1FBC">
      <w:pPr>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f) </w:t>
      </w:r>
      <w:r w:rsidRPr="00931D26">
        <w:rPr>
          <w:rFonts w:ascii="Times New Roman" w:eastAsia="Calibri" w:hAnsi="Times New Roman" w:cs="Times New Roman"/>
          <w:sz w:val="24"/>
          <w:szCs w:val="24"/>
          <w:lang w:eastAsia="ro-RO"/>
        </w:rPr>
        <w:t xml:space="preserve">zonele de protecţie specială, mai ales cele desemnate prin Ordonanţa de Urgenţă a Guvernului nr. </w:t>
      </w:r>
      <w:r>
        <w:fldChar w:fldCharType="begin"/>
      </w:r>
      <w:r>
        <w:instrText xml:space="preserve"> HYPERLINK "file:///D:\\MIRELA\\saptamanal%202010\\1_NOUTATI%20Procedura%20EIA(Dalia)_SEPT_2009\\Documents%20and%20SettingsDalia%20BitanSintact%202.0cacheLegislatietemp00103869.htm" </w:instrText>
      </w:r>
      <w:r>
        <w:fldChar w:fldCharType="separate"/>
      </w:r>
      <w:r w:rsidRPr="00931D26">
        <w:rPr>
          <w:rFonts w:ascii="Times New Roman" w:eastAsia="Calibri" w:hAnsi="Times New Roman" w:cs="Times New Roman"/>
          <w:b/>
          <w:bCs/>
          <w:color w:val="333399"/>
          <w:sz w:val="24"/>
          <w:szCs w:val="24"/>
          <w:u w:val="single"/>
          <w:lang w:eastAsia="ro-RO"/>
        </w:rPr>
        <w:t>57/2007</w:t>
      </w:r>
      <w:r>
        <w:rPr>
          <w:rFonts w:ascii="Times New Roman" w:eastAsia="Calibri" w:hAnsi="Times New Roman" w:cs="Times New Roman"/>
          <w:b/>
          <w:bCs/>
          <w:color w:val="333399"/>
          <w:sz w:val="24"/>
          <w:szCs w:val="24"/>
          <w:u w:val="single"/>
          <w:lang w:eastAsia="ro-RO"/>
        </w:rPr>
        <w:fldChar w:fldCharType="end"/>
      </w:r>
      <w:r w:rsidRPr="00931D26">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r>
        <w:fldChar w:fldCharType="begin"/>
      </w:r>
      <w:r>
        <w:instrText xml:space="preserve"> HYPERLINK "file:///D:\\MIRELA\\saptamanal%202010\\1_NOUTATI%20Procedura%20EIA(Dalia)_SEPT_2009\\Documents%20and%20SettingsDalia%20BitanSintact%202.0cacheLegislatietemp00033752.htm" </w:instrText>
      </w:r>
      <w:r>
        <w:fldChar w:fldCharType="separate"/>
      </w:r>
      <w:r w:rsidRPr="00931D26">
        <w:rPr>
          <w:rFonts w:ascii="Times New Roman" w:eastAsia="Calibri" w:hAnsi="Times New Roman" w:cs="Times New Roman"/>
          <w:b/>
          <w:bCs/>
          <w:color w:val="333399"/>
          <w:sz w:val="24"/>
          <w:szCs w:val="24"/>
          <w:u w:val="single"/>
          <w:lang w:eastAsia="ro-RO"/>
        </w:rPr>
        <w:t>5/2000</w:t>
      </w:r>
      <w:r>
        <w:rPr>
          <w:rFonts w:ascii="Times New Roman" w:eastAsia="Calibri" w:hAnsi="Times New Roman" w:cs="Times New Roman"/>
          <w:b/>
          <w:bCs/>
          <w:color w:val="333399"/>
          <w:sz w:val="24"/>
          <w:szCs w:val="24"/>
          <w:u w:val="single"/>
          <w:lang w:eastAsia="ro-RO"/>
        </w:rPr>
        <w:fldChar w:fldCharType="end"/>
      </w:r>
      <w:r w:rsidRPr="00931D26">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r>
        <w:fldChar w:fldCharType="begin"/>
      </w:r>
      <w:r>
        <w:instrText xml:space="preserve"> HYPERLINK "file:///D:\\MIRELA\\saptamanal%202010\\1_NOUTATI%20Procedura%20EIA(Dalia)_SEPT_2009\\Documents%20and%20SettingsDalia%20BitanSintact%202.0cacheLegislatietemp00008742.htm" </w:instrText>
      </w:r>
      <w:r>
        <w:fldChar w:fldCharType="separate"/>
      </w:r>
      <w:r w:rsidRPr="00931D26">
        <w:rPr>
          <w:rFonts w:ascii="Times New Roman" w:eastAsia="Calibri" w:hAnsi="Times New Roman" w:cs="Times New Roman"/>
          <w:b/>
          <w:bCs/>
          <w:color w:val="333399"/>
          <w:sz w:val="24"/>
          <w:szCs w:val="24"/>
          <w:u w:val="single"/>
          <w:lang w:eastAsia="ro-RO"/>
        </w:rPr>
        <w:t>107/1996</w:t>
      </w:r>
      <w:r>
        <w:rPr>
          <w:rFonts w:ascii="Times New Roman" w:eastAsia="Calibri" w:hAnsi="Times New Roman" w:cs="Times New Roman"/>
          <w:b/>
          <w:bCs/>
          <w:color w:val="333399"/>
          <w:sz w:val="24"/>
          <w:szCs w:val="24"/>
          <w:u w:val="single"/>
          <w:lang w:eastAsia="ro-RO"/>
        </w:rPr>
        <w:fldChar w:fldCharType="end"/>
      </w:r>
      <w:r w:rsidRPr="00931D26">
        <w:rPr>
          <w:rFonts w:ascii="Times New Roman" w:eastAsia="Calibri" w:hAnsi="Times New Roman" w:cs="Times New Roman"/>
          <w:sz w:val="24"/>
          <w:szCs w:val="24"/>
          <w:lang w:eastAsia="ro-RO"/>
        </w:rPr>
        <w:t xml:space="preserve">, cu modificările şi completările ulterioare, şi Hotărârea Guvernului nr. </w:t>
      </w:r>
      <w:r>
        <w:fldChar w:fldCharType="begin"/>
      </w:r>
      <w:r>
        <w:instrText xml:space="preserve"> HYPERLINK "file:///D:\\MIRELA\\saptamanal%202010\\1_NOUTATI%20Procedura%20EIA(Dalia)_SEPT_2009\\Documents%20and%20SettingsDalia%20BitanSintact%202.0cacheLegislatietemp00085898.htm" </w:instrText>
      </w:r>
      <w:r>
        <w:fldChar w:fldCharType="separate"/>
      </w:r>
      <w:r w:rsidRPr="00931D26">
        <w:rPr>
          <w:rFonts w:ascii="Times New Roman" w:eastAsia="Calibri" w:hAnsi="Times New Roman" w:cs="Times New Roman"/>
          <w:b/>
          <w:bCs/>
          <w:color w:val="333399"/>
          <w:sz w:val="24"/>
          <w:szCs w:val="24"/>
          <w:u w:val="single"/>
          <w:lang w:eastAsia="ro-RO"/>
        </w:rPr>
        <w:t>930/2005</w:t>
      </w:r>
      <w:r>
        <w:rPr>
          <w:rFonts w:ascii="Times New Roman" w:eastAsia="Calibri" w:hAnsi="Times New Roman" w:cs="Times New Roman"/>
          <w:b/>
          <w:bCs/>
          <w:color w:val="333399"/>
          <w:sz w:val="24"/>
          <w:szCs w:val="24"/>
          <w:u w:val="single"/>
          <w:lang w:eastAsia="ro-RO"/>
        </w:rPr>
        <w:fldChar w:fldCharType="end"/>
      </w:r>
      <w:r w:rsidRPr="00931D26">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931D26">
        <w:rPr>
          <w:rFonts w:ascii="Times New Roman" w:eastAsia="Times New Roman" w:hAnsi="Times New Roman" w:cs="Times New Roman"/>
          <w:sz w:val="24"/>
          <w:szCs w:val="24"/>
          <w:lang w:eastAsia="ro-RO"/>
        </w:rPr>
        <w:t xml:space="preserve"> proiectul nu este inclus în zone de protecţie specială desemnate;</w:t>
      </w:r>
    </w:p>
    <w:p w:rsidR="004F1FBC" w:rsidRPr="00931D26" w:rsidRDefault="004F1FBC" w:rsidP="004F1FBC">
      <w:pPr>
        <w:spacing w:after="0" w:line="240" w:lineRule="auto"/>
        <w:jc w:val="both"/>
        <w:rPr>
          <w:rFonts w:ascii="Times New Roman" w:eastAsia="Times New Roman" w:hAnsi="Times New Roman" w:cs="Times New Roman"/>
          <w:color w:val="FF0000"/>
          <w:sz w:val="24"/>
          <w:szCs w:val="24"/>
          <w:lang w:eastAsia="ro-RO"/>
        </w:rPr>
      </w:pPr>
      <w:r w:rsidRPr="00931D26">
        <w:rPr>
          <w:rFonts w:ascii="Times New Roman" w:eastAsia="Times New Roman" w:hAnsi="Times New Roman" w:cs="Times New Roman"/>
          <w:sz w:val="24"/>
          <w:szCs w:val="24"/>
          <w:lang w:eastAsia="ro-RO"/>
        </w:rPr>
        <w:t xml:space="preserve">g) ariile în care standardele de calitate a mediului stabilite de legislaţie au fost deja depăşite: nu au fost înregistrate astfel de situaţii; </w:t>
      </w:r>
    </w:p>
    <w:p w:rsidR="004F1FBC" w:rsidRPr="00931D26" w:rsidRDefault="004F1FBC" w:rsidP="004F1FB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 h) ariile dens populate: nu e cazul;</w:t>
      </w:r>
    </w:p>
    <w:p w:rsidR="004F1FBC" w:rsidRPr="00931D26" w:rsidRDefault="004F1FBC" w:rsidP="004F1FBC">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931D26">
        <w:rPr>
          <w:rFonts w:ascii="Times New Roman" w:eastAsia="Times New Roman" w:hAnsi="Times New Roman" w:cs="Times New Roman"/>
          <w:sz w:val="24"/>
          <w:szCs w:val="24"/>
          <w:lang w:eastAsia="ro-RO"/>
        </w:rPr>
        <w:t xml:space="preserve"> i) peisajele cu semnificaţie istorică, culturală şi arheologică: </w:t>
      </w:r>
      <w:r w:rsidRPr="00931D26">
        <w:rPr>
          <w:rFonts w:ascii="Times New Roman" w:eastAsia="Times New Roman" w:hAnsi="Times New Roman" w:cs="Times New Roman"/>
          <w:iCs/>
          <w:sz w:val="24"/>
          <w:szCs w:val="24"/>
          <w:lang w:eastAsia="ro-RO"/>
        </w:rPr>
        <w:t xml:space="preserve">nu este cazul; </w:t>
      </w:r>
    </w:p>
    <w:p w:rsidR="004F1FBC" w:rsidRPr="00931D26" w:rsidRDefault="004F1FBC" w:rsidP="004F1FBC">
      <w:pPr>
        <w:autoSpaceDE w:val="0"/>
        <w:autoSpaceDN w:val="0"/>
        <w:adjustRightInd w:val="0"/>
        <w:spacing w:after="0" w:line="240" w:lineRule="auto"/>
        <w:jc w:val="both"/>
        <w:rPr>
          <w:rFonts w:ascii="Times New Roman" w:eastAsia="Times New Roman" w:hAnsi="Times New Roman" w:cs="Times New Roman"/>
          <w:b/>
          <w:iCs/>
          <w:sz w:val="24"/>
          <w:szCs w:val="24"/>
          <w:lang w:eastAsia="ro-RO"/>
        </w:rPr>
      </w:pPr>
    </w:p>
    <w:p w:rsidR="004F1FBC" w:rsidRPr="00931D26" w:rsidRDefault="004F1FBC" w:rsidP="004F1FBC">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931D26">
        <w:rPr>
          <w:rFonts w:ascii="Times New Roman" w:eastAsia="Times New Roman" w:hAnsi="Times New Roman" w:cs="Times New Roman"/>
          <w:b/>
          <w:iCs/>
          <w:sz w:val="24"/>
          <w:szCs w:val="24"/>
          <w:lang w:eastAsia="ro-RO"/>
        </w:rPr>
        <w:t>3.</w:t>
      </w:r>
      <w:r w:rsidRPr="00931D26">
        <w:rPr>
          <w:rFonts w:ascii="Times New Roman" w:eastAsia="Times New Roman" w:hAnsi="Times New Roman" w:cs="Times New Roman"/>
          <w:iCs/>
          <w:sz w:val="24"/>
          <w:szCs w:val="24"/>
          <w:lang w:eastAsia="ro-RO"/>
        </w:rPr>
        <w:t xml:space="preserve"> </w:t>
      </w:r>
      <w:r w:rsidRPr="00931D26">
        <w:rPr>
          <w:rFonts w:ascii="Times New Roman" w:eastAsia="Times New Roman" w:hAnsi="Times New Roman" w:cs="Times New Roman"/>
          <w:b/>
          <w:i/>
          <w:iCs/>
          <w:sz w:val="24"/>
          <w:szCs w:val="24"/>
          <w:u w:val="single"/>
          <w:lang w:eastAsia="ro-RO"/>
        </w:rPr>
        <w:t>Caracteristicile impactului potenţial:</w:t>
      </w:r>
      <w:r w:rsidRPr="00931D26">
        <w:rPr>
          <w:rFonts w:ascii="Times New Roman" w:eastAsia="Times New Roman" w:hAnsi="Times New Roman" w:cs="Times New Roman"/>
          <w:b/>
          <w:sz w:val="24"/>
          <w:szCs w:val="24"/>
          <w:u w:val="single"/>
          <w:lang w:eastAsia="ro-RO"/>
        </w:rPr>
        <w:t xml:space="preserve">   </w:t>
      </w:r>
    </w:p>
    <w:p w:rsidR="004F1FBC" w:rsidRPr="00931D26" w:rsidRDefault="004F1FBC" w:rsidP="004F1FBC">
      <w:pPr>
        <w:spacing w:after="0" w:line="240" w:lineRule="auto"/>
        <w:jc w:val="both"/>
        <w:rPr>
          <w:rFonts w:ascii="Times New Roman" w:eastAsia="Times New Roman" w:hAnsi="Times New Roman" w:cs="Times New Roman"/>
          <w:sz w:val="24"/>
          <w:szCs w:val="24"/>
          <w:lang w:eastAsia="pl-PL"/>
        </w:rPr>
      </w:pPr>
      <w:r w:rsidRPr="00931D26">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931D26">
        <w:rPr>
          <w:rFonts w:ascii="Times New Roman" w:eastAsia="Times New Roman" w:hAnsi="Times New Roman" w:cs="Times New Roman"/>
          <w:sz w:val="24"/>
          <w:szCs w:val="24"/>
          <w:lang w:eastAsia="ro-RO"/>
        </w:rPr>
        <w:t>local, numai în zona de lucru, pe perioada execuţiei;</w:t>
      </w:r>
    </w:p>
    <w:p w:rsidR="004F1FBC" w:rsidRPr="00931D26" w:rsidRDefault="004F1FBC" w:rsidP="004F1FB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    b) natura transfrontieră a impactului:  nu este cazul;</w:t>
      </w:r>
    </w:p>
    <w:p w:rsidR="004F1FBC" w:rsidRPr="00931D26" w:rsidRDefault="004F1FBC" w:rsidP="004F1FBC">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931D26">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4F1FBC" w:rsidRPr="00931D26" w:rsidRDefault="004F1FBC" w:rsidP="004F1FB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4F1FBC" w:rsidRPr="00931D26" w:rsidRDefault="004F1FBC" w:rsidP="004F1FB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931D26">
        <w:rPr>
          <w:rFonts w:ascii="Times New Roman" w:eastAsia="Times New Roman" w:hAnsi="Times New Roman" w:cs="Times New Roman"/>
          <w:bCs/>
          <w:i/>
          <w:sz w:val="24"/>
          <w:szCs w:val="24"/>
          <w:lang w:eastAsia="ro-RO"/>
        </w:rPr>
        <w:t xml:space="preserve"> </w:t>
      </w:r>
    </w:p>
    <w:p w:rsidR="004F1FBC" w:rsidRPr="00931D26" w:rsidRDefault="004F1FBC" w:rsidP="004F1FBC">
      <w:pPr>
        <w:spacing w:after="0" w:line="240" w:lineRule="auto"/>
        <w:ind w:right="-1080"/>
        <w:jc w:val="both"/>
        <w:rPr>
          <w:rFonts w:ascii="Times New Roman" w:eastAsia="Times New Roman" w:hAnsi="Times New Roman" w:cs="Times New Roman"/>
          <w:b/>
          <w:i/>
          <w:sz w:val="24"/>
          <w:szCs w:val="24"/>
          <w:u w:val="single"/>
          <w:lang w:eastAsia="ro-RO"/>
        </w:rPr>
      </w:pPr>
    </w:p>
    <w:p w:rsidR="00C066F2" w:rsidRDefault="00B40A9E" w:rsidP="00C066F2">
      <w:pPr>
        <w:spacing w:after="0" w:line="240" w:lineRule="auto"/>
        <w:jc w:val="both"/>
        <w:rPr>
          <w:rFonts w:ascii="Times New Roman" w:hAnsi="Times New Roman"/>
          <w:sz w:val="28"/>
          <w:szCs w:val="28"/>
        </w:rPr>
      </w:pPr>
      <w:r w:rsidRPr="009E7DFB">
        <w:rPr>
          <w:rFonts w:ascii="Times New Roman" w:eastAsia="Times New Roman" w:hAnsi="Times New Roman" w:cs="Times New Roman"/>
          <w:b/>
          <w:sz w:val="24"/>
          <w:szCs w:val="24"/>
          <w:lang w:eastAsia="ro-RO"/>
        </w:rPr>
        <w:t xml:space="preserve">II. </w:t>
      </w:r>
      <w:r w:rsidRPr="00C066F2">
        <w:rPr>
          <w:rStyle w:val="tpa"/>
          <w:rFonts w:ascii="Times New Roman" w:hAnsi="Times New Roman" w:cs="Times New Roman"/>
          <w:b/>
          <w:sz w:val="24"/>
          <w:szCs w:val="24"/>
        </w:rPr>
        <w:t>Motivele pe baza cărora s-a stabilit ca p</w:t>
      </w:r>
      <w:r w:rsidRPr="00C066F2">
        <w:rPr>
          <w:rStyle w:val="tpa1"/>
          <w:rFonts w:ascii="Times New Roman" w:hAnsi="Times New Roman" w:cs="Times New Roman"/>
          <w:b/>
          <w:sz w:val="24"/>
          <w:szCs w:val="24"/>
        </w:rPr>
        <w:t xml:space="preserve">roiectul propus </w:t>
      </w:r>
      <w:r w:rsidR="00C066F2" w:rsidRPr="00C066F2">
        <w:rPr>
          <w:rStyle w:val="tpa1"/>
          <w:rFonts w:ascii="Times New Roman" w:hAnsi="Times New Roman" w:cs="Times New Roman"/>
          <w:b/>
          <w:sz w:val="24"/>
          <w:szCs w:val="24"/>
        </w:rPr>
        <w:t>nu se supune evaluarii adecvate</w:t>
      </w:r>
      <w:r w:rsidRPr="009E7DFB">
        <w:rPr>
          <w:rStyle w:val="tpa1"/>
          <w:rFonts w:ascii="Times New Roman" w:hAnsi="Times New Roman" w:cs="Times New Roman"/>
          <w:sz w:val="24"/>
          <w:szCs w:val="24"/>
        </w:rPr>
        <w:t>:</w:t>
      </w:r>
      <w:r w:rsidR="00C066F2">
        <w:rPr>
          <w:rFonts w:ascii="Times New Roman" w:hAnsi="Times New Roman"/>
          <w:sz w:val="28"/>
          <w:szCs w:val="28"/>
        </w:rPr>
        <w:t xml:space="preserve">   </w:t>
      </w:r>
    </w:p>
    <w:p w:rsidR="00C066F2" w:rsidRPr="00C066F2" w:rsidRDefault="00C066F2" w:rsidP="00C066F2">
      <w:pPr>
        <w:spacing w:after="0" w:line="240" w:lineRule="auto"/>
        <w:jc w:val="both"/>
        <w:rPr>
          <w:rFonts w:ascii="Times New Roman" w:eastAsia="Times New Roman" w:hAnsi="Times New Roman" w:cs="Times New Roman"/>
          <w:sz w:val="24"/>
          <w:szCs w:val="24"/>
          <w:lang w:eastAsia="ro-RO"/>
        </w:rPr>
      </w:pPr>
      <w:r w:rsidRPr="00C066F2">
        <w:rPr>
          <w:rFonts w:ascii="Times New Roman" w:eastAsia="Times New Roman" w:hAnsi="Times New Roman" w:cs="Times New Roman"/>
          <w:sz w:val="24"/>
          <w:szCs w:val="24"/>
          <w:lang w:eastAsia="ro-RO"/>
        </w:rPr>
        <w:t xml:space="preserve">   Proiectul nu afectează integritatea ariilor naturale protejate de interes comunitar ROSAC0106 (ROSCI0106) Lunca Mijlocie a Argeșului și ROSPA0161 Lunca Mijlocie a Argeșului deoarece:</w:t>
      </w:r>
    </w:p>
    <w:p w:rsidR="00C066F2" w:rsidRPr="00C066F2" w:rsidRDefault="00C066F2" w:rsidP="00C066F2">
      <w:pPr>
        <w:spacing w:after="0" w:line="240" w:lineRule="auto"/>
        <w:jc w:val="both"/>
        <w:rPr>
          <w:rFonts w:ascii="Times New Roman" w:eastAsia="Times New Roman" w:hAnsi="Times New Roman" w:cs="Times New Roman"/>
          <w:sz w:val="24"/>
          <w:szCs w:val="24"/>
          <w:lang w:eastAsia="ro-RO"/>
        </w:rPr>
      </w:pPr>
      <w:r w:rsidRPr="00C066F2">
        <w:rPr>
          <w:rFonts w:ascii="Times New Roman" w:eastAsia="Times New Roman" w:hAnsi="Times New Roman" w:cs="Times New Roman"/>
          <w:sz w:val="24"/>
          <w:szCs w:val="24"/>
          <w:lang w:eastAsia="ro-RO"/>
        </w:rPr>
        <w:t xml:space="preserve">  ▪ nu reduce suprafaţa habitatelor şi/sau numărul exemplarelor speciilor  de interes comunitar din cadrul siturilor;</w:t>
      </w:r>
    </w:p>
    <w:p w:rsidR="00C066F2" w:rsidRPr="00C066F2" w:rsidRDefault="00C066F2" w:rsidP="00C066F2">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C066F2">
        <w:rPr>
          <w:rFonts w:ascii="Times New Roman" w:eastAsia="Times New Roman" w:hAnsi="Times New Roman" w:cs="Times New Roman"/>
          <w:sz w:val="24"/>
          <w:szCs w:val="24"/>
          <w:lang w:eastAsia="ro-RO"/>
        </w:rPr>
        <w:t xml:space="preserve">  ▪ nu duce la fragmentarea habitatelor de interes comunitar;</w:t>
      </w:r>
    </w:p>
    <w:p w:rsidR="00C066F2" w:rsidRPr="00C066F2" w:rsidRDefault="00C066F2" w:rsidP="00C066F2">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C066F2">
        <w:rPr>
          <w:rFonts w:ascii="Times New Roman" w:eastAsia="Times New Roman" w:hAnsi="Times New Roman" w:cs="Times New Roman"/>
          <w:sz w:val="24"/>
          <w:szCs w:val="24"/>
          <w:lang w:eastAsia="ro-RO"/>
        </w:rPr>
        <w:t xml:space="preserve">  ▪ nu implică utilizarea unor resurse de care depinde biodiversitatea ariilor naturale protejate;</w:t>
      </w:r>
    </w:p>
    <w:p w:rsidR="00C066F2" w:rsidRPr="00C066F2" w:rsidRDefault="00C066F2" w:rsidP="00C066F2">
      <w:pPr>
        <w:autoSpaceDE w:val="0"/>
        <w:autoSpaceDN w:val="0"/>
        <w:adjustRightInd w:val="0"/>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sidRPr="00C066F2">
        <w:rPr>
          <w:rFonts w:ascii="Times New Roman" w:eastAsia="Times New Roman" w:hAnsi="Times New Roman" w:cs="Times New Roman"/>
          <w:sz w:val="24"/>
          <w:szCs w:val="24"/>
          <w:lang w:eastAsia="ro-RO"/>
        </w:rPr>
        <w:t xml:space="preserve">▪ nu are impact negativ asupra factorilor care determină menţinerea </w:t>
      </w:r>
    </w:p>
    <w:p w:rsidR="00C066F2" w:rsidRPr="00C066F2" w:rsidRDefault="00C066F2" w:rsidP="00C066F2">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C066F2">
        <w:rPr>
          <w:rFonts w:ascii="Times New Roman" w:eastAsia="Times New Roman" w:hAnsi="Times New Roman" w:cs="Times New Roman"/>
          <w:sz w:val="24"/>
          <w:szCs w:val="24"/>
          <w:lang w:eastAsia="ro-RO"/>
        </w:rPr>
        <w:t xml:space="preserve"> stării favorabile de conservare a ariilor naturale protejate de interes comunitar;</w:t>
      </w:r>
    </w:p>
    <w:p w:rsidR="00C066F2" w:rsidRPr="00C066F2" w:rsidRDefault="00C066F2" w:rsidP="00C066F2">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C066F2">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Pr="00C066F2">
        <w:rPr>
          <w:rFonts w:ascii="Times New Roman" w:eastAsia="Times New Roman" w:hAnsi="Times New Roman" w:cs="Times New Roman"/>
          <w:sz w:val="24"/>
          <w:szCs w:val="24"/>
          <w:lang w:eastAsia="ro-RO"/>
        </w:rPr>
        <w:t>▪ nu produce modificări ale dinamicii relaţiilor care definesc structura</w:t>
      </w:r>
    </w:p>
    <w:p w:rsidR="00C066F2" w:rsidRPr="00C066F2" w:rsidRDefault="00C066F2" w:rsidP="00C066F2">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C066F2">
        <w:rPr>
          <w:rFonts w:ascii="Times New Roman" w:eastAsia="Times New Roman" w:hAnsi="Times New Roman" w:cs="Times New Roman"/>
          <w:sz w:val="24"/>
          <w:szCs w:val="24"/>
          <w:lang w:eastAsia="ro-RO"/>
        </w:rPr>
        <w:t>şi/sau funcţia ariilor naturale protejate de interes comunitar.</w:t>
      </w:r>
    </w:p>
    <w:p w:rsidR="003C0810" w:rsidRPr="00EF5289" w:rsidRDefault="003C0810" w:rsidP="003C0810">
      <w:pPr>
        <w:spacing w:after="0" w:line="240" w:lineRule="auto"/>
        <w:jc w:val="both"/>
        <w:rPr>
          <w:rFonts w:ascii="Times New Roman" w:hAnsi="Times New Roman"/>
          <w:sz w:val="24"/>
          <w:szCs w:val="24"/>
        </w:rPr>
      </w:pPr>
      <w:r>
        <w:rPr>
          <w:rFonts w:ascii="Times New Roman" w:hAnsi="Times New Roman"/>
          <w:sz w:val="24"/>
          <w:szCs w:val="24"/>
        </w:rPr>
        <w:t xml:space="preserve">Proiectul </w:t>
      </w:r>
      <w:r w:rsidRPr="00EF5289">
        <w:rPr>
          <w:rFonts w:ascii="Times New Roman" w:hAnsi="Times New Roman"/>
          <w:sz w:val="24"/>
          <w:szCs w:val="24"/>
        </w:rPr>
        <w:t>poate fi realizat cu respectarea următoarelor condiții:</w:t>
      </w:r>
    </w:p>
    <w:p w:rsidR="003C0810" w:rsidRPr="00EF5289" w:rsidRDefault="003C0810" w:rsidP="003C0810">
      <w:pPr>
        <w:spacing w:after="0" w:line="240" w:lineRule="auto"/>
        <w:jc w:val="both"/>
        <w:rPr>
          <w:rFonts w:ascii="Times New Roman" w:hAnsi="Times New Roman"/>
          <w:sz w:val="24"/>
          <w:szCs w:val="24"/>
        </w:rPr>
      </w:pPr>
      <w:r w:rsidRPr="00EF5289">
        <w:rPr>
          <w:rFonts w:ascii="Times New Roman" w:hAnsi="Times New Roman"/>
          <w:sz w:val="24"/>
          <w:szCs w:val="24"/>
        </w:rPr>
        <w:t>-  respectarea prevederilor OUG nr.57/2007 privind regimul ariilor naturale protejate, conservarea habitatelor naturale, a florei și faunei sălbatice, cu completările și modificările ulterioare;</w:t>
      </w:r>
    </w:p>
    <w:p w:rsidR="003C0810" w:rsidRPr="00EF5289" w:rsidRDefault="003C0810" w:rsidP="003C0810">
      <w:pPr>
        <w:spacing w:after="0" w:line="240" w:lineRule="auto"/>
        <w:ind w:left="45"/>
        <w:jc w:val="both"/>
        <w:rPr>
          <w:rFonts w:ascii="Times New Roman" w:hAnsi="Times New Roman"/>
          <w:sz w:val="24"/>
          <w:szCs w:val="24"/>
        </w:rPr>
      </w:pPr>
      <w:r w:rsidRPr="00EF5289">
        <w:rPr>
          <w:rFonts w:ascii="Times New Roman" w:hAnsi="Times New Roman"/>
          <w:sz w:val="24"/>
          <w:szCs w:val="24"/>
        </w:rPr>
        <w:t>-  respectarea regimului de arii naturale protejate de interes comunitar pentru ROSAC0106 (ROSCI0106) Lunca Mijlocie a Argeșului și ROSPA0161 Lunca Mijlocie a Argeșului;</w:t>
      </w:r>
    </w:p>
    <w:p w:rsidR="003C0810" w:rsidRPr="00EF5289" w:rsidRDefault="003C0810" w:rsidP="003C0810">
      <w:pPr>
        <w:spacing w:after="0" w:line="240" w:lineRule="auto"/>
        <w:ind w:left="45"/>
        <w:jc w:val="both"/>
        <w:rPr>
          <w:rFonts w:ascii="Times New Roman" w:hAnsi="Times New Roman"/>
          <w:sz w:val="24"/>
          <w:szCs w:val="24"/>
        </w:rPr>
      </w:pPr>
      <w:r w:rsidRPr="00EF5289">
        <w:rPr>
          <w:rFonts w:ascii="Times New Roman" w:hAnsi="Times New Roman"/>
          <w:sz w:val="24"/>
          <w:szCs w:val="24"/>
        </w:rPr>
        <w:t>- respectarea prevederilor/condiţiilor din Planul de management şi Regulamentul sitului Natura 2000 ROSAC0106 (ROSCI0106) Lunca Mijlocie a Argeșului;</w:t>
      </w:r>
    </w:p>
    <w:p w:rsidR="003C0810" w:rsidRPr="00EF5289" w:rsidRDefault="003C0810" w:rsidP="003C0810">
      <w:pPr>
        <w:spacing w:after="0" w:line="240" w:lineRule="auto"/>
        <w:jc w:val="both"/>
        <w:rPr>
          <w:rFonts w:ascii="Times New Roman" w:hAnsi="Times New Roman"/>
          <w:sz w:val="24"/>
          <w:szCs w:val="24"/>
        </w:rPr>
      </w:pPr>
      <w:r w:rsidRPr="00EF5289">
        <w:rPr>
          <w:rFonts w:ascii="Times New Roman" w:hAnsi="Times New Roman"/>
          <w:sz w:val="24"/>
          <w:szCs w:val="24"/>
        </w:rPr>
        <w:t>- respectarea obiectivelor specifice de conservare elaborate/transmise de Agenția Națională pentru Arii Naturale Protejate;</w:t>
      </w:r>
    </w:p>
    <w:p w:rsidR="003C0810" w:rsidRPr="00EF5289" w:rsidRDefault="003C0810" w:rsidP="003C0810">
      <w:pPr>
        <w:spacing w:after="0" w:line="240" w:lineRule="auto"/>
        <w:jc w:val="both"/>
        <w:rPr>
          <w:rFonts w:ascii="Times New Roman" w:hAnsi="Times New Roman"/>
          <w:sz w:val="24"/>
          <w:szCs w:val="24"/>
        </w:rPr>
      </w:pPr>
      <w:r w:rsidRPr="00EF5289">
        <w:rPr>
          <w:rFonts w:ascii="Times New Roman" w:hAnsi="Times New Roman"/>
          <w:sz w:val="24"/>
          <w:szCs w:val="24"/>
          <w:lang w:val="pt-BR"/>
        </w:rPr>
        <w:t xml:space="preserve">-  </w:t>
      </w:r>
      <w:r w:rsidRPr="00EF5289">
        <w:rPr>
          <w:rFonts w:ascii="Times New Roman" w:hAnsi="Times New Roman"/>
          <w:sz w:val="24"/>
          <w:szCs w:val="24"/>
        </w:rPr>
        <w:t>respectarea amplasamentului  şi aplicarea soluţiilor tehnice adoptate în proiect astfel încât impactul asupra habitatelor şi speciilor să fie nesemnificativ;</w:t>
      </w:r>
    </w:p>
    <w:p w:rsidR="003C0810" w:rsidRPr="00EF5289" w:rsidRDefault="003C0810" w:rsidP="003C0810">
      <w:pPr>
        <w:spacing w:after="0" w:line="240" w:lineRule="auto"/>
        <w:ind w:left="45"/>
        <w:jc w:val="both"/>
        <w:rPr>
          <w:rFonts w:ascii="Times New Roman" w:hAnsi="Times New Roman"/>
          <w:sz w:val="24"/>
          <w:szCs w:val="24"/>
        </w:rPr>
      </w:pPr>
      <w:r w:rsidRPr="00EF5289">
        <w:rPr>
          <w:rFonts w:ascii="Times New Roman" w:hAnsi="Times New Roman"/>
          <w:sz w:val="24"/>
          <w:szCs w:val="24"/>
        </w:rPr>
        <w:t>-  lucrările propuse în cadrul proiectului se vor realiza astfel încât să nu fie afectate alte suprafeţe limitrofe şi vegetaţia specifică;</w:t>
      </w:r>
    </w:p>
    <w:p w:rsidR="003C0810" w:rsidRPr="00EF5289" w:rsidRDefault="003C0810" w:rsidP="003C0810">
      <w:pPr>
        <w:spacing w:after="0" w:line="240" w:lineRule="auto"/>
        <w:jc w:val="both"/>
        <w:rPr>
          <w:rFonts w:ascii="Times New Roman" w:hAnsi="Times New Roman"/>
          <w:sz w:val="24"/>
          <w:szCs w:val="24"/>
        </w:rPr>
      </w:pPr>
      <w:r w:rsidRPr="00EF5289">
        <w:rPr>
          <w:rFonts w:ascii="Times New Roman" w:hAnsi="Times New Roman"/>
          <w:sz w:val="24"/>
          <w:szCs w:val="24"/>
        </w:rPr>
        <w:lastRenderedPageBreak/>
        <w:t>- nu se vor recolta, captura, ucide, distruge sau vătăma exemplare din specii sălbatice de floră şi faună, protejate la nivel naţional sau internaţional, în oricare dintre stadiile ciclului lor biologic;</w:t>
      </w:r>
    </w:p>
    <w:p w:rsidR="003C0810" w:rsidRPr="00EF5289" w:rsidRDefault="003C0810" w:rsidP="003C0810">
      <w:pPr>
        <w:spacing w:after="0" w:line="240" w:lineRule="auto"/>
        <w:jc w:val="both"/>
        <w:rPr>
          <w:rFonts w:ascii="Times New Roman" w:hAnsi="Times New Roman"/>
          <w:sz w:val="24"/>
          <w:szCs w:val="24"/>
        </w:rPr>
      </w:pPr>
      <w:r w:rsidRPr="00EF5289">
        <w:rPr>
          <w:rFonts w:ascii="Times New Roman" w:hAnsi="Times New Roman"/>
          <w:sz w:val="24"/>
          <w:szCs w:val="24"/>
        </w:rPr>
        <w:t>- în vederea protejării speciilor de păsări, sunt interzise:</w:t>
      </w:r>
    </w:p>
    <w:p w:rsidR="003C0810" w:rsidRPr="00EF5289" w:rsidRDefault="003C0810" w:rsidP="003C0810">
      <w:pPr>
        <w:spacing w:after="0" w:line="240" w:lineRule="auto"/>
        <w:jc w:val="both"/>
        <w:rPr>
          <w:rFonts w:ascii="Times New Roman" w:hAnsi="Times New Roman"/>
          <w:sz w:val="24"/>
          <w:szCs w:val="24"/>
        </w:rPr>
      </w:pPr>
      <w:r w:rsidRPr="00EF5289">
        <w:rPr>
          <w:rFonts w:ascii="Times New Roman" w:hAnsi="Times New Roman"/>
          <w:sz w:val="24"/>
          <w:szCs w:val="24"/>
        </w:rPr>
        <w:t xml:space="preserve">             -uciderea sau capturarea intenţionată, indiferent de metoda utilizată</w:t>
      </w:r>
    </w:p>
    <w:p w:rsidR="003C0810" w:rsidRPr="00EF5289" w:rsidRDefault="003C0810" w:rsidP="003C0810">
      <w:pPr>
        <w:spacing w:after="0" w:line="240" w:lineRule="auto"/>
        <w:jc w:val="both"/>
        <w:rPr>
          <w:rFonts w:ascii="Times New Roman" w:hAnsi="Times New Roman"/>
          <w:sz w:val="24"/>
          <w:szCs w:val="24"/>
        </w:rPr>
      </w:pPr>
      <w:r w:rsidRPr="00EF5289">
        <w:rPr>
          <w:rFonts w:ascii="Times New Roman" w:hAnsi="Times New Roman"/>
          <w:sz w:val="24"/>
          <w:szCs w:val="24"/>
        </w:rPr>
        <w:t xml:space="preserve">             -deteriorarea, distrugerea şi/sau culegerea intenţionată a cuiburilor</w:t>
      </w:r>
    </w:p>
    <w:p w:rsidR="003C0810" w:rsidRPr="00EF5289" w:rsidRDefault="003C0810" w:rsidP="003C0810">
      <w:pPr>
        <w:spacing w:after="0" w:line="240" w:lineRule="auto"/>
        <w:jc w:val="both"/>
        <w:rPr>
          <w:rFonts w:ascii="Times New Roman" w:hAnsi="Times New Roman"/>
          <w:sz w:val="24"/>
          <w:szCs w:val="24"/>
        </w:rPr>
      </w:pPr>
      <w:r w:rsidRPr="00EF5289">
        <w:rPr>
          <w:rFonts w:ascii="Times New Roman" w:hAnsi="Times New Roman"/>
          <w:sz w:val="24"/>
          <w:szCs w:val="24"/>
        </w:rPr>
        <w:t xml:space="preserve">               şi/sau ouălor din natură</w:t>
      </w:r>
    </w:p>
    <w:p w:rsidR="003C0810" w:rsidRPr="00EF5289" w:rsidRDefault="003C0810" w:rsidP="003C0810">
      <w:pPr>
        <w:autoSpaceDE w:val="0"/>
        <w:autoSpaceDN w:val="0"/>
        <w:adjustRightInd w:val="0"/>
        <w:spacing w:after="0" w:line="240" w:lineRule="auto"/>
        <w:jc w:val="both"/>
        <w:rPr>
          <w:rFonts w:ascii="Times New Roman" w:hAnsi="Times New Roman"/>
          <w:sz w:val="24"/>
          <w:szCs w:val="24"/>
        </w:rPr>
      </w:pPr>
      <w:r w:rsidRPr="00EF5289">
        <w:rPr>
          <w:rFonts w:ascii="Times New Roman" w:hAnsi="Times New Roman"/>
          <w:sz w:val="24"/>
          <w:szCs w:val="24"/>
        </w:rPr>
        <w:t xml:space="preserve">             -perturbarea intenţionată a păsărilor, în special în cursul perioadei de</w:t>
      </w:r>
    </w:p>
    <w:p w:rsidR="003C0810" w:rsidRPr="00EF5289" w:rsidRDefault="003C0810" w:rsidP="003C0810">
      <w:pPr>
        <w:autoSpaceDE w:val="0"/>
        <w:autoSpaceDN w:val="0"/>
        <w:adjustRightInd w:val="0"/>
        <w:spacing w:after="0" w:line="240" w:lineRule="auto"/>
        <w:jc w:val="both"/>
        <w:rPr>
          <w:rFonts w:ascii="Times New Roman" w:hAnsi="Times New Roman"/>
          <w:sz w:val="24"/>
          <w:szCs w:val="24"/>
        </w:rPr>
      </w:pPr>
      <w:r w:rsidRPr="00EF5289">
        <w:rPr>
          <w:rFonts w:ascii="Times New Roman" w:hAnsi="Times New Roman"/>
          <w:sz w:val="24"/>
          <w:szCs w:val="24"/>
        </w:rPr>
        <w:t xml:space="preserve">               reproducere, de creştere, de hibernare şi de migraţie</w:t>
      </w:r>
    </w:p>
    <w:p w:rsidR="003C0810" w:rsidRPr="00EF5289" w:rsidRDefault="003C0810" w:rsidP="003C0810">
      <w:pPr>
        <w:autoSpaceDE w:val="0"/>
        <w:autoSpaceDN w:val="0"/>
        <w:adjustRightInd w:val="0"/>
        <w:spacing w:after="0" w:line="240" w:lineRule="auto"/>
        <w:jc w:val="both"/>
        <w:rPr>
          <w:rFonts w:ascii="Times New Roman" w:hAnsi="Times New Roman"/>
          <w:sz w:val="24"/>
          <w:szCs w:val="24"/>
        </w:rPr>
      </w:pPr>
      <w:r w:rsidRPr="00EF5289">
        <w:rPr>
          <w:rFonts w:ascii="Times New Roman" w:hAnsi="Times New Roman"/>
          <w:sz w:val="24"/>
          <w:szCs w:val="24"/>
        </w:rPr>
        <w:t xml:space="preserve">            -deteriorarea şi/sau distrugerea locurilor de reproducere sau odihnă a </w:t>
      </w:r>
    </w:p>
    <w:p w:rsidR="003C0810" w:rsidRPr="00EF5289" w:rsidRDefault="003C0810" w:rsidP="003C0810">
      <w:pPr>
        <w:autoSpaceDE w:val="0"/>
        <w:autoSpaceDN w:val="0"/>
        <w:adjustRightInd w:val="0"/>
        <w:spacing w:after="0" w:line="240" w:lineRule="auto"/>
        <w:jc w:val="both"/>
        <w:rPr>
          <w:rFonts w:ascii="Times New Roman" w:hAnsi="Times New Roman"/>
          <w:sz w:val="24"/>
          <w:szCs w:val="24"/>
        </w:rPr>
      </w:pPr>
      <w:r w:rsidRPr="00EF5289">
        <w:rPr>
          <w:rFonts w:ascii="Times New Roman" w:hAnsi="Times New Roman"/>
          <w:sz w:val="24"/>
          <w:szCs w:val="24"/>
        </w:rPr>
        <w:t xml:space="preserve">              păsărilor</w:t>
      </w:r>
    </w:p>
    <w:p w:rsidR="003C0810" w:rsidRPr="00EF5289" w:rsidRDefault="003C0810" w:rsidP="003C0810">
      <w:pPr>
        <w:spacing w:after="0" w:line="240" w:lineRule="auto"/>
        <w:jc w:val="both"/>
        <w:rPr>
          <w:rFonts w:ascii="Times New Roman" w:hAnsi="Times New Roman"/>
          <w:sz w:val="24"/>
          <w:szCs w:val="24"/>
        </w:rPr>
      </w:pPr>
      <w:r w:rsidRPr="00EF5289">
        <w:rPr>
          <w:rFonts w:ascii="Times New Roman" w:hAnsi="Times New Roman"/>
          <w:sz w:val="24"/>
          <w:szCs w:val="24"/>
        </w:rPr>
        <w:t xml:space="preserve">            -deţinerea exemplarelor din speciile pentru care sunt interzise vânarea </w:t>
      </w:r>
    </w:p>
    <w:p w:rsidR="003C0810" w:rsidRPr="00EF5289" w:rsidRDefault="003C0810" w:rsidP="003C0810">
      <w:pPr>
        <w:spacing w:after="0" w:line="240" w:lineRule="auto"/>
        <w:jc w:val="both"/>
        <w:rPr>
          <w:rFonts w:ascii="Times New Roman" w:hAnsi="Times New Roman"/>
          <w:sz w:val="24"/>
          <w:szCs w:val="24"/>
        </w:rPr>
      </w:pPr>
      <w:r w:rsidRPr="00EF5289">
        <w:rPr>
          <w:rFonts w:ascii="Times New Roman" w:hAnsi="Times New Roman"/>
          <w:sz w:val="24"/>
          <w:szCs w:val="24"/>
        </w:rPr>
        <w:t xml:space="preserve">                 și  capturarea</w:t>
      </w:r>
    </w:p>
    <w:p w:rsidR="003C0810" w:rsidRPr="00EF5289" w:rsidRDefault="003C0810" w:rsidP="003C0810">
      <w:pPr>
        <w:spacing w:after="0" w:line="240" w:lineRule="auto"/>
        <w:jc w:val="both"/>
        <w:rPr>
          <w:rFonts w:ascii="Times New Roman" w:hAnsi="Times New Roman"/>
          <w:sz w:val="24"/>
          <w:szCs w:val="24"/>
        </w:rPr>
      </w:pPr>
      <w:r w:rsidRPr="00EF5289">
        <w:rPr>
          <w:rFonts w:ascii="Times New Roman" w:hAnsi="Times New Roman"/>
          <w:sz w:val="24"/>
          <w:szCs w:val="24"/>
        </w:rPr>
        <w:t>- se interzice introducerea de specii din afara zonei (prădători, competitori sau paraziţi ai speciilor protejate de floră şi faună sălbatică, specii exotice sau organisme modificate genetic)</w:t>
      </w:r>
    </w:p>
    <w:p w:rsidR="003C0810" w:rsidRPr="00EF5289" w:rsidRDefault="003C0810" w:rsidP="003C0810">
      <w:pPr>
        <w:autoSpaceDE w:val="0"/>
        <w:autoSpaceDN w:val="0"/>
        <w:adjustRightInd w:val="0"/>
        <w:spacing w:after="0" w:line="240" w:lineRule="auto"/>
        <w:jc w:val="both"/>
        <w:rPr>
          <w:rFonts w:ascii="Times New Roman" w:hAnsi="Times New Roman"/>
          <w:sz w:val="24"/>
          <w:szCs w:val="24"/>
        </w:rPr>
      </w:pPr>
      <w:r w:rsidRPr="00EF5289">
        <w:rPr>
          <w:rFonts w:ascii="Times New Roman" w:hAnsi="Times New Roman"/>
          <w:sz w:val="24"/>
          <w:szCs w:val="24"/>
        </w:rPr>
        <w:t>- menţinerea unui statut favorabil de conservare pentru habitate şi specii de floră şi faună sălbatică prezente în zona amplasamentului şi în vecinătate</w:t>
      </w:r>
    </w:p>
    <w:p w:rsidR="003C0810" w:rsidRPr="00EF5289" w:rsidRDefault="003C0810" w:rsidP="003C0810">
      <w:pPr>
        <w:autoSpaceDE w:val="0"/>
        <w:autoSpaceDN w:val="0"/>
        <w:adjustRightInd w:val="0"/>
        <w:spacing w:after="0" w:line="240" w:lineRule="auto"/>
        <w:jc w:val="both"/>
        <w:rPr>
          <w:rFonts w:ascii="Times New Roman" w:hAnsi="Times New Roman"/>
          <w:sz w:val="24"/>
          <w:szCs w:val="24"/>
        </w:rPr>
      </w:pPr>
      <w:r w:rsidRPr="00EF5289">
        <w:rPr>
          <w:rFonts w:ascii="Times New Roman" w:hAnsi="Times New Roman"/>
          <w:sz w:val="24"/>
          <w:szCs w:val="24"/>
        </w:rPr>
        <w:t>- nu se vor realiza lucrări de decopertare dacă la nivelul solului există cuiburi sau pui ai unor specii de păsări, incapabili încă de zbor;</w:t>
      </w:r>
    </w:p>
    <w:p w:rsidR="003C0810" w:rsidRPr="00EF5289" w:rsidRDefault="003C0810" w:rsidP="003C0810">
      <w:pPr>
        <w:spacing w:after="0" w:line="240" w:lineRule="auto"/>
        <w:jc w:val="both"/>
        <w:rPr>
          <w:rFonts w:ascii="Times New Roman" w:hAnsi="Times New Roman"/>
          <w:sz w:val="24"/>
          <w:szCs w:val="24"/>
        </w:rPr>
      </w:pPr>
      <w:r w:rsidRPr="00EF5289">
        <w:rPr>
          <w:rFonts w:ascii="Times New Roman" w:hAnsi="Times New Roman"/>
          <w:sz w:val="24"/>
          <w:szCs w:val="24"/>
        </w:rPr>
        <w:t>- în vecinătatea ariilor naturale protejate de interes comunitar sunt interzise: utilizarea, stocarea, transportul, manipularea sau producerea de substanţe, materiale, deşeuri solide, noxe, staţionarea autovehiculelor care prezintă scurgeri de carburanţi/uleiuri;</w:t>
      </w:r>
    </w:p>
    <w:p w:rsidR="003C0810" w:rsidRPr="00EF5289" w:rsidRDefault="003C0810" w:rsidP="003C0810">
      <w:pPr>
        <w:autoSpaceDE w:val="0"/>
        <w:autoSpaceDN w:val="0"/>
        <w:adjustRightInd w:val="0"/>
        <w:spacing w:after="0" w:line="240" w:lineRule="auto"/>
        <w:jc w:val="both"/>
        <w:rPr>
          <w:rFonts w:ascii="Times New Roman" w:hAnsi="Times New Roman"/>
          <w:sz w:val="24"/>
          <w:szCs w:val="24"/>
        </w:rPr>
      </w:pPr>
      <w:r w:rsidRPr="00EF5289">
        <w:rPr>
          <w:rFonts w:ascii="Times New Roman" w:hAnsi="Times New Roman"/>
          <w:sz w:val="24"/>
          <w:szCs w:val="24"/>
        </w:rPr>
        <w:t xml:space="preserve">- colectarea selectivă a </w:t>
      </w:r>
      <w:r w:rsidRPr="00EF5289">
        <w:rPr>
          <w:rFonts w:ascii="Times New Roman" w:hAnsi="Times New Roman"/>
          <w:color w:val="000000"/>
          <w:sz w:val="24"/>
          <w:szCs w:val="24"/>
        </w:rPr>
        <w:t>deşeurilor generate şi valorificarea/eliminarea acestora prin operatori economici autorizaţi;</w:t>
      </w:r>
    </w:p>
    <w:p w:rsidR="003C0810" w:rsidRPr="00EF5289" w:rsidRDefault="003C0810" w:rsidP="003C0810">
      <w:pPr>
        <w:autoSpaceDE w:val="0"/>
        <w:autoSpaceDN w:val="0"/>
        <w:adjustRightInd w:val="0"/>
        <w:spacing w:after="0" w:line="240" w:lineRule="auto"/>
        <w:jc w:val="both"/>
        <w:rPr>
          <w:rFonts w:ascii="Times New Roman" w:hAnsi="Times New Roman"/>
          <w:sz w:val="24"/>
          <w:szCs w:val="24"/>
        </w:rPr>
      </w:pPr>
      <w:r w:rsidRPr="00EF5289">
        <w:rPr>
          <w:rFonts w:ascii="Times New Roman" w:hAnsi="Times New Roman"/>
          <w:sz w:val="24"/>
          <w:szCs w:val="24"/>
        </w:rPr>
        <w:t>- se vor limita sursele generatoare de zgomot şi vibraţii astfel încât să nu afecteze specii de interes comunitar care este posibil să se afle în zonele limitrofe;</w:t>
      </w:r>
    </w:p>
    <w:p w:rsidR="003C0810" w:rsidRPr="00EF5289" w:rsidRDefault="003C0810" w:rsidP="003C0810">
      <w:pPr>
        <w:spacing w:after="0" w:line="240" w:lineRule="auto"/>
        <w:ind w:left="75"/>
        <w:jc w:val="both"/>
        <w:rPr>
          <w:rFonts w:ascii="Times New Roman" w:eastAsia="Times New Roman" w:hAnsi="Times New Roman"/>
          <w:color w:val="000000"/>
          <w:sz w:val="24"/>
          <w:szCs w:val="24"/>
        </w:rPr>
      </w:pPr>
      <w:r w:rsidRPr="00EF5289">
        <w:rPr>
          <w:rFonts w:ascii="Times New Roman" w:hAnsi="Times New Roman"/>
          <w:sz w:val="24"/>
          <w:szCs w:val="24"/>
        </w:rPr>
        <w:t xml:space="preserve">- titularul va raporta orice ucidere accidentală a oricărei specii de </w:t>
      </w:r>
      <w:r w:rsidRPr="00EF5289">
        <w:rPr>
          <w:rFonts w:ascii="Times New Roman" w:eastAsia="Times New Roman" w:hAnsi="Times New Roman"/>
          <w:color w:val="000000"/>
          <w:sz w:val="24"/>
          <w:szCs w:val="24"/>
        </w:rPr>
        <w:t>păsări de interes comunitar;</w:t>
      </w:r>
    </w:p>
    <w:p w:rsidR="003C0810" w:rsidRPr="00EF5289" w:rsidRDefault="003C0810" w:rsidP="003C0810">
      <w:pPr>
        <w:spacing w:after="0" w:line="240" w:lineRule="auto"/>
        <w:jc w:val="both"/>
        <w:rPr>
          <w:rFonts w:ascii="Times New Roman" w:hAnsi="Times New Roman"/>
          <w:sz w:val="24"/>
          <w:szCs w:val="24"/>
          <w:lang w:val="pt-BR"/>
        </w:rPr>
      </w:pPr>
      <w:r w:rsidRPr="00EF5289">
        <w:rPr>
          <w:rFonts w:ascii="Times New Roman" w:hAnsi="Times New Roman"/>
          <w:sz w:val="24"/>
          <w:szCs w:val="24"/>
        </w:rPr>
        <w:t>- în situaţia în care apar elemente noi, nespecificate în documentaţie, va fi anunţată Agenţia pentru Protecţia Mediului Dâmboviţa.</w:t>
      </w:r>
      <w:r w:rsidRPr="00EF5289">
        <w:rPr>
          <w:rFonts w:ascii="Times New Roman" w:hAnsi="Times New Roman"/>
          <w:sz w:val="24"/>
          <w:szCs w:val="24"/>
          <w:lang w:val="pt-BR"/>
        </w:rPr>
        <w:t xml:space="preserve"> </w:t>
      </w:r>
    </w:p>
    <w:p w:rsidR="003C0810" w:rsidRPr="00EF5289" w:rsidRDefault="003C0810" w:rsidP="003C0810">
      <w:pPr>
        <w:spacing w:after="0" w:line="240" w:lineRule="auto"/>
        <w:rPr>
          <w:sz w:val="24"/>
          <w:szCs w:val="24"/>
        </w:rPr>
      </w:pPr>
    </w:p>
    <w:p w:rsidR="004F1FBC" w:rsidRPr="003C0810" w:rsidRDefault="004F1FBC" w:rsidP="004F1FBC">
      <w:pPr>
        <w:spacing w:after="0" w:line="240" w:lineRule="auto"/>
        <w:jc w:val="both"/>
        <w:rPr>
          <w:rStyle w:val="tpa1"/>
          <w:rFonts w:ascii="Times New Roman" w:hAnsi="Times New Roman" w:cs="Times New Roman"/>
          <w:sz w:val="24"/>
          <w:szCs w:val="24"/>
        </w:rPr>
      </w:pPr>
      <w:r w:rsidRPr="003C0810">
        <w:rPr>
          <w:rStyle w:val="tpa1"/>
          <w:rFonts w:ascii="Times New Roman" w:hAnsi="Times New Roman" w:cs="Times New Roman"/>
          <w:b/>
          <w:sz w:val="24"/>
          <w:szCs w:val="24"/>
        </w:rPr>
        <w:t xml:space="preserve">III. </w:t>
      </w:r>
      <w:r w:rsidRPr="003C0810">
        <w:rPr>
          <w:rStyle w:val="tpa"/>
          <w:rFonts w:ascii="Times New Roman" w:hAnsi="Times New Roman" w:cs="Times New Roman"/>
          <w:sz w:val="24"/>
          <w:szCs w:val="24"/>
        </w:rPr>
        <w:t>Motivele pe baza cărora s-a stabilit ca p</w:t>
      </w:r>
      <w:r w:rsidRPr="003C0810">
        <w:rPr>
          <w:rStyle w:val="tpa1"/>
          <w:rFonts w:ascii="Times New Roman" w:hAnsi="Times New Roman" w:cs="Times New Roman"/>
          <w:sz w:val="24"/>
          <w:szCs w:val="24"/>
        </w:rPr>
        <w:t xml:space="preserve">roiectul propus </w:t>
      </w:r>
      <w:r w:rsidRPr="003C0810">
        <w:rPr>
          <w:rStyle w:val="tpa1"/>
          <w:rFonts w:ascii="Times New Roman" w:hAnsi="Times New Roman" w:cs="Times New Roman"/>
          <w:b/>
          <w:sz w:val="24"/>
          <w:szCs w:val="24"/>
        </w:rPr>
        <w:t>nu intra sub incidenta prevederilor art. 48 si 54 din</w:t>
      </w:r>
      <w:r w:rsidRPr="003C0810">
        <w:rPr>
          <w:rStyle w:val="tpa1"/>
          <w:rFonts w:ascii="Times New Roman" w:hAnsi="Times New Roman" w:cs="Times New Roman"/>
          <w:sz w:val="24"/>
          <w:szCs w:val="24"/>
        </w:rPr>
        <w:t xml:space="preserve"> </w:t>
      </w:r>
      <w:r w:rsidRPr="003C0810">
        <w:rPr>
          <w:rStyle w:val="tpa1"/>
          <w:rFonts w:ascii="Times New Roman" w:hAnsi="Times New Roman" w:cs="Times New Roman"/>
          <w:b/>
          <w:sz w:val="24"/>
          <w:szCs w:val="24"/>
        </w:rPr>
        <w:t>Legea apelor nr. 107/1996</w:t>
      </w:r>
      <w:r w:rsidRPr="003C0810">
        <w:rPr>
          <w:rStyle w:val="tpa1"/>
          <w:rFonts w:ascii="Times New Roman" w:hAnsi="Times New Roman" w:cs="Times New Roman"/>
          <w:sz w:val="24"/>
          <w:szCs w:val="24"/>
        </w:rPr>
        <w:t>, cu modificările şi completările ulterioare:</w:t>
      </w:r>
    </w:p>
    <w:p w:rsidR="004F1FBC" w:rsidRPr="003C0810" w:rsidRDefault="004F1FBC" w:rsidP="004F1FBC">
      <w:pPr>
        <w:pStyle w:val="ListParagraph"/>
        <w:numPr>
          <w:ilvl w:val="0"/>
          <w:numId w:val="9"/>
        </w:numPr>
        <w:autoSpaceDE w:val="0"/>
        <w:autoSpaceDN w:val="0"/>
        <w:adjustRightInd w:val="0"/>
        <w:spacing w:after="0" w:line="240" w:lineRule="auto"/>
        <w:jc w:val="both"/>
        <w:rPr>
          <w:rFonts w:ascii="Times New Roman" w:eastAsia="Times New Roman" w:hAnsi="Times New Roman" w:cs="Times New Roman"/>
          <w:i/>
          <w:sz w:val="24"/>
          <w:szCs w:val="24"/>
          <w:lang w:eastAsia="ro-RO"/>
        </w:rPr>
      </w:pPr>
      <w:r w:rsidRPr="003C0810">
        <w:rPr>
          <w:rFonts w:ascii="Times New Roman" w:hAnsi="Times New Roman" w:cs="Times New Roman"/>
          <w:sz w:val="24"/>
          <w:szCs w:val="24"/>
        </w:rPr>
        <w:t xml:space="preserve">Proiectul nu intră sub incidența art. 48 și 54 din Legea Apelor nr. 107/1996, cu modificările și completările ulterioare; conform </w:t>
      </w:r>
      <w:r w:rsidR="00C20275">
        <w:rPr>
          <w:rFonts w:ascii="Times New Roman" w:hAnsi="Times New Roman" w:cs="Times New Roman"/>
          <w:sz w:val="24"/>
          <w:szCs w:val="24"/>
        </w:rPr>
        <w:t>adresei A.N. Apele Romane Administratia Bazinala de Apa Arges-Vedea SHI Vacaresti</w:t>
      </w:r>
      <w:r w:rsidR="00301942" w:rsidRPr="003C0810">
        <w:rPr>
          <w:rFonts w:ascii="Times New Roman" w:hAnsi="Times New Roman" w:cs="Times New Roman"/>
          <w:i/>
          <w:sz w:val="24"/>
          <w:szCs w:val="24"/>
        </w:rPr>
        <w:t xml:space="preserve"> </w:t>
      </w:r>
      <w:r w:rsidR="00C20275">
        <w:rPr>
          <w:rFonts w:ascii="Times New Roman" w:hAnsi="Times New Roman" w:cs="Times New Roman"/>
          <w:i/>
          <w:sz w:val="24"/>
          <w:szCs w:val="24"/>
        </w:rPr>
        <w:t>pentru proiectul propus nu este necesara obtinerea avizului de gspodarire</w:t>
      </w:r>
      <w:bookmarkStart w:id="11" w:name="_GoBack"/>
      <w:bookmarkEnd w:id="11"/>
      <w:r w:rsidR="00301942" w:rsidRPr="003C0810">
        <w:rPr>
          <w:rFonts w:ascii="Times New Roman" w:hAnsi="Times New Roman" w:cs="Times New Roman"/>
          <w:i/>
          <w:sz w:val="24"/>
          <w:szCs w:val="24"/>
        </w:rPr>
        <w:t>a apelor</w:t>
      </w:r>
      <w:r w:rsidRPr="003C0810">
        <w:rPr>
          <w:rFonts w:ascii="Times New Roman" w:hAnsi="Times New Roman" w:cs="Times New Roman"/>
          <w:i/>
          <w:sz w:val="24"/>
          <w:szCs w:val="24"/>
        </w:rPr>
        <w:t>.</w:t>
      </w:r>
    </w:p>
    <w:p w:rsidR="004F1FBC" w:rsidRDefault="004F1FBC" w:rsidP="004F1FBC">
      <w:pPr>
        <w:pStyle w:val="ListParagraph"/>
        <w:autoSpaceDE w:val="0"/>
        <w:autoSpaceDN w:val="0"/>
        <w:adjustRightInd w:val="0"/>
        <w:spacing w:after="0" w:line="240" w:lineRule="auto"/>
        <w:ind w:left="435"/>
        <w:jc w:val="both"/>
        <w:rPr>
          <w:rFonts w:ascii="Times New Roman" w:hAnsi="Times New Roman" w:cs="Times New Roman"/>
          <w:color w:val="FF0000"/>
          <w:sz w:val="24"/>
          <w:szCs w:val="24"/>
        </w:rPr>
      </w:pPr>
    </w:p>
    <w:p w:rsidR="004F1FBC" w:rsidRDefault="004F1FBC" w:rsidP="004F1FBC">
      <w:pPr>
        <w:pStyle w:val="ListParagraph"/>
        <w:autoSpaceDE w:val="0"/>
        <w:autoSpaceDN w:val="0"/>
        <w:adjustRightInd w:val="0"/>
        <w:spacing w:after="0" w:line="240" w:lineRule="auto"/>
        <w:ind w:left="435"/>
        <w:jc w:val="both"/>
        <w:rPr>
          <w:rFonts w:ascii="Times New Roman" w:eastAsia="Times New Roman" w:hAnsi="Times New Roman" w:cs="Times New Roman"/>
          <w:i/>
          <w:sz w:val="24"/>
          <w:szCs w:val="24"/>
          <w:lang w:eastAsia="ro-RO"/>
        </w:rPr>
      </w:pPr>
      <w:r w:rsidRPr="00AF1D9F">
        <w:rPr>
          <w:rFonts w:ascii="Times New Roman" w:eastAsia="Times New Roman" w:hAnsi="Times New Roman" w:cs="Times New Roman"/>
          <w:b/>
          <w:i/>
          <w:sz w:val="24"/>
          <w:szCs w:val="24"/>
          <w:u w:val="single"/>
          <w:lang w:eastAsia="ro-RO"/>
        </w:rPr>
        <w:t>Condiţiile de realizare a proiectului</w:t>
      </w:r>
      <w:r w:rsidRPr="00AF1D9F">
        <w:rPr>
          <w:rFonts w:ascii="Times New Roman" w:eastAsia="Times New Roman" w:hAnsi="Times New Roman" w:cs="Times New Roman"/>
          <w:i/>
          <w:sz w:val="24"/>
          <w:szCs w:val="24"/>
          <w:lang w:eastAsia="ro-RO"/>
        </w:rPr>
        <w:t>:</w:t>
      </w:r>
    </w:p>
    <w:p w:rsidR="004F1FBC" w:rsidRPr="00AF1D9F" w:rsidRDefault="004F1FBC" w:rsidP="004F1FBC">
      <w:pPr>
        <w:pStyle w:val="ListParagraph"/>
        <w:numPr>
          <w:ilvl w:val="0"/>
          <w:numId w:val="8"/>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AF1D9F">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AF1D9F">
        <w:rPr>
          <w:rFonts w:ascii="Times New Roman" w:eastAsia="Times New Roman" w:hAnsi="Times New Roman" w:cs="Times New Roman"/>
          <w:sz w:val="24"/>
          <w:szCs w:val="24"/>
          <w:lang w:eastAsia="ro-RO"/>
        </w:rPr>
        <w:t>.</w:t>
      </w:r>
    </w:p>
    <w:p w:rsidR="004F1FBC" w:rsidRPr="000D1D72" w:rsidRDefault="004F1FBC" w:rsidP="004F1FBC">
      <w:pPr>
        <w:pStyle w:val="ListParagraph"/>
        <w:numPr>
          <w:ilvl w:val="0"/>
          <w:numId w:val="7"/>
        </w:numPr>
        <w:tabs>
          <w:tab w:val="left" w:pos="-720"/>
        </w:tabs>
        <w:suppressAutoHyphens/>
        <w:spacing w:after="0" w:line="240" w:lineRule="auto"/>
        <w:ind w:left="0" w:firstLine="0"/>
        <w:jc w:val="both"/>
        <w:rPr>
          <w:rFonts w:ascii="Times New Roman" w:eastAsia="Times New Roman" w:hAnsi="Times New Roman" w:cs="Times New Roman"/>
          <w:b/>
          <w:i/>
          <w:sz w:val="24"/>
          <w:szCs w:val="24"/>
          <w:lang w:eastAsia="ro-RO"/>
        </w:rPr>
      </w:pPr>
      <w:r w:rsidRPr="00AF1D9F">
        <w:rPr>
          <w:rFonts w:ascii="Times New Roman" w:eastAsia="Times New Roman" w:hAnsi="Times New Roman" w:cs="Times New Roman"/>
          <w:b/>
          <w:i/>
          <w:sz w:val="24"/>
          <w:szCs w:val="24"/>
          <w:lang w:eastAsia="ro-RO"/>
        </w:rPr>
        <w:t xml:space="preserve">Respectarea </w:t>
      </w:r>
      <w:r w:rsidRPr="000D1D72">
        <w:rPr>
          <w:rFonts w:ascii="Times New Roman" w:eastAsia="Times New Roman" w:hAnsi="Times New Roman" w:cs="Times New Roman"/>
          <w:b/>
          <w:i/>
          <w:sz w:val="24"/>
          <w:szCs w:val="24"/>
          <w:lang w:eastAsia="ro-RO"/>
        </w:rPr>
        <w:t>condițiilor impuse prin avizele solicitate în Certificatul de Urbanism.</w:t>
      </w:r>
    </w:p>
    <w:p w:rsidR="004F1FBC" w:rsidRPr="000D1D72" w:rsidRDefault="004F1FBC" w:rsidP="004F1FBC">
      <w:pPr>
        <w:pStyle w:val="ListParagraph"/>
        <w:numPr>
          <w:ilvl w:val="0"/>
          <w:numId w:val="7"/>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0D1D72">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4F1FBC" w:rsidRPr="000D1D72" w:rsidRDefault="007D7506" w:rsidP="007D7506">
      <w:pPr>
        <w:pStyle w:val="ListParagraph"/>
        <w:numPr>
          <w:ilvl w:val="0"/>
          <w:numId w:val="7"/>
        </w:numPr>
        <w:tabs>
          <w:tab w:val="left" w:pos="1440"/>
        </w:tabs>
        <w:spacing w:after="0" w:line="240" w:lineRule="auto"/>
        <w:ind w:left="284" w:hanging="284"/>
        <w:jc w:val="both"/>
        <w:rPr>
          <w:rFonts w:ascii="Times New Roman" w:eastAsia="Times New Roman" w:hAnsi="Times New Roman" w:cs="Times New Roman"/>
          <w:b/>
          <w:bCs/>
          <w:i/>
          <w:iCs/>
          <w:sz w:val="24"/>
          <w:szCs w:val="24"/>
          <w:lang w:eastAsia="ro-RO"/>
        </w:rPr>
      </w:pPr>
      <w:r w:rsidRPr="000D1D72">
        <w:rPr>
          <w:rFonts w:ascii="Times New Roman" w:eastAsia="Times New Roman" w:hAnsi="Times New Roman" w:cs="Times New Roman"/>
          <w:b/>
          <w:bCs/>
          <w:i/>
          <w:iCs/>
          <w:sz w:val="24"/>
          <w:szCs w:val="24"/>
          <w:lang w:eastAsia="ro-RO"/>
        </w:rPr>
        <w:t>D</w:t>
      </w:r>
      <w:r w:rsidR="00D676FF" w:rsidRPr="000D1D72">
        <w:rPr>
          <w:rFonts w:ascii="Times New Roman" w:eastAsia="Times New Roman" w:hAnsi="Times New Roman" w:cs="Times New Roman"/>
          <w:b/>
          <w:bCs/>
          <w:i/>
          <w:iCs/>
          <w:sz w:val="24"/>
          <w:szCs w:val="24"/>
          <w:lang w:eastAsia="ro-RO"/>
        </w:rPr>
        <w:t xml:space="preserve">area în folosință </w:t>
      </w:r>
      <w:r w:rsidRPr="000D1D72">
        <w:rPr>
          <w:rFonts w:ascii="Times New Roman" w:eastAsia="Times New Roman" w:hAnsi="Times New Roman" w:cs="Times New Roman"/>
          <w:b/>
          <w:bCs/>
          <w:i/>
          <w:iCs/>
          <w:sz w:val="24"/>
          <w:szCs w:val="24"/>
          <w:lang w:eastAsia="ro-RO"/>
        </w:rPr>
        <w:t>a imobil</w:t>
      </w:r>
      <w:r w:rsidR="000D1D72" w:rsidRPr="000D1D72">
        <w:rPr>
          <w:rFonts w:ascii="Times New Roman" w:eastAsia="Times New Roman" w:hAnsi="Times New Roman" w:cs="Times New Roman"/>
          <w:b/>
          <w:bCs/>
          <w:i/>
          <w:iCs/>
          <w:sz w:val="24"/>
          <w:szCs w:val="24"/>
          <w:lang w:eastAsia="ro-RO"/>
        </w:rPr>
        <w:t>ului</w:t>
      </w:r>
      <w:r w:rsidRPr="000D1D72">
        <w:rPr>
          <w:rFonts w:ascii="Times New Roman" w:eastAsia="Times New Roman" w:hAnsi="Times New Roman" w:cs="Times New Roman"/>
          <w:b/>
          <w:bCs/>
          <w:i/>
          <w:iCs/>
          <w:sz w:val="24"/>
          <w:szCs w:val="24"/>
          <w:lang w:eastAsia="ro-RO"/>
        </w:rPr>
        <w:t xml:space="preserve"> se va face după ce acestea au fost racordate la toate utilitățile.</w:t>
      </w:r>
    </w:p>
    <w:p w:rsidR="00C066F2" w:rsidRPr="00C066F2" w:rsidRDefault="00C066F2" w:rsidP="00C066F2">
      <w:pPr>
        <w:tabs>
          <w:tab w:val="left" w:pos="1440"/>
        </w:tabs>
        <w:spacing w:after="0" w:line="240" w:lineRule="auto"/>
        <w:jc w:val="both"/>
        <w:rPr>
          <w:rFonts w:ascii="Times New Roman" w:eastAsia="Times New Roman" w:hAnsi="Times New Roman" w:cs="Times New Roman"/>
          <w:b/>
          <w:bCs/>
          <w:sz w:val="24"/>
          <w:szCs w:val="24"/>
          <w:lang w:eastAsia="ro-RO"/>
        </w:rPr>
      </w:pPr>
    </w:p>
    <w:p w:rsidR="004F1FBC" w:rsidRPr="00193B9E" w:rsidRDefault="004F1FBC" w:rsidP="004F1FBC">
      <w:pPr>
        <w:tabs>
          <w:tab w:val="left" w:pos="1440"/>
        </w:tab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4F1FBC" w:rsidRDefault="004F1FBC" w:rsidP="004F1FBC">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635C47" w:rsidRDefault="00635C47" w:rsidP="00635C47">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35C47" w:rsidRDefault="00635C47" w:rsidP="00635C47">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se va avea în vedere scăderea concentratiei de pulberi în suspensie în aer, se vor stropi suprafețele de teren și se vor curăța corespunzător mijlocele de transport la ieșirea de pe șantier;</w:t>
      </w:r>
    </w:p>
    <w:p w:rsidR="00635C47" w:rsidRDefault="00635C47" w:rsidP="00635C47">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635C47">
        <w:rPr>
          <w:rFonts w:ascii="Times New Roman" w:eastAsia="Times New Roman" w:hAnsi="Times New Roman" w:cs="Times New Roman"/>
          <w:sz w:val="24"/>
          <w:szCs w:val="24"/>
          <w:lang w:eastAsia="ro-RO"/>
        </w:rPr>
        <w:lastRenderedPageBreak/>
        <w:t>se vor lua măsuri de acoperire, îngrădire, închidere a stocurilor de materiale de construcție sau deșeuri, pentru prevenirea împrăștierii cauzată de vânt;</w:t>
      </w:r>
    </w:p>
    <w:p w:rsidR="00635C47" w:rsidRPr="00FA0BC3" w:rsidRDefault="00635C47" w:rsidP="00635C47">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635C47">
        <w:rPr>
          <w:rFonts w:ascii="Times New Roman" w:eastAsia="Times New Roman" w:hAnsi="Times New Roman" w:cs="Times New Roman"/>
          <w:sz w:val="24"/>
          <w:szCs w:val="24"/>
          <w:lang w:eastAsia="ro-RO"/>
        </w:rPr>
        <w:t>se va avea în vedere oprirea motoarelor tuturor vehiculelor aflate în stationare, în zona șantierului;</w:t>
      </w:r>
    </w:p>
    <w:p w:rsidR="004F1FBC" w:rsidRDefault="004F1FBC" w:rsidP="004F1FBC">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3C00C1" w:rsidRPr="00FA0BC3" w:rsidRDefault="003C00C1" w:rsidP="004F1FBC">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3C00C1">
        <w:rPr>
          <w:rFonts w:ascii="Times New Roman" w:eastAsia="Times New Roman" w:hAnsi="Times New Roman" w:cs="Times New Roman"/>
          <w:sz w:val="24"/>
          <w:szCs w:val="24"/>
          <w:lang w:eastAsia="ro-RO"/>
        </w:rPr>
        <w:t>nu se vor stoca carburanţi și substanţe periculoase în zona aferentă amplasamentului</w:t>
      </w:r>
      <w:r>
        <w:rPr>
          <w:rFonts w:ascii="Times New Roman" w:eastAsia="Times New Roman" w:hAnsi="Times New Roman" w:cs="Times New Roman"/>
          <w:sz w:val="24"/>
          <w:szCs w:val="24"/>
          <w:lang w:eastAsia="ro-RO"/>
        </w:rPr>
        <w:t>;</w:t>
      </w:r>
    </w:p>
    <w:p w:rsidR="004F1FBC" w:rsidRPr="00FA0BC3" w:rsidRDefault="004F1FBC" w:rsidP="004F1FBC">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4F1FBC" w:rsidRDefault="004F1FBC" w:rsidP="004F1FBC">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4F1FBC" w:rsidRDefault="004F1FBC" w:rsidP="004F1FBC">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565018" w:rsidRPr="00565018" w:rsidRDefault="00565018" w:rsidP="00565018">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565018">
        <w:rPr>
          <w:rFonts w:ascii="Times New Roman" w:eastAsia="Times New Roman" w:hAnsi="Times New Roman" w:cs="Times New Roman"/>
          <w:sz w:val="24"/>
          <w:szCs w:val="24"/>
          <w:lang w:eastAsia="ro-RO"/>
        </w:rPr>
        <w:t xml:space="preserve"> nu se vor crea depozite de balast, materiale de construcții pe suprafeţe situate în afara amplasamentului;</w:t>
      </w:r>
    </w:p>
    <w:p w:rsidR="004F1FBC" w:rsidRPr="00193B9E" w:rsidRDefault="004F1FBC" w:rsidP="00565018">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4F1FBC" w:rsidRPr="00565018" w:rsidRDefault="004F1FBC" w:rsidP="00565018">
      <w:pPr>
        <w:spacing w:after="0" w:line="240" w:lineRule="auto"/>
        <w:ind w:left="360"/>
        <w:jc w:val="both"/>
        <w:rPr>
          <w:rFonts w:ascii="Times New Roman" w:eastAsia="Times New Roman" w:hAnsi="Times New Roman" w:cs="Times New Roman"/>
          <w:sz w:val="24"/>
          <w:szCs w:val="24"/>
          <w:lang w:eastAsia="ro-RO"/>
        </w:rPr>
      </w:pPr>
    </w:p>
    <w:p w:rsidR="004F1FBC" w:rsidRPr="0014164B" w:rsidRDefault="004F1FBC" w:rsidP="004F1FBC">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calităţii apelor</w:t>
      </w:r>
      <w:r w:rsidR="003C00C1">
        <w:rPr>
          <w:rFonts w:ascii="Times New Roman" w:hAnsi="Times New Roman"/>
          <w:b/>
          <w:bCs/>
          <w:sz w:val="24"/>
          <w:szCs w:val="24"/>
          <w:u w:val="single"/>
          <w:lang w:val="ro-RO"/>
        </w:rPr>
        <w:t>:</w:t>
      </w:r>
      <w:r w:rsidR="003C00C1" w:rsidRPr="003C00C1">
        <w:rPr>
          <w:rFonts w:ascii="Times New Roman" w:hAnsi="Times New Roman"/>
          <w:b/>
          <w:bCs/>
          <w:sz w:val="24"/>
          <w:szCs w:val="24"/>
          <w:lang w:val="ro-RO"/>
        </w:rPr>
        <w:t xml:space="preserve"> </w:t>
      </w:r>
      <w:r w:rsidRPr="00D676FF">
        <w:rPr>
          <w:rFonts w:ascii="Times New Roman" w:hAnsi="Times New Roman"/>
          <w:b/>
          <w:bCs/>
          <w:sz w:val="24"/>
          <w:szCs w:val="24"/>
          <w:lang w:val="ro-RO"/>
        </w:rPr>
        <w:t>a)</w:t>
      </w:r>
      <w:r w:rsidRPr="0014164B">
        <w:rPr>
          <w:rFonts w:ascii="Times New Roman" w:hAnsi="Times New Roman"/>
          <w:b/>
          <w:bCs/>
          <w:sz w:val="24"/>
          <w:szCs w:val="24"/>
          <w:u w:val="single"/>
          <w:lang w:val="ro-RO"/>
        </w:rPr>
        <w:t xml:space="preserve"> În perioada de construcţie</w:t>
      </w:r>
    </w:p>
    <w:p w:rsidR="004F1FBC" w:rsidRPr="0014164B" w:rsidRDefault="004F1FBC" w:rsidP="004F1FBC">
      <w:pPr>
        <w:pStyle w:val="BodyText"/>
        <w:numPr>
          <w:ilvl w:val="0"/>
          <w:numId w:val="3"/>
        </w:numPr>
        <w:tabs>
          <w:tab w:val="clear" w:pos="1440"/>
          <w:tab w:val="left" w:pos="-720"/>
          <w:tab w:val="num" w:pos="360"/>
        </w:tabs>
        <w:suppressAutoHyphens/>
        <w:spacing w:after="0" w:line="240" w:lineRule="auto"/>
        <w:ind w:left="0"/>
        <w:jc w:val="both"/>
        <w:rPr>
          <w:rFonts w:ascii="Times New Roman" w:hAnsi="Times New Roman"/>
          <w:spacing w:val="-3"/>
          <w:sz w:val="24"/>
          <w:szCs w:val="24"/>
          <w:lang w:val="ro-RO"/>
        </w:rPr>
      </w:pPr>
      <w:r w:rsidRPr="0014164B">
        <w:rPr>
          <w:rFonts w:ascii="Times New Roman" w:hAnsi="Times New Roman"/>
          <w:sz w:val="24"/>
          <w:szCs w:val="24"/>
          <w:lang w:val="ro-RO"/>
        </w:rPr>
        <w:t>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evacua ape uzate în apele de suprafaţă sau subterane, 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4F1FBC" w:rsidRPr="0014164B" w:rsidRDefault="004F1FBC" w:rsidP="004F1FBC">
      <w:pPr>
        <w:pStyle w:val="BodyText"/>
        <w:numPr>
          <w:ilvl w:val="0"/>
          <w:numId w:val="3"/>
        </w:numPr>
        <w:tabs>
          <w:tab w:val="clear" w:pos="1440"/>
          <w:tab w:val="left" w:pos="-720"/>
          <w:tab w:val="num" w:pos="360"/>
        </w:tabs>
        <w:suppressAutoHyphens/>
        <w:spacing w:after="0" w:line="240" w:lineRule="auto"/>
        <w:ind w:left="0"/>
        <w:jc w:val="both"/>
        <w:rPr>
          <w:rFonts w:ascii="Times New Roman" w:hAnsi="Times New Roman"/>
          <w:b/>
          <w:bCs/>
          <w:sz w:val="24"/>
          <w:szCs w:val="24"/>
          <w:u w:val="single"/>
          <w:lang w:val="ro-RO"/>
        </w:rPr>
      </w:pPr>
      <w:r w:rsidRPr="0014164B">
        <w:rPr>
          <w:rFonts w:ascii="Times New Roman" w:hAnsi="Times New Roman"/>
          <w:spacing w:val="-3"/>
          <w:sz w:val="24"/>
          <w:szCs w:val="24"/>
          <w:lang w:val="ro-RO"/>
        </w:rPr>
        <w:t xml:space="preserve">pe perioada execuţiei proiectului se vor utiliza toaletele </w:t>
      </w:r>
      <w:r>
        <w:rPr>
          <w:rFonts w:ascii="Times New Roman" w:hAnsi="Times New Roman"/>
          <w:spacing w:val="-3"/>
          <w:sz w:val="24"/>
          <w:szCs w:val="24"/>
          <w:lang w:val="ro-RO"/>
        </w:rPr>
        <w:t>existente</w:t>
      </w:r>
      <w:r w:rsidRPr="0014164B">
        <w:rPr>
          <w:rFonts w:ascii="Times New Roman" w:hAnsi="Times New Roman"/>
          <w:spacing w:val="-3"/>
          <w:sz w:val="24"/>
          <w:szCs w:val="24"/>
          <w:lang w:val="ro-RO"/>
        </w:rPr>
        <w:t>;</w:t>
      </w:r>
    </w:p>
    <w:p w:rsidR="004F1FBC" w:rsidRPr="000D1D72" w:rsidRDefault="004F1FBC" w:rsidP="004F1FBC">
      <w:pPr>
        <w:pStyle w:val="BodyText"/>
        <w:tabs>
          <w:tab w:val="left" w:pos="-720"/>
        </w:tabs>
        <w:suppressAutoHyphens/>
        <w:spacing w:after="0" w:line="240" w:lineRule="auto"/>
        <w:jc w:val="both"/>
        <w:rPr>
          <w:rFonts w:ascii="Times New Roman" w:hAnsi="Times New Roman"/>
          <w:b/>
          <w:spacing w:val="-3"/>
          <w:sz w:val="24"/>
          <w:szCs w:val="24"/>
          <w:lang w:val="ro-RO"/>
        </w:rPr>
      </w:pPr>
      <w:r w:rsidRPr="0014164B">
        <w:rPr>
          <w:rFonts w:ascii="Times New Roman" w:hAnsi="Times New Roman"/>
          <w:b/>
          <w:spacing w:val="-3"/>
          <w:sz w:val="24"/>
          <w:szCs w:val="24"/>
          <w:lang w:val="ro-RO"/>
        </w:rPr>
        <w:t>b)</w:t>
      </w:r>
      <w:r>
        <w:rPr>
          <w:rFonts w:ascii="Times New Roman" w:hAnsi="Times New Roman"/>
          <w:b/>
          <w:spacing w:val="-3"/>
          <w:sz w:val="24"/>
          <w:szCs w:val="24"/>
          <w:lang w:val="ro-RO"/>
        </w:rPr>
        <w:t xml:space="preserve"> Î</w:t>
      </w:r>
      <w:r w:rsidRPr="0014164B">
        <w:rPr>
          <w:rFonts w:ascii="Times New Roman" w:hAnsi="Times New Roman"/>
          <w:b/>
          <w:spacing w:val="-3"/>
          <w:sz w:val="24"/>
          <w:szCs w:val="24"/>
          <w:lang w:val="ro-RO"/>
        </w:rPr>
        <w:t xml:space="preserve">n </w:t>
      </w:r>
      <w:r w:rsidRPr="000D1D72">
        <w:rPr>
          <w:rFonts w:ascii="Times New Roman" w:hAnsi="Times New Roman"/>
          <w:b/>
          <w:spacing w:val="-3"/>
          <w:sz w:val="24"/>
          <w:szCs w:val="24"/>
          <w:lang w:val="ro-RO"/>
        </w:rPr>
        <w:t>perioada de funcţionare</w:t>
      </w:r>
    </w:p>
    <w:p w:rsidR="004F1FBC" w:rsidRPr="000D1D72" w:rsidRDefault="004F1FBC" w:rsidP="004F1FBC">
      <w:pPr>
        <w:pStyle w:val="BodyText"/>
        <w:tabs>
          <w:tab w:val="left" w:pos="-720"/>
        </w:tabs>
        <w:suppressAutoHyphens/>
        <w:spacing w:after="0" w:line="240" w:lineRule="auto"/>
        <w:jc w:val="both"/>
        <w:rPr>
          <w:rFonts w:ascii="Times New Roman" w:hAnsi="Times New Roman"/>
          <w:sz w:val="24"/>
          <w:szCs w:val="24"/>
          <w:lang w:val="ro-RO"/>
        </w:rPr>
      </w:pPr>
      <w:r w:rsidRPr="000D1D72">
        <w:rPr>
          <w:rFonts w:ascii="Times New Roman" w:hAnsi="Times New Roman"/>
          <w:sz w:val="24"/>
          <w:szCs w:val="24"/>
          <w:lang w:val="ro-RO"/>
        </w:rPr>
        <w:t>- consumul de apă se va contoriza şi se vor impune măsuri pentru evitarea risipei de apă;</w:t>
      </w:r>
    </w:p>
    <w:p w:rsidR="004F1FBC" w:rsidRDefault="004F1FBC" w:rsidP="004F1FBC">
      <w:pPr>
        <w:pStyle w:val="BodyText"/>
        <w:spacing w:after="0" w:line="240" w:lineRule="auto"/>
        <w:jc w:val="both"/>
        <w:rPr>
          <w:rFonts w:ascii="Times New Roman" w:hAnsi="Times New Roman"/>
          <w:sz w:val="24"/>
          <w:szCs w:val="24"/>
        </w:rPr>
      </w:pPr>
      <w:r w:rsidRPr="000D1D72">
        <w:rPr>
          <w:rFonts w:ascii="Times New Roman" w:hAnsi="Times New Roman"/>
          <w:spacing w:val="-3"/>
          <w:sz w:val="24"/>
          <w:szCs w:val="24"/>
        </w:rPr>
        <w:t xml:space="preserve">- </w:t>
      </w:r>
      <w:proofErr w:type="spellStart"/>
      <w:proofErr w:type="gramStart"/>
      <w:r w:rsidRPr="000D1D72">
        <w:rPr>
          <w:rFonts w:ascii="Times New Roman" w:hAnsi="Times New Roman"/>
          <w:spacing w:val="-3"/>
          <w:sz w:val="24"/>
          <w:szCs w:val="24"/>
        </w:rPr>
        <w:t>indicatorii</w:t>
      </w:r>
      <w:proofErr w:type="spellEnd"/>
      <w:proofErr w:type="gramEnd"/>
      <w:r w:rsidRPr="000D1D72">
        <w:rPr>
          <w:rFonts w:ascii="Times New Roman" w:hAnsi="Times New Roman"/>
          <w:spacing w:val="-3"/>
          <w:sz w:val="24"/>
          <w:szCs w:val="24"/>
        </w:rPr>
        <w:t xml:space="preserve"> de </w:t>
      </w:r>
      <w:proofErr w:type="spellStart"/>
      <w:r w:rsidRPr="000D1D72">
        <w:rPr>
          <w:rFonts w:ascii="Times New Roman" w:hAnsi="Times New Roman"/>
          <w:spacing w:val="-3"/>
          <w:sz w:val="24"/>
          <w:szCs w:val="24"/>
        </w:rPr>
        <w:t>calitate</w:t>
      </w:r>
      <w:proofErr w:type="spellEnd"/>
      <w:r w:rsidRPr="000D1D72">
        <w:rPr>
          <w:rFonts w:ascii="Times New Roman" w:hAnsi="Times New Roman"/>
          <w:spacing w:val="-3"/>
          <w:sz w:val="24"/>
          <w:szCs w:val="24"/>
        </w:rPr>
        <w:t xml:space="preserve"> </w:t>
      </w:r>
      <w:proofErr w:type="spellStart"/>
      <w:r w:rsidRPr="000D1D72">
        <w:rPr>
          <w:rFonts w:ascii="Times New Roman" w:hAnsi="Times New Roman"/>
          <w:spacing w:val="-3"/>
          <w:sz w:val="24"/>
          <w:szCs w:val="24"/>
        </w:rPr>
        <w:t>ai</w:t>
      </w:r>
      <w:proofErr w:type="spellEnd"/>
      <w:r w:rsidRPr="000D1D72">
        <w:rPr>
          <w:rFonts w:ascii="Times New Roman" w:hAnsi="Times New Roman"/>
          <w:spacing w:val="-3"/>
          <w:sz w:val="24"/>
          <w:szCs w:val="24"/>
        </w:rPr>
        <w:t xml:space="preserve"> </w:t>
      </w:r>
      <w:proofErr w:type="spellStart"/>
      <w:r w:rsidRPr="000D1D72">
        <w:rPr>
          <w:rFonts w:ascii="Times New Roman" w:hAnsi="Times New Roman"/>
          <w:spacing w:val="-3"/>
          <w:sz w:val="24"/>
          <w:szCs w:val="24"/>
        </w:rPr>
        <w:t>apelor</w:t>
      </w:r>
      <w:proofErr w:type="spellEnd"/>
      <w:r w:rsidRPr="000D1D72">
        <w:rPr>
          <w:rFonts w:ascii="Times New Roman" w:hAnsi="Times New Roman"/>
          <w:spacing w:val="-3"/>
          <w:sz w:val="24"/>
          <w:szCs w:val="24"/>
        </w:rPr>
        <w:t xml:space="preserve"> se </w:t>
      </w:r>
      <w:proofErr w:type="spellStart"/>
      <w:r w:rsidRPr="000D1D72">
        <w:rPr>
          <w:rFonts w:ascii="Times New Roman" w:hAnsi="Times New Roman"/>
          <w:spacing w:val="-3"/>
          <w:sz w:val="24"/>
          <w:szCs w:val="24"/>
        </w:rPr>
        <w:t>vor</w:t>
      </w:r>
      <w:proofErr w:type="spellEnd"/>
      <w:r w:rsidRPr="000D1D72">
        <w:rPr>
          <w:rFonts w:ascii="Times New Roman" w:hAnsi="Times New Roman"/>
          <w:spacing w:val="-3"/>
          <w:sz w:val="24"/>
          <w:szCs w:val="24"/>
        </w:rPr>
        <w:t xml:space="preserve"> </w:t>
      </w:r>
      <w:proofErr w:type="spellStart"/>
      <w:r w:rsidRPr="000D1D72">
        <w:rPr>
          <w:rFonts w:ascii="Times New Roman" w:hAnsi="Times New Roman"/>
          <w:spacing w:val="-3"/>
          <w:sz w:val="24"/>
          <w:szCs w:val="24"/>
        </w:rPr>
        <w:t>încadra</w:t>
      </w:r>
      <w:proofErr w:type="spellEnd"/>
      <w:r w:rsidRPr="000D1D72">
        <w:rPr>
          <w:rFonts w:ascii="Times New Roman" w:hAnsi="Times New Roman"/>
          <w:spacing w:val="-3"/>
          <w:sz w:val="24"/>
          <w:szCs w:val="24"/>
        </w:rPr>
        <w:t xml:space="preserve"> </w:t>
      </w:r>
      <w:proofErr w:type="spellStart"/>
      <w:r w:rsidRPr="000D1D72">
        <w:rPr>
          <w:rFonts w:ascii="Times New Roman" w:hAnsi="Times New Roman"/>
          <w:spacing w:val="-3"/>
          <w:sz w:val="24"/>
          <w:szCs w:val="24"/>
        </w:rPr>
        <w:t>în</w:t>
      </w:r>
      <w:proofErr w:type="spellEnd"/>
      <w:r w:rsidRPr="000D1D72">
        <w:rPr>
          <w:rFonts w:ascii="Times New Roman" w:hAnsi="Times New Roman"/>
          <w:spacing w:val="-3"/>
          <w:sz w:val="24"/>
          <w:szCs w:val="24"/>
        </w:rPr>
        <w:t xml:space="preserve"> </w:t>
      </w:r>
      <w:proofErr w:type="spellStart"/>
      <w:r w:rsidRPr="000D1D72">
        <w:rPr>
          <w:rFonts w:ascii="Times New Roman" w:hAnsi="Times New Roman"/>
          <w:spacing w:val="-3"/>
          <w:sz w:val="24"/>
          <w:szCs w:val="24"/>
        </w:rPr>
        <w:t>limitele</w:t>
      </w:r>
      <w:proofErr w:type="spellEnd"/>
      <w:r w:rsidRPr="000D1D72">
        <w:rPr>
          <w:rFonts w:ascii="Times New Roman" w:hAnsi="Times New Roman"/>
          <w:spacing w:val="-3"/>
          <w:sz w:val="24"/>
          <w:szCs w:val="24"/>
        </w:rPr>
        <w:t xml:space="preserve"> </w:t>
      </w:r>
      <w:proofErr w:type="spellStart"/>
      <w:r w:rsidRPr="000D1D72">
        <w:rPr>
          <w:rFonts w:ascii="Times New Roman" w:hAnsi="Times New Roman"/>
          <w:sz w:val="24"/>
          <w:szCs w:val="24"/>
        </w:rPr>
        <w:t>prevăzute</w:t>
      </w:r>
      <w:proofErr w:type="spellEnd"/>
      <w:r w:rsidRPr="000D1D72">
        <w:rPr>
          <w:rFonts w:ascii="Times New Roman" w:hAnsi="Times New Roman"/>
          <w:sz w:val="24"/>
          <w:szCs w:val="24"/>
        </w:rPr>
        <w:t xml:space="preserve"> </w:t>
      </w:r>
      <w:proofErr w:type="spellStart"/>
      <w:r w:rsidRPr="000D1D72">
        <w:rPr>
          <w:rFonts w:ascii="Times New Roman" w:hAnsi="Times New Roman"/>
          <w:sz w:val="24"/>
          <w:szCs w:val="24"/>
        </w:rPr>
        <w:t>prin</w:t>
      </w:r>
      <w:proofErr w:type="spellEnd"/>
      <w:r w:rsidRPr="000D1D72">
        <w:rPr>
          <w:rFonts w:ascii="Times New Roman" w:hAnsi="Times New Roman"/>
          <w:sz w:val="24"/>
          <w:szCs w:val="24"/>
        </w:rPr>
        <w:t xml:space="preserve"> </w:t>
      </w:r>
      <w:proofErr w:type="spellStart"/>
      <w:r w:rsidRPr="000D1D72">
        <w:rPr>
          <w:rFonts w:ascii="Times New Roman" w:hAnsi="Times New Roman"/>
          <w:sz w:val="24"/>
          <w:szCs w:val="24"/>
        </w:rPr>
        <w:t>Normativul</w:t>
      </w:r>
      <w:proofErr w:type="spellEnd"/>
      <w:r w:rsidRPr="000D1D72">
        <w:rPr>
          <w:rFonts w:ascii="Times New Roman" w:hAnsi="Times New Roman"/>
          <w:sz w:val="24"/>
          <w:szCs w:val="24"/>
        </w:rPr>
        <w:t xml:space="preserve"> NTPA  - 002/2002, din H.G. 188/2002 cu </w:t>
      </w:r>
      <w:proofErr w:type="spellStart"/>
      <w:r w:rsidRPr="000D1D72">
        <w:rPr>
          <w:rFonts w:ascii="Times New Roman" w:hAnsi="Times New Roman"/>
          <w:sz w:val="24"/>
          <w:szCs w:val="24"/>
        </w:rPr>
        <w:t>modificările</w:t>
      </w:r>
      <w:proofErr w:type="spellEnd"/>
      <w:r w:rsidRPr="000D1D72">
        <w:rPr>
          <w:rFonts w:ascii="Times New Roman" w:hAnsi="Times New Roman"/>
          <w:sz w:val="24"/>
          <w:szCs w:val="24"/>
        </w:rPr>
        <w:t xml:space="preserve"> </w:t>
      </w:r>
      <w:r w:rsidRPr="000D1D72">
        <w:rPr>
          <w:rFonts w:ascii="Times New Roman" w:hAnsi="Times New Roman"/>
          <w:sz w:val="24"/>
          <w:szCs w:val="24"/>
          <w:lang w:val="ro-RO"/>
        </w:rPr>
        <w:t>ş</w:t>
      </w:r>
      <w:proofErr w:type="spellStart"/>
      <w:r w:rsidRPr="000D1D72">
        <w:rPr>
          <w:rFonts w:ascii="Times New Roman" w:hAnsi="Times New Roman"/>
          <w:sz w:val="24"/>
          <w:szCs w:val="24"/>
        </w:rPr>
        <w:t>i</w:t>
      </w:r>
      <w:proofErr w:type="spellEnd"/>
      <w:r w:rsidRPr="000D1D72">
        <w:rPr>
          <w:rFonts w:ascii="Times New Roman" w:hAnsi="Times New Roman"/>
          <w:sz w:val="24"/>
          <w:szCs w:val="24"/>
        </w:rPr>
        <w:t xml:space="preserve"> </w:t>
      </w:r>
      <w:proofErr w:type="spellStart"/>
      <w:r w:rsidRPr="000D1D72">
        <w:rPr>
          <w:rFonts w:ascii="Times New Roman" w:hAnsi="Times New Roman"/>
          <w:sz w:val="24"/>
          <w:szCs w:val="24"/>
        </w:rPr>
        <w:t>completarile</w:t>
      </w:r>
      <w:proofErr w:type="spellEnd"/>
      <w:r w:rsidRPr="000D1D72">
        <w:rPr>
          <w:rFonts w:ascii="Times New Roman" w:hAnsi="Times New Roman"/>
          <w:sz w:val="24"/>
          <w:szCs w:val="24"/>
        </w:rPr>
        <w:t xml:space="preserve"> </w:t>
      </w:r>
      <w:proofErr w:type="spellStart"/>
      <w:r w:rsidRPr="000D1D72">
        <w:rPr>
          <w:rFonts w:ascii="Times New Roman" w:hAnsi="Times New Roman"/>
          <w:sz w:val="24"/>
          <w:szCs w:val="24"/>
        </w:rPr>
        <w:t>ulterioare</w:t>
      </w:r>
      <w:proofErr w:type="spellEnd"/>
      <w:r w:rsidRPr="000D1D72">
        <w:rPr>
          <w:rFonts w:ascii="Times New Roman" w:hAnsi="Times New Roman"/>
          <w:sz w:val="24"/>
          <w:szCs w:val="24"/>
        </w:rPr>
        <w:t>;</w:t>
      </w:r>
    </w:p>
    <w:p w:rsidR="004F1FBC" w:rsidRDefault="004F1FBC" w:rsidP="004F1FBC">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rsidR="004F1FBC" w:rsidRPr="00FA0BC3" w:rsidRDefault="004F1FBC" w:rsidP="004F1FBC">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4F1FBC" w:rsidRPr="00FA0BC3" w:rsidRDefault="004F1FBC" w:rsidP="004F1FBC">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4F1FBC" w:rsidRPr="00A450C7" w:rsidRDefault="004F1FBC" w:rsidP="004F1FBC">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depozita în locuri închise şi ferite de acţiunea vântului, pentru evitarea dispersiei particulelor de praf, ciment, var etc.;</w:t>
      </w:r>
    </w:p>
    <w:p w:rsidR="004F1FBC" w:rsidRPr="00A450C7" w:rsidRDefault="004F1FBC" w:rsidP="004F1FBC">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manipula în aşa fel încât să se reducă la minim nivelul de particule ce pot fi antrenate de curenţii atmosferici;</w:t>
      </w:r>
    </w:p>
    <w:p w:rsidR="004F1FBC" w:rsidRPr="00A450C7" w:rsidRDefault="004F1FBC" w:rsidP="004F1FBC">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rsidR="004F1FBC" w:rsidRPr="00A450C7" w:rsidRDefault="004F1FBC" w:rsidP="004F1FBC">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rsidR="004F1FBC" w:rsidRPr="00A441A4" w:rsidRDefault="004F1FBC" w:rsidP="004F1FBC">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în perioadele secetoase şi ori de câte ori este nevoie  se vor umecta căile de acces pentru evitarea poluării cu praf; </w:t>
      </w:r>
    </w:p>
    <w:p w:rsidR="004F1FBC" w:rsidRPr="00A441A4" w:rsidRDefault="004F1FBC" w:rsidP="004F1FBC">
      <w:pPr>
        <w:pStyle w:val="ListParagraph"/>
        <w:numPr>
          <w:ilvl w:val="0"/>
          <w:numId w:val="6"/>
        </w:numPr>
        <w:tabs>
          <w:tab w:val="left" w:pos="-720"/>
        </w:tabs>
        <w:suppressAutoHyphens/>
        <w:spacing w:after="0" w:line="240" w:lineRule="auto"/>
        <w:jc w:val="both"/>
        <w:rPr>
          <w:rFonts w:ascii="Times New Roman" w:hAnsi="Times New Roman"/>
          <w:b/>
          <w:spacing w:val="-3"/>
          <w:sz w:val="24"/>
          <w:szCs w:val="24"/>
        </w:rPr>
      </w:pPr>
      <w:r w:rsidRPr="00A441A4">
        <w:rPr>
          <w:rFonts w:ascii="Times New Roman" w:hAnsi="Times New Roman"/>
          <w:b/>
          <w:spacing w:val="-3"/>
          <w:sz w:val="24"/>
          <w:szCs w:val="24"/>
        </w:rPr>
        <w:t xml:space="preserve">În perioada de funcționare </w:t>
      </w:r>
    </w:p>
    <w:p w:rsidR="004F1FBC" w:rsidRDefault="004F1FBC" w:rsidP="004F1FBC">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Pr>
          <w:rFonts w:ascii="Times New Roman" w:hAnsi="Times New Roman"/>
          <w:spacing w:val="-3"/>
          <w:sz w:val="24"/>
          <w:szCs w:val="24"/>
        </w:rPr>
        <w:t>se va asigura funcționarea optimă a tuturor instalațiilor;</w:t>
      </w:r>
    </w:p>
    <w:p w:rsidR="004F1FBC" w:rsidRPr="005502E2" w:rsidRDefault="004F1FBC" w:rsidP="004F1FBC">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5502E2">
        <w:rPr>
          <w:rFonts w:ascii="Times New Roman" w:hAnsi="Times New Roman"/>
          <w:spacing w:val="-3"/>
          <w:sz w:val="24"/>
          <w:szCs w:val="24"/>
        </w:rPr>
        <w:t>indicatorii de calitate la centrala termică se vor încadra în prevederile Ordinului 462</w:t>
      </w:r>
      <w:r w:rsidRPr="005502E2">
        <w:rPr>
          <w:rFonts w:ascii="Times New Roman" w:hAnsi="Times New Roman" w:cs="Times New Roman"/>
          <w:spacing w:val="-3"/>
          <w:sz w:val="24"/>
          <w:szCs w:val="24"/>
        </w:rPr>
        <w:t>/</w:t>
      </w:r>
      <w:r w:rsidRPr="005502E2">
        <w:rPr>
          <w:rFonts w:ascii="Times New Roman" w:hAnsi="Times New Roman"/>
          <w:spacing w:val="-3"/>
          <w:sz w:val="24"/>
          <w:szCs w:val="24"/>
        </w:rPr>
        <w:t>1993.</w:t>
      </w:r>
    </w:p>
    <w:p w:rsidR="004F1FBC" w:rsidRDefault="004F1FBC" w:rsidP="004F1FBC">
      <w:pPr>
        <w:spacing w:after="0" w:line="240" w:lineRule="auto"/>
        <w:jc w:val="both"/>
        <w:rPr>
          <w:rFonts w:ascii="Times New Roman" w:eastAsia="Times New Roman" w:hAnsi="Times New Roman" w:cs="Times New Roman"/>
          <w:b/>
          <w:bCs/>
          <w:sz w:val="24"/>
          <w:szCs w:val="24"/>
          <w:u w:val="single"/>
          <w:lang w:eastAsia="ro-RO"/>
        </w:rPr>
      </w:pPr>
    </w:p>
    <w:p w:rsidR="004F1FBC" w:rsidRPr="00931D26" w:rsidRDefault="004F1FBC" w:rsidP="004F1FBC">
      <w:pPr>
        <w:spacing w:after="0" w:line="240" w:lineRule="auto"/>
        <w:jc w:val="both"/>
        <w:rPr>
          <w:rFonts w:ascii="Times New Roman" w:eastAsia="Times New Roman" w:hAnsi="Times New Roman" w:cs="Times New Roman"/>
          <w:b/>
          <w:bCs/>
          <w:sz w:val="24"/>
          <w:szCs w:val="24"/>
          <w:u w:val="single"/>
          <w:lang w:eastAsia="ro-RO"/>
        </w:rPr>
      </w:pPr>
      <w:r w:rsidRPr="00931D26">
        <w:rPr>
          <w:rFonts w:ascii="Times New Roman" w:eastAsia="Times New Roman" w:hAnsi="Times New Roman" w:cs="Times New Roman"/>
          <w:b/>
          <w:bCs/>
          <w:sz w:val="24"/>
          <w:szCs w:val="24"/>
          <w:u w:val="single"/>
          <w:lang w:eastAsia="ro-RO"/>
        </w:rPr>
        <w:t xml:space="preserve">Protecția împotriva zgomotului </w:t>
      </w:r>
    </w:p>
    <w:p w:rsidR="004F1FBC" w:rsidRPr="00931D26" w:rsidRDefault="004F1FBC" w:rsidP="004F1FBC">
      <w:pPr>
        <w:tabs>
          <w:tab w:val="left" w:pos="426"/>
        </w:tabs>
        <w:spacing w:after="0" w:line="240" w:lineRule="auto"/>
        <w:ind w:left="426" w:hanging="426"/>
        <w:jc w:val="both"/>
        <w:rPr>
          <w:rFonts w:ascii="Times New Roman" w:eastAsia="Times New Roman" w:hAnsi="Times New Roman" w:cs="Times New Roman"/>
          <w:sz w:val="24"/>
          <w:szCs w:val="24"/>
        </w:rPr>
      </w:pPr>
      <w:r w:rsidRPr="00931D26">
        <w:rPr>
          <w:rFonts w:ascii="Times New Roman" w:eastAsia="Times New Roman" w:hAnsi="Times New Roman" w:cs="Times New Roman"/>
          <w:bCs/>
          <w:sz w:val="24"/>
          <w:szCs w:val="24"/>
          <w:lang w:eastAsia="ro-RO"/>
        </w:rPr>
        <w:t xml:space="preserve">- </w:t>
      </w:r>
      <w:r w:rsidRPr="00931D26">
        <w:rPr>
          <w:rFonts w:ascii="Times New Roman" w:eastAsia="Times New Roman" w:hAnsi="Times New Roman" w:cs="Times New Roman"/>
          <w:bCs/>
          <w:sz w:val="24"/>
          <w:szCs w:val="24"/>
          <w:lang w:eastAsia="ro-RO"/>
        </w:rPr>
        <w:tab/>
      </w:r>
      <w:r w:rsidRPr="00931D26">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4F1FBC" w:rsidRPr="0069667F" w:rsidRDefault="004F1FBC" w:rsidP="004F1FBC">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rPr>
        <w:t xml:space="preserve">- </w:t>
      </w:r>
      <w:r w:rsidRPr="00931D26">
        <w:rPr>
          <w:rFonts w:ascii="Times New Roman" w:eastAsia="Times New Roman" w:hAnsi="Times New Roman" w:cs="Times New Roman"/>
          <w:sz w:val="24"/>
          <w:szCs w:val="24"/>
        </w:rPr>
        <w:tab/>
        <w:t>în timpul execuţiei proiectului n</w:t>
      </w:r>
      <w:r w:rsidRPr="00931D26">
        <w:rPr>
          <w:rFonts w:ascii="Times New Roman" w:eastAsia="Times New Roman" w:hAnsi="Times New Roman" w:cs="Times New Roman"/>
          <w:sz w:val="24"/>
          <w:szCs w:val="24"/>
          <w:lang w:eastAsia="ro-RO"/>
        </w:rPr>
        <w:t xml:space="preserve">ivelul de zgomot echivalent se va încadra în limitele </w:t>
      </w:r>
      <w:r w:rsidRPr="00597C21">
        <w:rPr>
          <w:rFonts w:ascii="Times New Roman" w:eastAsia="Times New Roman" w:hAnsi="Times New Roman"/>
          <w:sz w:val="24"/>
          <w:szCs w:val="24"/>
        </w:rPr>
        <w:t xml:space="preserve">SR </w:t>
      </w:r>
      <w:r w:rsidRPr="0069667F">
        <w:rPr>
          <w:rFonts w:ascii="Times New Roman" w:eastAsia="Times New Roman" w:hAnsi="Times New Roman"/>
          <w:sz w:val="24"/>
          <w:szCs w:val="24"/>
        </w:rPr>
        <w:t>10009:2017</w:t>
      </w:r>
      <w:r w:rsidRPr="0069667F">
        <w:rPr>
          <w:rFonts w:ascii="Times New Roman" w:eastAsia="Times New Roman" w:hAnsi="Times New Roman"/>
          <w:bCs/>
          <w:i/>
          <w:iCs/>
          <w:sz w:val="24"/>
          <w:szCs w:val="24"/>
          <w:lang w:eastAsia="ro-RO"/>
        </w:rPr>
        <w:t>/C91:2020</w:t>
      </w:r>
      <w:r w:rsidRPr="0069667F">
        <w:rPr>
          <w:rFonts w:ascii="Times New Roman" w:eastAsia="Times New Roman" w:hAnsi="Times New Roman"/>
          <w:sz w:val="24"/>
          <w:szCs w:val="24"/>
        </w:rPr>
        <w:t xml:space="preserve"> – Acustica - limite admisibile ale nivelului de zgomot din mediul ambiant</w:t>
      </w:r>
      <w:r w:rsidRPr="0069667F">
        <w:rPr>
          <w:rFonts w:ascii="Times New Roman" w:eastAsia="Times New Roman" w:hAnsi="Times New Roman" w:cs="Times New Roman"/>
          <w:sz w:val="24"/>
          <w:szCs w:val="24"/>
          <w:lang w:eastAsia="ro-RO"/>
        </w:rPr>
        <w:t xml:space="preserve">, </w:t>
      </w:r>
      <w:r w:rsidRPr="0069667F">
        <w:rPr>
          <w:rFonts w:ascii="Times New Roman" w:eastAsia="Times New Roman" w:hAnsi="Times New Roman" w:cs="Times New Roman"/>
          <w:sz w:val="24"/>
          <w:szCs w:val="24"/>
          <w:lang w:eastAsia="ro-RO"/>
        </w:rPr>
        <w:lastRenderedPageBreak/>
        <w:t>STAS 6156/1986 - Protecţia împotriva zgomotului in construcţii civile si social - culturale şi OM nr. 119/2014 pentru aprobarea Normelor de igienă şi sănătate publica privind mediul de viaţă al populaţiei, respectiv:</w:t>
      </w:r>
    </w:p>
    <w:p w:rsidR="004F1FBC" w:rsidRPr="0069667F" w:rsidRDefault="004F1FBC" w:rsidP="004F1FBC">
      <w:pPr>
        <w:numPr>
          <w:ilvl w:val="0"/>
          <w:numId w:val="4"/>
        </w:numPr>
        <w:spacing w:after="0" w:line="240" w:lineRule="auto"/>
        <w:jc w:val="both"/>
        <w:rPr>
          <w:rFonts w:ascii="Times New Roman" w:eastAsia="Times New Roman" w:hAnsi="Times New Roman" w:cs="Times New Roman"/>
          <w:sz w:val="24"/>
          <w:szCs w:val="24"/>
          <w:lang w:eastAsia="ro-RO"/>
        </w:rPr>
      </w:pPr>
      <w:r w:rsidRPr="0069667F">
        <w:rPr>
          <w:rFonts w:ascii="Times New Roman" w:eastAsia="Times New Roman" w:hAnsi="Times New Roman" w:cs="Times New Roman"/>
          <w:sz w:val="24"/>
          <w:szCs w:val="24"/>
          <w:lang w:eastAsia="ro-RO"/>
        </w:rPr>
        <w:t>65 dB - la limita zonei funcţionale a amplasamentului;</w:t>
      </w:r>
    </w:p>
    <w:p w:rsidR="004F1FBC" w:rsidRPr="0069667F" w:rsidRDefault="004F1FBC" w:rsidP="004F1FBC">
      <w:pPr>
        <w:numPr>
          <w:ilvl w:val="0"/>
          <w:numId w:val="4"/>
        </w:numPr>
        <w:spacing w:after="0" w:line="240" w:lineRule="auto"/>
        <w:jc w:val="both"/>
        <w:rPr>
          <w:rFonts w:ascii="Times New Roman" w:eastAsia="Times New Roman" w:hAnsi="Times New Roman" w:cs="Times New Roman"/>
          <w:sz w:val="24"/>
          <w:szCs w:val="24"/>
          <w:lang w:eastAsia="ro-RO"/>
        </w:rPr>
      </w:pPr>
      <w:r w:rsidRPr="0069667F">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4F1FBC" w:rsidRPr="00931D26" w:rsidRDefault="004F1FBC" w:rsidP="004F1FBC">
      <w:pPr>
        <w:numPr>
          <w:ilvl w:val="0"/>
          <w:numId w:val="4"/>
        </w:numPr>
        <w:spacing w:after="0" w:line="240" w:lineRule="auto"/>
        <w:jc w:val="both"/>
        <w:rPr>
          <w:rFonts w:ascii="Times New Roman" w:eastAsia="Times New Roman" w:hAnsi="Times New Roman" w:cs="Times New Roman"/>
          <w:sz w:val="24"/>
          <w:szCs w:val="24"/>
          <w:lang w:eastAsia="ro-RO"/>
        </w:rPr>
      </w:pPr>
      <w:r w:rsidRPr="0069667F">
        <w:rPr>
          <w:rFonts w:ascii="Times New Roman" w:eastAsia="Times New Roman" w:hAnsi="Times New Roman" w:cs="Times New Roman"/>
          <w:sz w:val="24"/>
          <w:szCs w:val="24"/>
          <w:lang w:eastAsia="ro-RO"/>
        </w:rPr>
        <w:t>35 dB in timpul zilei/30 dB noaptea (orele 23.00-7.00</w:t>
      </w:r>
      <w:r>
        <w:rPr>
          <w:rFonts w:ascii="Times New Roman" w:eastAsia="Times New Roman" w:hAnsi="Times New Roman" w:cs="Times New Roman"/>
          <w:sz w:val="24"/>
          <w:szCs w:val="24"/>
          <w:lang w:eastAsia="ro-RO"/>
        </w:rPr>
        <w:t>) î</w:t>
      </w:r>
      <w:r w:rsidRPr="00931D26">
        <w:rPr>
          <w:rFonts w:ascii="Times New Roman" w:eastAsia="Times New Roman" w:hAnsi="Times New Roman" w:cs="Times New Roman"/>
          <w:sz w:val="24"/>
          <w:szCs w:val="24"/>
          <w:lang w:eastAsia="ro-RO"/>
        </w:rPr>
        <w:t xml:space="preserve">n interiorul zonelor funcționale ale clădirilor de locuit considerate zone protejate, aflate in zona de impact a activității desfășurate pe amplasamentul autorizat. </w:t>
      </w:r>
    </w:p>
    <w:p w:rsidR="004F1FBC" w:rsidRPr="00931D26" w:rsidRDefault="004F1FBC" w:rsidP="004F1FBC">
      <w:pPr>
        <w:spacing w:after="0" w:line="240" w:lineRule="auto"/>
        <w:jc w:val="both"/>
        <w:rPr>
          <w:rFonts w:ascii="Times New Roman" w:eastAsia="Times New Roman" w:hAnsi="Times New Roman" w:cs="Times New Roman"/>
          <w:b/>
          <w:bCs/>
          <w:sz w:val="24"/>
          <w:szCs w:val="24"/>
          <w:u w:val="single"/>
          <w:lang w:eastAsia="ro-RO"/>
        </w:rPr>
      </w:pPr>
    </w:p>
    <w:p w:rsidR="004F1FBC" w:rsidRPr="00931D26" w:rsidRDefault="004F1FBC" w:rsidP="004F1FBC">
      <w:pPr>
        <w:spacing w:after="0" w:line="240" w:lineRule="auto"/>
        <w:jc w:val="both"/>
        <w:rPr>
          <w:rFonts w:ascii="Times New Roman" w:eastAsia="Times New Roman" w:hAnsi="Times New Roman" w:cs="Times New Roman"/>
          <w:b/>
          <w:bCs/>
          <w:sz w:val="24"/>
          <w:szCs w:val="24"/>
          <w:u w:val="single"/>
          <w:lang w:eastAsia="ro-RO"/>
        </w:rPr>
      </w:pPr>
      <w:r w:rsidRPr="00931D26">
        <w:rPr>
          <w:rFonts w:ascii="Times New Roman" w:eastAsia="Times New Roman" w:hAnsi="Times New Roman" w:cs="Times New Roman"/>
          <w:b/>
          <w:bCs/>
          <w:sz w:val="24"/>
          <w:szCs w:val="24"/>
          <w:u w:val="single"/>
          <w:lang w:eastAsia="ro-RO"/>
        </w:rPr>
        <w:t>Protecţia solului</w:t>
      </w:r>
    </w:p>
    <w:p w:rsidR="004F1FBC" w:rsidRDefault="004F1FBC" w:rsidP="004F1FBC">
      <w:pPr>
        <w:spacing w:after="0" w:line="240" w:lineRule="auto"/>
        <w:jc w:val="both"/>
        <w:rPr>
          <w:rFonts w:ascii="Times New Roman" w:eastAsia="Times New Roman" w:hAnsi="Times New Roman" w:cs="Times New Roman"/>
          <w:b/>
          <w:bCs/>
          <w:sz w:val="24"/>
          <w:szCs w:val="24"/>
          <w:lang w:eastAsia="ro-RO"/>
        </w:rPr>
      </w:pPr>
      <w:r w:rsidRPr="00931D26">
        <w:rPr>
          <w:rFonts w:ascii="Times New Roman" w:eastAsia="Times New Roman" w:hAnsi="Times New Roman" w:cs="Times New Roman"/>
          <w:sz w:val="24"/>
          <w:szCs w:val="24"/>
          <w:lang w:eastAsia="ro-RO"/>
        </w:rPr>
        <w:t xml:space="preserve"> </w:t>
      </w:r>
      <w:r w:rsidRPr="00931D26">
        <w:rPr>
          <w:rFonts w:ascii="Times New Roman" w:eastAsia="Times New Roman" w:hAnsi="Times New Roman" w:cs="Times New Roman"/>
          <w:sz w:val="24"/>
          <w:szCs w:val="24"/>
        </w:rPr>
        <w:t>-</w:t>
      </w:r>
      <w:r w:rsidRPr="00A441A4">
        <w:rPr>
          <w:rFonts w:ascii="Times New Roman" w:eastAsia="Times New Roman" w:hAnsi="Times New Roman" w:cs="Times New Roman"/>
          <w:b/>
          <w:bCs/>
          <w:sz w:val="24"/>
          <w:szCs w:val="24"/>
          <w:lang w:eastAsia="ro-RO"/>
        </w:rPr>
        <w:t xml:space="preserve">    </w:t>
      </w:r>
      <w:r>
        <w:rPr>
          <w:rFonts w:ascii="Times New Roman" w:eastAsia="Times New Roman" w:hAnsi="Times New Roman" w:cs="Times New Roman"/>
          <w:b/>
          <w:bCs/>
          <w:sz w:val="24"/>
          <w:szCs w:val="24"/>
          <w:lang w:eastAsia="ro-RO"/>
        </w:rPr>
        <w:t>a)</w:t>
      </w:r>
      <w:r w:rsidRPr="00A441A4">
        <w:rPr>
          <w:rFonts w:ascii="Times New Roman" w:eastAsia="Times New Roman" w:hAnsi="Times New Roman" w:cs="Times New Roman"/>
          <w:b/>
          <w:bCs/>
          <w:sz w:val="24"/>
          <w:szCs w:val="24"/>
          <w:lang w:eastAsia="ro-RO"/>
        </w:rPr>
        <w:t>În perioada de construire</w:t>
      </w:r>
    </w:p>
    <w:p w:rsidR="004F1FBC" w:rsidRPr="005665DE" w:rsidRDefault="004F1FBC" w:rsidP="004F1FBC">
      <w:pPr>
        <w:tabs>
          <w:tab w:val="left" w:pos="1134"/>
        </w:tabs>
        <w:spacing w:after="0" w:line="240" w:lineRule="auto"/>
        <w:ind w:left="357"/>
        <w:contextualSpacing/>
        <w:jc w:val="both"/>
        <w:rPr>
          <w:rFonts w:ascii="Times New Roman" w:eastAsia="Calibri" w:hAnsi="Times New Roman" w:cs="Times New Roman"/>
          <w:sz w:val="24"/>
          <w:szCs w:val="24"/>
        </w:rPr>
      </w:pPr>
      <w:r>
        <w:rPr>
          <w:rFonts w:ascii="Times New Roman" w:eastAsia="Times New Roman" w:hAnsi="Times New Roman" w:cs="Times New Roman"/>
          <w:b/>
          <w:bCs/>
          <w:sz w:val="24"/>
          <w:szCs w:val="24"/>
          <w:lang w:eastAsia="ro-RO"/>
        </w:rPr>
        <w:t xml:space="preserve">-  </w:t>
      </w:r>
      <w:r w:rsidRPr="005665DE">
        <w:rPr>
          <w:rFonts w:ascii="Times New Roman" w:eastAsia="Calibri" w:hAnsi="Times New Roman" w:cs="Times New Roman"/>
          <w:sz w:val="24"/>
          <w:szCs w:val="24"/>
        </w:rPr>
        <w:t xml:space="preserve"> nu vor fi afectate suprafeţe suplimentare acoperite cu vegetaţie, faţă de cele prevăzute în proiect;</w:t>
      </w:r>
    </w:p>
    <w:p w:rsidR="004F1FBC" w:rsidRPr="005502E2" w:rsidRDefault="004F1FBC" w:rsidP="004F1FBC">
      <w:pPr>
        <w:pStyle w:val="ListParagraph"/>
        <w:numPr>
          <w:ilvl w:val="0"/>
          <w:numId w:val="11"/>
        </w:numPr>
        <w:tabs>
          <w:tab w:val="left" w:pos="426"/>
        </w:tabs>
        <w:spacing w:after="0" w:line="240" w:lineRule="auto"/>
        <w:jc w:val="both"/>
        <w:rPr>
          <w:rFonts w:ascii="Times New Roman" w:eastAsia="Times New Roman" w:hAnsi="Times New Roman" w:cs="Times New Roman"/>
          <w:sz w:val="24"/>
          <w:szCs w:val="24"/>
        </w:rPr>
      </w:pPr>
      <w:r w:rsidRPr="005502E2">
        <w:rPr>
          <w:rFonts w:ascii="Times New Roman" w:eastAsia="Times New Roman" w:hAnsi="Times New Roman" w:cs="Times New Roman"/>
          <w:sz w:val="24"/>
          <w:szCs w:val="24"/>
        </w:rPr>
        <w:t>mijloacele de transport vor fi asigurate astfel încât să nu existe pierderi de material sau deşeuri în timpul transportului;</w:t>
      </w:r>
    </w:p>
    <w:p w:rsidR="004F1FBC" w:rsidRPr="005502E2" w:rsidRDefault="004F1FBC" w:rsidP="004F1FBC">
      <w:pPr>
        <w:pStyle w:val="ListParagraph"/>
        <w:numPr>
          <w:ilvl w:val="0"/>
          <w:numId w:val="11"/>
        </w:numPr>
        <w:tabs>
          <w:tab w:val="left" w:pos="426"/>
        </w:tabs>
        <w:spacing w:after="0" w:line="240" w:lineRule="auto"/>
        <w:jc w:val="both"/>
        <w:rPr>
          <w:rFonts w:ascii="Times New Roman" w:eastAsia="Times New Roman" w:hAnsi="Times New Roman" w:cs="Times New Roman"/>
          <w:sz w:val="24"/>
          <w:szCs w:val="24"/>
        </w:rPr>
      </w:pPr>
      <w:r w:rsidRPr="005502E2">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rsidR="004F1FBC" w:rsidRPr="005502E2" w:rsidRDefault="004F1FBC" w:rsidP="004F1FBC">
      <w:pPr>
        <w:pStyle w:val="ListParagraph"/>
        <w:numPr>
          <w:ilvl w:val="0"/>
          <w:numId w:val="11"/>
        </w:numPr>
        <w:tabs>
          <w:tab w:val="left" w:pos="426"/>
        </w:tabs>
        <w:spacing w:after="0" w:line="240" w:lineRule="auto"/>
        <w:jc w:val="both"/>
        <w:rPr>
          <w:rFonts w:ascii="Times New Roman" w:eastAsia="Times New Roman" w:hAnsi="Times New Roman" w:cs="Times New Roman"/>
          <w:sz w:val="24"/>
          <w:szCs w:val="24"/>
        </w:rPr>
      </w:pPr>
      <w:r w:rsidRPr="005502E2">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4F1FBC" w:rsidRPr="005502E2" w:rsidRDefault="004F1FBC" w:rsidP="004F1FBC">
      <w:pPr>
        <w:numPr>
          <w:ilvl w:val="0"/>
          <w:numId w:val="11"/>
        </w:numPr>
        <w:spacing w:after="0" w:line="240" w:lineRule="auto"/>
        <w:jc w:val="both"/>
        <w:rPr>
          <w:rFonts w:ascii="Times New Roman" w:hAnsi="Times New Roman"/>
          <w:sz w:val="24"/>
          <w:szCs w:val="24"/>
        </w:rPr>
      </w:pPr>
      <w:r w:rsidRPr="005502E2">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rsidR="004F1FBC" w:rsidRPr="005502E2" w:rsidRDefault="004F1FBC" w:rsidP="004F1FBC">
      <w:pPr>
        <w:numPr>
          <w:ilvl w:val="0"/>
          <w:numId w:val="11"/>
        </w:numPr>
        <w:spacing w:after="0" w:line="240" w:lineRule="auto"/>
        <w:jc w:val="both"/>
        <w:rPr>
          <w:rFonts w:ascii="Times New Roman" w:hAnsi="Times New Roman"/>
          <w:sz w:val="24"/>
          <w:szCs w:val="24"/>
        </w:rPr>
      </w:pPr>
      <w:r w:rsidRPr="005502E2">
        <w:rPr>
          <w:rFonts w:ascii="Times New Roman" w:hAnsi="Times New Roman"/>
          <w:sz w:val="24"/>
          <w:szCs w:val="24"/>
        </w:rPr>
        <w:t>se vor amenaja spaţii amenajate corepunzător pentru depozitarea materialelor de construcţie şi pentru depozitarea temporară a deşeurilor generate;</w:t>
      </w:r>
    </w:p>
    <w:p w:rsidR="004F1FBC" w:rsidRPr="005502E2" w:rsidRDefault="004F1FBC" w:rsidP="004F1FBC">
      <w:pPr>
        <w:pStyle w:val="ListParagraph"/>
        <w:numPr>
          <w:ilvl w:val="0"/>
          <w:numId w:val="11"/>
        </w:numPr>
        <w:tabs>
          <w:tab w:val="left" w:pos="-720"/>
        </w:tabs>
        <w:suppressAutoHyphens/>
        <w:spacing w:after="120" w:line="240" w:lineRule="auto"/>
        <w:jc w:val="both"/>
        <w:rPr>
          <w:rFonts w:ascii="Times New Roman" w:hAnsi="Times New Roman"/>
          <w:sz w:val="24"/>
          <w:szCs w:val="24"/>
        </w:rPr>
      </w:pPr>
      <w:r w:rsidRPr="005502E2">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4F1FBC" w:rsidRPr="005502E2" w:rsidRDefault="004F1FBC" w:rsidP="004F1FBC">
      <w:pPr>
        <w:tabs>
          <w:tab w:val="left" w:pos="-720"/>
        </w:tabs>
        <w:suppressAutoHyphens/>
        <w:spacing w:after="0" w:line="240" w:lineRule="auto"/>
        <w:rPr>
          <w:rFonts w:ascii="Times New Roman" w:hAnsi="Times New Roman"/>
          <w:b/>
          <w:bCs/>
          <w:sz w:val="24"/>
          <w:szCs w:val="24"/>
        </w:rPr>
      </w:pPr>
      <w:r w:rsidRPr="005502E2">
        <w:rPr>
          <w:rFonts w:ascii="Times New Roman" w:hAnsi="Times New Roman"/>
          <w:b/>
          <w:bCs/>
          <w:sz w:val="24"/>
          <w:szCs w:val="24"/>
        </w:rPr>
        <w:t>b) În perioada de funcţionare</w:t>
      </w:r>
    </w:p>
    <w:p w:rsidR="004F1FBC" w:rsidRDefault="004F1FBC" w:rsidP="004F1FBC">
      <w:pPr>
        <w:spacing w:after="0" w:line="240" w:lineRule="auto"/>
        <w:ind w:right="-52"/>
        <w:jc w:val="both"/>
        <w:rPr>
          <w:rFonts w:ascii="Times New Roman" w:hAnsi="Times New Roman"/>
          <w:sz w:val="24"/>
          <w:szCs w:val="24"/>
        </w:rPr>
      </w:pPr>
      <w:r>
        <w:rPr>
          <w:rFonts w:ascii="Times New Roman" w:hAnsi="Times New Roman"/>
          <w:sz w:val="24"/>
          <w:szCs w:val="24"/>
        </w:rPr>
        <w:t xml:space="preserve">      </w:t>
      </w:r>
      <w:r w:rsidRPr="005502E2">
        <w:rPr>
          <w:rFonts w:ascii="Times New Roman" w:hAnsi="Times New Roman"/>
          <w:sz w:val="24"/>
          <w:szCs w:val="24"/>
        </w:rPr>
        <w:t>-   se vor amenaja spaţii pentru stocarea temporară a deşeurilor generate din activitate;</w:t>
      </w:r>
    </w:p>
    <w:p w:rsidR="004F1FBC" w:rsidRPr="003C00C1" w:rsidRDefault="004F1FBC" w:rsidP="004F1FBC">
      <w:pPr>
        <w:tabs>
          <w:tab w:val="left" w:pos="1134"/>
        </w:tabs>
        <w:spacing w:after="0" w:line="240" w:lineRule="auto"/>
        <w:ind w:left="357"/>
        <w:contextualSpacing/>
        <w:jc w:val="both"/>
        <w:rPr>
          <w:rFonts w:ascii="Times New Roman" w:eastAsia="Calibri" w:hAnsi="Times New Roman" w:cs="Times New Roman"/>
          <w:sz w:val="24"/>
          <w:szCs w:val="24"/>
        </w:rPr>
      </w:pPr>
      <w:r w:rsidRPr="005665DE">
        <w:rPr>
          <w:rFonts w:ascii="Times New Roman" w:eastAsia="Calibri" w:hAnsi="Times New Roman" w:cs="Times New Roman"/>
          <w:sz w:val="24"/>
          <w:szCs w:val="24"/>
        </w:rPr>
        <w:t xml:space="preserve">- la </w:t>
      </w:r>
      <w:r w:rsidRPr="003C00C1">
        <w:rPr>
          <w:rFonts w:ascii="Times New Roman" w:eastAsia="Calibri" w:hAnsi="Times New Roman" w:cs="Times New Roman"/>
          <w:sz w:val="24"/>
          <w:szCs w:val="24"/>
        </w:rPr>
        <w:t>finalizarea proiectului se vor reface suprafețele de teren afectate si se vor evacua deșeurile rezultate</w:t>
      </w:r>
      <w:r w:rsidR="003C00C1" w:rsidRPr="003C00C1">
        <w:rPr>
          <w:rFonts w:ascii="Times New Roman" w:eastAsia="Calibri" w:hAnsi="Times New Roman" w:cs="Times New Roman"/>
          <w:sz w:val="24"/>
          <w:szCs w:val="24"/>
        </w:rPr>
        <w:t xml:space="preserve"> conform contract </w:t>
      </w:r>
      <w:r w:rsidR="003C00C1" w:rsidRPr="003C00C1">
        <w:rPr>
          <w:rFonts w:ascii="Times New Roman" w:hAnsi="Times New Roman" w:cs="Times New Roman"/>
        </w:rPr>
        <w:t>cu societati specializate și autorizate;</w:t>
      </w:r>
    </w:p>
    <w:p w:rsidR="004F1FBC" w:rsidRPr="003C00C1" w:rsidRDefault="004F1FBC" w:rsidP="004F1FBC">
      <w:pPr>
        <w:tabs>
          <w:tab w:val="left" w:pos="1134"/>
        </w:tabs>
        <w:spacing w:after="0" w:line="240" w:lineRule="auto"/>
        <w:ind w:left="357"/>
        <w:contextualSpacing/>
        <w:jc w:val="both"/>
        <w:rPr>
          <w:rFonts w:ascii="Times New Roman" w:eastAsia="Calibri" w:hAnsi="Times New Roman" w:cs="Times New Roman"/>
          <w:sz w:val="24"/>
          <w:szCs w:val="24"/>
        </w:rPr>
      </w:pPr>
      <w:r w:rsidRPr="003C00C1">
        <w:rPr>
          <w:rFonts w:ascii="Times New Roman" w:eastAsia="Calibri" w:hAnsi="Times New Roman" w:cs="Times New Roman"/>
          <w:sz w:val="24"/>
          <w:szCs w:val="24"/>
        </w:rPr>
        <w:t>-  la încheierea lucrărilor, suprafețele ocupate temporar vor fi aduse la starea inițială.</w:t>
      </w:r>
    </w:p>
    <w:p w:rsidR="004F1FBC" w:rsidRPr="003C00C1" w:rsidRDefault="004F1FBC" w:rsidP="004F1FBC">
      <w:pPr>
        <w:tabs>
          <w:tab w:val="left" w:pos="1134"/>
        </w:tabs>
        <w:spacing w:after="0" w:line="240" w:lineRule="auto"/>
        <w:ind w:left="357"/>
        <w:contextualSpacing/>
        <w:jc w:val="both"/>
        <w:rPr>
          <w:rFonts w:ascii="Times New Roman" w:eastAsia="Calibri" w:hAnsi="Times New Roman" w:cs="Times New Roman"/>
          <w:sz w:val="24"/>
          <w:szCs w:val="24"/>
        </w:rPr>
      </w:pPr>
    </w:p>
    <w:p w:rsidR="004F1FBC" w:rsidRPr="0014164B" w:rsidRDefault="004F1FBC" w:rsidP="004F1FBC">
      <w:pPr>
        <w:pStyle w:val="Heading4"/>
        <w:spacing w:before="0" w:after="0" w:line="240" w:lineRule="auto"/>
        <w:ind w:left="0" w:firstLine="0"/>
        <w:rPr>
          <w:rFonts w:ascii="Times New Roman" w:hAnsi="Times New Roman"/>
          <w:sz w:val="24"/>
          <w:szCs w:val="24"/>
          <w:u w:val="single"/>
        </w:rPr>
      </w:pPr>
      <w:r w:rsidRPr="0014164B">
        <w:rPr>
          <w:rFonts w:ascii="Times New Roman" w:hAnsi="Times New Roman"/>
          <w:sz w:val="24"/>
          <w:szCs w:val="24"/>
          <w:u w:val="single"/>
        </w:rPr>
        <w:t>Modul de gospodărire a deşeurilor</w:t>
      </w:r>
    </w:p>
    <w:p w:rsidR="004F1FBC" w:rsidRPr="0014164B" w:rsidRDefault="004F1FBC" w:rsidP="004F1FBC">
      <w:pPr>
        <w:spacing w:after="0" w:line="240" w:lineRule="auto"/>
        <w:ind w:firstLine="720"/>
        <w:jc w:val="both"/>
        <w:rPr>
          <w:rFonts w:ascii="Times New Roman" w:hAnsi="Times New Roman"/>
          <w:sz w:val="24"/>
          <w:szCs w:val="24"/>
        </w:rPr>
      </w:pPr>
      <w:r w:rsidRPr="0014164B">
        <w:rPr>
          <w:rFonts w:ascii="Times New Roman" w:hAnsi="Times New Roman"/>
          <w:b/>
          <w:i/>
          <w:sz w:val="24"/>
          <w:szCs w:val="24"/>
        </w:rPr>
        <w:t>Atât în perioada de construire cât și în cea de fun</w:t>
      </w:r>
      <w:r>
        <w:rPr>
          <w:rFonts w:ascii="Times New Roman" w:hAnsi="Times New Roman"/>
          <w:b/>
          <w:i/>
          <w:sz w:val="24"/>
          <w:szCs w:val="24"/>
        </w:rPr>
        <w:t>c</w:t>
      </w:r>
      <w:r w:rsidRPr="0014164B">
        <w:rPr>
          <w:rFonts w:ascii="Times New Roman" w:hAnsi="Times New Roman"/>
          <w:b/>
          <w:i/>
          <w:sz w:val="24"/>
          <w:szCs w:val="24"/>
        </w:rPr>
        <w:t xml:space="preserve">ționare titularul are obligația respectării </w:t>
      </w:r>
      <w:proofErr w:type="spellStart"/>
      <w:r w:rsidRPr="0014164B">
        <w:rPr>
          <w:rFonts w:ascii="Times New Roman" w:hAnsi="Times New Roman"/>
          <w:b/>
          <w:i/>
          <w:sz w:val="24"/>
          <w:szCs w:val="24"/>
          <w:lang w:val="fr-FR"/>
        </w:rPr>
        <w:t>prevederilor</w:t>
      </w:r>
      <w:proofErr w:type="spellEnd"/>
      <w:r w:rsidRPr="0014164B">
        <w:rPr>
          <w:rFonts w:ascii="Times New Roman" w:hAnsi="Times New Roman"/>
          <w:b/>
          <w:i/>
          <w:sz w:val="24"/>
          <w:szCs w:val="24"/>
          <w:lang w:val="fr-FR"/>
        </w:rPr>
        <w:t xml:space="preserve"> </w:t>
      </w:r>
      <w:r w:rsidRPr="0014164B">
        <w:rPr>
          <w:rFonts w:ascii="Times New Roman" w:hAnsi="Times New Roman"/>
          <w:b/>
          <w:i/>
          <w:sz w:val="24"/>
          <w:szCs w:val="24"/>
          <w:lang w:val="pt-BR"/>
        </w:rPr>
        <w:t>Ordonaţei de Urgenţă a Guvernului României  privind  protecţia mediului nr.</w:t>
      </w:r>
      <w:r>
        <w:rPr>
          <w:rFonts w:ascii="Times New Roman" w:hAnsi="Times New Roman"/>
          <w:b/>
          <w:i/>
          <w:sz w:val="24"/>
          <w:szCs w:val="24"/>
          <w:lang w:val="pt-BR"/>
        </w:rPr>
        <w:t xml:space="preserve"> </w:t>
      </w:r>
      <w:r w:rsidRPr="0014164B">
        <w:rPr>
          <w:rFonts w:ascii="Times New Roman" w:hAnsi="Times New Roman"/>
          <w:b/>
          <w:i/>
          <w:sz w:val="24"/>
          <w:szCs w:val="24"/>
          <w:lang w:val="pt-BR"/>
        </w:rPr>
        <w:t xml:space="preserve">195/2005, aprobată cu modificări şi completări  prin Legea 265/2006, cu modificările şi completările ulterioare precum și </w:t>
      </w:r>
      <w:r w:rsidRPr="00FA4E5C">
        <w:rPr>
          <w:rFonts w:ascii="Times New Roman" w:hAnsi="Times New Roman"/>
          <w:b/>
          <w:i/>
          <w:sz w:val="24"/>
          <w:szCs w:val="24"/>
          <w:lang w:val="pt-BR"/>
        </w:rPr>
        <w:t xml:space="preserve">ale </w:t>
      </w:r>
      <w:r w:rsidRPr="00FA4E5C">
        <w:rPr>
          <w:rFonts w:ascii="Times New Roman" w:hAnsi="Times New Roman"/>
          <w:b/>
          <w:i/>
          <w:sz w:val="24"/>
          <w:szCs w:val="24"/>
        </w:rPr>
        <w:t>a</w:t>
      </w:r>
      <w:r w:rsidRPr="0014164B">
        <w:rPr>
          <w:rFonts w:ascii="Times New Roman" w:hAnsi="Times New Roman"/>
          <w:sz w:val="24"/>
          <w:szCs w:val="24"/>
        </w:rPr>
        <w:t xml:space="preserve"> </w:t>
      </w:r>
      <w:r>
        <w:rPr>
          <w:rFonts w:ascii="Times New Roman" w:hAnsi="Times New Roman"/>
          <w:b/>
          <w:i/>
          <w:sz w:val="24"/>
          <w:szCs w:val="24"/>
        </w:rPr>
        <w:t>OUG 92/2021</w:t>
      </w:r>
      <w:r w:rsidRPr="0014164B">
        <w:rPr>
          <w:rFonts w:ascii="Times New Roman" w:hAnsi="Times New Roman"/>
          <w:b/>
          <w:i/>
          <w:sz w:val="24"/>
          <w:szCs w:val="24"/>
        </w:rPr>
        <w:t xml:space="preserve"> privind regimul deșeurilor</w:t>
      </w:r>
      <w:r w:rsidR="00FC3A0B">
        <w:rPr>
          <w:rFonts w:ascii="Times New Roman" w:hAnsi="Times New Roman"/>
          <w:b/>
          <w:i/>
          <w:sz w:val="24"/>
          <w:szCs w:val="24"/>
        </w:rPr>
        <w:t>, aprobata prin Legea 17/2023.</w:t>
      </w:r>
      <w:r w:rsidRPr="0014164B">
        <w:rPr>
          <w:rFonts w:ascii="Times New Roman" w:hAnsi="Times New Roman"/>
          <w:sz w:val="24"/>
          <w:szCs w:val="24"/>
        </w:rPr>
        <w:t xml:space="preserve">       </w:t>
      </w:r>
    </w:p>
    <w:p w:rsidR="004F1FBC" w:rsidRPr="005665DE" w:rsidRDefault="004F1FBC" w:rsidP="004F1FBC">
      <w:pPr>
        <w:tabs>
          <w:tab w:val="left" w:pos="1134"/>
        </w:tabs>
        <w:spacing w:after="0" w:line="240" w:lineRule="auto"/>
        <w:ind w:left="357"/>
        <w:contextualSpacing/>
        <w:jc w:val="both"/>
        <w:rPr>
          <w:rFonts w:ascii="Times New Roman" w:eastAsia="Calibri" w:hAnsi="Times New Roman" w:cs="Times New Roman"/>
          <w:sz w:val="24"/>
          <w:szCs w:val="24"/>
        </w:rPr>
      </w:pPr>
      <w:r w:rsidRPr="005665DE">
        <w:rPr>
          <w:rFonts w:ascii="Times New Roman" w:eastAsia="Calibri" w:hAnsi="Times New Roman" w:cs="Times New Roman"/>
          <w:sz w:val="24"/>
          <w:szCs w:val="24"/>
        </w:rPr>
        <w:t xml:space="preserve">- se va efectua colectarea selectivă/valorificarea/eliminarea finală a deşeurilor generate, prin societăţi autorizate din punct de vedere al protecţiei mediului, </w:t>
      </w:r>
      <w:r w:rsidR="00FA4E5C">
        <w:rPr>
          <w:rFonts w:ascii="Times New Roman" w:eastAsia="Calibri" w:hAnsi="Times New Roman" w:cs="Times New Roman"/>
          <w:sz w:val="24"/>
          <w:szCs w:val="24"/>
        </w:rPr>
        <w:t>pe</w:t>
      </w:r>
      <w:r w:rsidRPr="005665DE">
        <w:rPr>
          <w:rFonts w:ascii="Times New Roman" w:eastAsia="Calibri" w:hAnsi="Times New Roman" w:cs="Times New Roman"/>
          <w:sz w:val="24"/>
          <w:szCs w:val="24"/>
        </w:rPr>
        <w:t xml:space="preserve"> baza </w:t>
      </w:r>
      <w:r>
        <w:rPr>
          <w:rFonts w:ascii="Times New Roman" w:eastAsia="Calibri" w:hAnsi="Times New Roman" w:cs="Times New Roman"/>
          <w:sz w:val="24"/>
          <w:szCs w:val="24"/>
        </w:rPr>
        <w:t xml:space="preserve">de </w:t>
      </w:r>
      <w:r w:rsidRPr="005665DE">
        <w:rPr>
          <w:rFonts w:ascii="Times New Roman" w:eastAsia="Calibri" w:hAnsi="Times New Roman" w:cs="Times New Roman"/>
          <w:sz w:val="24"/>
          <w:szCs w:val="24"/>
        </w:rPr>
        <w:t>contract</w:t>
      </w:r>
      <w:r>
        <w:rPr>
          <w:rFonts w:ascii="Times New Roman" w:eastAsia="Calibri" w:hAnsi="Times New Roman" w:cs="Times New Roman"/>
          <w:sz w:val="24"/>
          <w:szCs w:val="24"/>
        </w:rPr>
        <w:t>;</w:t>
      </w:r>
    </w:p>
    <w:p w:rsidR="004F1FBC" w:rsidRPr="005665DE" w:rsidRDefault="004F1FBC" w:rsidP="004F1FBC">
      <w:pPr>
        <w:tabs>
          <w:tab w:val="left" w:pos="1134"/>
        </w:tabs>
        <w:spacing w:after="0" w:line="240" w:lineRule="auto"/>
        <w:ind w:left="357"/>
        <w:contextualSpacing/>
        <w:jc w:val="both"/>
        <w:rPr>
          <w:rFonts w:ascii="Times New Roman" w:eastAsia="Calibri" w:hAnsi="Times New Roman" w:cs="Times New Roman"/>
          <w:sz w:val="24"/>
          <w:szCs w:val="24"/>
        </w:rPr>
      </w:pPr>
      <w:r w:rsidRPr="005665DE">
        <w:rPr>
          <w:rFonts w:ascii="Times New Roman" w:eastAsia="Calibri" w:hAnsi="Times New Roman" w:cs="Times New Roman"/>
          <w:sz w:val="24"/>
          <w:szCs w:val="24"/>
        </w:rPr>
        <w:t>- transportul deşeurilor la operatorul economic autorizat pentru colectare/valorificare/ eliminare se va face cu respectarea prevederilor H.G. nr. 1061/2008, privind transportul deşeurilor periculoase şi nepericuloase pe teritoriul României şi cu mijloace de transport adecvate, care să respecte normele ADR;</w:t>
      </w:r>
    </w:p>
    <w:p w:rsidR="004F1FBC" w:rsidRPr="005665DE" w:rsidRDefault="004F1FBC" w:rsidP="004F1FBC">
      <w:pPr>
        <w:tabs>
          <w:tab w:val="left" w:pos="1134"/>
        </w:tabs>
        <w:spacing w:after="0" w:line="240" w:lineRule="auto"/>
        <w:ind w:left="357"/>
        <w:contextualSpacing/>
        <w:jc w:val="both"/>
        <w:rPr>
          <w:rFonts w:ascii="Times New Roman" w:eastAsia="Calibri" w:hAnsi="Times New Roman" w:cs="Times New Roman"/>
          <w:sz w:val="24"/>
          <w:szCs w:val="24"/>
        </w:rPr>
      </w:pPr>
      <w:r w:rsidRPr="005665DE">
        <w:rPr>
          <w:rFonts w:ascii="Times New Roman" w:eastAsia="Calibri" w:hAnsi="Times New Roman" w:cs="Times New Roman"/>
          <w:sz w:val="24"/>
          <w:szCs w:val="24"/>
        </w:rPr>
        <w:t>- se vor asigura spatii special amenajate pentru colectarea selectiva a deșeurilor generate, pana la predarea acestora operatorilor economici autorizați pentru eliminare/valorificare;</w:t>
      </w:r>
    </w:p>
    <w:p w:rsidR="004F1FBC" w:rsidRPr="007537F6" w:rsidRDefault="004F1FBC" w:rsidP="004F1FBC">
      <w:pPr>
        <w:tabs>
          <w:tab w:val="left" w:pos="1134"/>
        </w:tabs>
        <w:spacing w:after="0" w:line="240" w:lineRule="auto"/>
        <w:ind w:left="357"/>
        <w:contextualSpacing/>
        <w:jc w:val="both"/>
        <w:rPr>
          <w:rFonts w:ascii="Times New Roman" w:eastAsia="Calibri" w:hAnsi="Times New Roman" w:cs="Times New Roman"/>
          <w:sz w:val="24"/>
          <w:szCs w:val="24"/>
        </w:rPr>
      </w:pPr>
      <w:r w:rsidRPr="005665DE">
        <w:rPr>
          <w:rFonts w:ascii="Times New Roman" w:eastAsia="Calibri" w:hAnsi="Times New Roman" w:cs="Times New Roman"/>
          <w:sz w:val="24"/>
          <w:szCs w:val="24"/>
        </w:rPr>
        <w:t xml:space="preserve">- </w:t>
      </w:r>
      <w:r w:rsidRPr="007537F6">
        <w:rPr>
          <w:rFonts w:ascii="Times New Roman" w:eastAsia="Calibri" w:hAnsi="Times New Roman" w:cs="Times New Roman"/>
          <w:sz w:val="24"/>
          <w:szCs w:val="24"/>
        </w:rPr>
        <w:t xml:space="preserve"> este interzisă depozitarea deşeurilor direct pe sol;</w:t>
      </w:r>
    </w:p>
    <w:p w:rsidR="004F1FBC" w:rsidRDefault="004F1FBC" w:rsidP="004F1FBC">
      <w:pPr>
        <w:pStyle w:val="BodyText"/>
        <w:tabs>
          <w:tab w:val="left" w:pos="-720"/>
        </w:tabs>
        <w:suppressAutoHyphens/>
        <w:spacing w:after="0" w:line="240" w:lineRule="auto"/>
        <w:rPr>
          <w:rFonts w:ascii="Times New Roman" w:hAnsi="Times New Roman"/>
          <w:b/>
          <w:bCs/>
          <w:sz w:val="24"/>
          <w:szCs w:val="24"/>
          <w:u w:val="single"/>
          <w:lang w:val="ro-RO"/>
        </w:rPr>
      </w:pPr>
    </w:p>
    <w:p w:rsidR="004F1FBC" w:rsidRPr="005502E2" w:rsidRDefault="004F1FBC" w:rsidP="004F1FBC">
      <w:pPr>
        <w:pStyle w:val="BodyText"/>
        <w:tabs>
          <w:tab w:val="left" w:pos="-720"/>
        </w:tabs>
        <w:suppressAutoHyphens/>
        <w:spacing w:after="0" w:line="240" w:lineRule="auto"/>
        <w:rPr>
          <w:rFonts w:ascii="Times New Roman" w:hAnsi="Times New Roman"/>
          <w:b/>
          <w:bCs/>
          <w:sz w:val="24"/>
          <w:szCs w:val="24"/>
          <w:u w:val="single"/>
          <w:lang w:val="ro-RO"/>
        </w:rPr>
      </w:pPr>
      <w:r w:rsidRPr="005502E2">
        <w:rPr>
          <w:rFonts w:ascii="Times New Roman" w:hAnsi="Times New Roman"/>
          <w:b/>
          <w:bCs/>
          <w:sz w:val="24"/>
          <w:szCs w:val="24"/>
          <w:u w:val="single"/>
          <w:lang w:val="ro-RO"/>
        </w:rPr>
        <w:t>b) În perioada de funcţionare</w:t>
      </w:r>
    </w:p>
    <w:p w:rsidR="004F1FBC" w:rsidRPr="005502E2" w:rsidRDefault="004F1FBC" w:rsidP="004F1FBC">
      <w:pPr>
        <w:spacing w:after="0" w:line="240" w:lineRule="auto"/>
        <w:jc w:val="both"/>
        <w:rPr>
          <w:rFonts w:ascii="Times New Roman" w:hAnsi="Times New Roman"/>
          <w:sz w:val="24"/>
          <w:szCs w:val="24"/>
        </w:rPr>
      </w:pPr>
      <w:r w:rsidRPr="005502E2">
        <w:rPr>
          <w:rFonts w:ascii="Times New Roman" w:hAnsi="Times New Roman"/>
          <w:sz w:val="24"/>
          <w:szCs w:val="24"/>
        </w:rPr>
        <w:t>- preluarea ritmică a deşeurilor rezultate pe amplasament, evitarea depozitării necontrolate a acestora;</w:t>
      </w:r>
    </w:p>
    <w:p w:rsidR="004F1FBC" w:rsidRPr="005502E2" w:rsidRDefault="004F1FBC" w:rsidP="004F1FBC">
      <w:pPr>
        <w:pStyle w:val="CharCharCharCharCharChar1CharCharCharCharCharCharCharCharCharChar"/>
        <w:jc w:val="both"/>
        <w:rPr>
          <w:lang w:val="ro-RO"/>
        </w:rPr>
      </w:pPr>
      <w:r w:rsidRPr="005502E2">
        <w:rPr>
          <w:lang w:val="ro-RO"/>
        </w:rPr>
        <w:lastRenderedPageBreak/>
        <w:t>- se vor încheia contracte cu o societati specializate, autorizate pentru gestionarea corespunzătoare a deșeurilor produse;</w:t>
      </w:r>
    </w:p>
    <w:p w:rsidR="004F1FBC" w:rsidRPr="005502E2" w:rsidRDefault="004F1FBC" w:rsidP="004F1FBC">
      <w:pPr>
        <w:pStyle w:val="CharCharCharCharCharChar1CharCharCharCharCharCharCharCharCharChar"/>
        <w:jc w:val="both"/>
      </w:pPr>
      <w:r w:rsidRPr="005502E2">
        <w:t>-  se va menţine curăţenia în spaţiul destinat depozitării, fiind interzisă arderea lor în recipienţii de colectare precum şi aruncarea lor lângă recipienţii de colectare sau depozitarea lor pe domeniul public;</w:t>
      </w:r>
    </w:p>
    <w:p w:rsidR="004F1FBC" w:rsidRPr="005502E2" w:rsidRDefault="004F1FBC" w:rsidP="004F1FBC">
      <w:pPr>
        <w:tabs>
          <w:tab w:val="num" w:pos="1800"/>
        </w:tabs>
        <w:spacing w:after="0" w:line="240" w:lineRule="auto"/>
        <w:jc w:val="both"/>
        <w:rPr>
          <w:rFonts w:ascii="Times New Roman" w:hAnsi="Times New Roman"/>
          <w:sz w:val="24"/>
          <w:szCs w:val="24"/>
        </w:rPr>
      </w:pPr>
      <w:r w:rsidRPr="005502E2">
        <w:rPr>
          <w:rFonts w:ascii="Times New Roman" w:hAnsi="Times New Roman"/>
          <w:sz w:val="24"/>
          <w:szCs w:val="24"/>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p>
    <w:p w:rsidR="004F1FBC" w:rsidRPr="005502E2" w:rsidRDefault="004F1FBC" w:rsidP="004F1FBC">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p>
    <w:p w:rsidR="004F1FBC" w:rsidRPr="005502E2" w:rsidRDefault="004F1FBC" w:rsidP="004F1FBC">
      <w:pPr>
        <w:spacing w:after="0" w:line="240" w:lineRule="auto"/>
        <w:jc w:val="both"/>
        <w:rPr>
          <w:rFonts w:ascii="Times New Roman" w:eastAsia="Times New Roman" w:hAnsi="Times New Roman" w:cs="Times New Roman"/>
          <w:b/>
          <w:bCs/>
          <w:sz w:val="24"/>
          <w:szCs w:val="24"/>
          <w:u w:val="single"/>
          <w:lang w:eastAsia="ro-RO"/>
        </w:rPr>
      </w:pPr>
      <w:r w:rsidRPr="005502E2">
        <w:rPr>
          <w:rFonts w:ascii="Times New Roman" w:eastAsia="Times New Roman" w:hAnsi="Times New Roman" w:cs="Times New Roman"/>
          <w:b/>
          <w:bCs/>
          <w:sz w:val="24"/>
          <w:szCs w:val="24"/>
          <w:u w:val="single"/>
          <w:lang w:eastAsia="ro-RO"/>
        </w:rPr>
        <w:t>Lucrări de refacere a amplasamentului</w:t>
      </w:r>
    </w:p>
    <w:p w:rsidR="004F1FBC" w:rsidRPr="005502E2" w:rsidRDefault="004F1FBC" w:rsidP="004F1FBC">
      <w:pPr>
        <w:spacing w:after="0" w:line="240" w:lineRule="auto"/>
        <w:jc w:val="both"/>
        <w:rPr>
          <w:rFonts w:ascii="Times New Roman" w:eastAsia="Times New Roman" w:hAnsi="Times New Roman" w:cs="Times New Roman"/>
          <w:sz w:val="24"/>
          <w:szCs w:val="24"/>
        </w:rPr>
      </w:pPr>
      <w:r w:rsidRPr="005502E2">
        <w:rPr>
          <w:rFonts w:ascii="Times New Roman" w:eastAsia="Times New Roman" w:hAnsi="Times New Roman" w:cs="Times New Roman"/>
          <w:sz w:val="24"/>
          <w:szCs w:val="24"/>
        </w:rPr>
        <w:t xml:space="preserve">- </w:t>
      </w:r>
      <w:r w:rsidR="00301942">
        <w:rPr>
          <w:rFonts w:ascii="Times New Roman" w:eastAsia="Times New Roman" w:hAnsi="Times New Roman" w:cs="Times New Roman"/>
          <w:sz w:val="24"/>
          <w:szCs w:val="24"/>
        </w:rPr>
        <w:t xml:space="preserve"> </w:t>
      </w:r>
      <w:r w:rsidRPr="005502E2">
        <w:rPr>
          <w:rFonts w:ascii="Times New Roman" w:eastAsia="Times New Roman" w:hAnsi="Times New Roman" w:cs="Times New Roman"/>
          <w:sz w:val="24"/>
          <w:szCs w:val="24"/>
        </w:rPr>
        <w:t>în cazul unor poluări accidentale se va reface zona afectată;</w:t>
      </w:r>
    </w:p>
    <w:p w:rsidR="004F1FBC" w:rsidRPr="005502E2" w:rsidRDefault="004F1FBC" w:rsidP="004F1FBC">
      <w:pPr>
        <w:spacing w:after="0" w:line="240" w:lineRule="auto"/>
        <w:jc w:val="both"/>
        <w:rPr>
          <w:rFonts w:ascii="Times New Roman" w:eastAsia="Times New Roman" w:hAnsi="Times New Roman" w:cs="Times New Roman"/>
          <w:sz w:val="24"/>
          <w:szCs w:val="24"/>
        </w:rPr>
      </w:pPr>
      <w:r w:rsidRPr="005502E2">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4F1FBC" w:rsidRDefault="004F1FBC" w:rsidP="004F1FBC">
      <w:pPr>
        <w:spacing w:after="0" w:line="240" w:lineRule="auto"/>
        <w:jc w:val="both"/>
        <w:rPr>
          <w:rFonts w:ascii="Times New Roman" w:eastAsia="Times New Roman" w:hAnsi="Times New Roman" w:cs="Times New Roman"/>
          <w:b/>
          <w:bCs/>
          <w:sz w:val="24"/>
          <w:szCs w:val="24"/>
          <w:u w:val="single"/>
          <w:lang w:eastAsia="ro-RO"/>
        </w:rPr>
      </w:pPr>
    </w:p>
    <w:p w:rsidR="004F1FBC" w:rsidRPr="00931D26" w:rsidRDefault="004F1FBC" w:rsidP="004F1FBC">
      <w:pPr>
        <w:spacing w:after="0" w:line="240" w:lineRule="auto"/>
        <w:jc w:val="both"/>
        <w:rPr>
          <w:rFonts w:ascii="Times New Roman" w:eastAsia="Times New Roman" w:hAnsi="Times New Roman" w:cs="Times New Roman"/>
          <w:b/>
          <w:bCs/>
          <w:sz w:val="24"/>
          <w:szCs w:val="24"/>
          <w:u w:val="single"/>
          <w:lang w:eastAsia="ro-RO"/>
        </w:rPr>
      </w:pPr>
      <w:r w:rsidRPr="00931D26">
        <w:rPr>
          <w:rFonts w:ascii="Times New Roman" w:eastAsia="Times New Roman" w:hAnsi="Times New Roman" w:cs="Times New Roman"/>
          <w:b/>
          <w:bCs/>
          <w:sz w:val="24"/>
          <w:szCs w:val="24"/>
          <w:u w:val="single"/>
          <w:lang w:eastAsia="ro-RO"/>
        </w:rPr>
        <w:t>Monitorizarea</w:t>
      </w:r>
    </w:p>
    <w:p w:rsidR="004F1FBC" w:rsidRPr="00931D26" w:rsidRDefault="004F1FBC" w:rsidP="004F1FBC">
      <w:pPr>
        <w:spacing w:after="0" w:line="240" w:lineRule="auto"/>
        <w:ind w:firstLine="36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b/>
          <w:bCs/>
          <w:sz w:val="24"/>
          <w:szCs w:val="24"/>
          <w:lang w:eastAsia="ro-RO"/>
        </w:rPr>
        <w:t>În timpul implementării proiectului:</w:t>
      </w:r>
      <w:r w:rsidRPr="00931D26">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4F1FBC" w:rsidRPr="00931D26" w:rsidRDefault="004F1FBC" w:rsidP="004F1FBC">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respectarea cu stricteţe a limitelor şi suprafeţelor;</w:t>
      </w:r>
    </w:p>
    <w:p w:rsidR="004F1FBC" w:rsidRPr="00931D26" w:rsidRDefault="004F1FBC" w:rsidP="004F1FBC">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modul de depozitare a materialelor de construcţie;</w:t>
      </w:r>
    </w:p>
    <w:p w:rsidR="004F1FBC" w:rsidRPr="00931D26" w:rsidRDefault="004F1FBC" w:rsidP="004F1FBC">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respectarea rutelor alese pentru transportul materialelor de construcţie;</w:t>
      </w:r>
    </w:p>
    <w:p w:rsidR="004F1FBC" w:rsidRPr="00931D26" w:rsidRDefault="004F1FBC" w:rsidP="004F1FBC">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respectarea normelor de securitate a muncii;</w:t>
      </w:r>
    </w:p>
    <w:p w:rsidR="004F1FBC" w:rsidRPr="00931D26" w:rsidRDefault="004F1FBC" w:rsidP="004F1FBC">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respectarea măsurilor de reducere a poluării;</w:t>
      </w:r>
    </w:p>
    <w:p w:rsidR="004F1FBC" w:rsidRPr="00931D26" w:rsidRDefault="004F1FBC" w:rsidP="004F1FBC">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refacerea la sfârşitul lucrărilor a zonelor afectate de lucrările de organizare a şantierului;</w:t>
      </w:r>
    </w:p>
    <w:p w:rsidR="004F1FBC" w:rsidRPr="00931D26" w:rsidRDefault="004F1FBC" w:rsidP="004F1FBC">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4F1FBC" w:rsidRPr="00931D26" w:rsidRDefault="004F1FBC" w:rsidP="004F1FBC">
      <w:pPr>
        <w:spacing w:after="0" w:line="240" w:lineRule="auto"/>
        <w:ind w:firstLine="709"/>
        <w:jc w:val="both"/>
        <w:rPr>
          <w:rFonts w:ascii="Times New Roman" w:eastAsia="Times New Roman" w:hAnsi="Times New Roman" w:cs="Times New Roman"/>
          <w:b/>
          <w:i/>
          <w:sz w:val="24"/>
          <w:szCs w:val="24"/>
          <w:lang w:eastAsia="ro-RO"/>
        </w:rPr>
      </w:pPr>
    </w:p>
    <w:p w:rsidR="004F1FBC" w:rsidRDefault="004F1FBC" w:rsidP="004F1FBC">
      <w:pPr>
        <w:spacing w:after="0" w:line="240" w:lineRule="auto"/>
        <w:jc w:val="both"/>
        <w:rPr>
          <w:rFonts w:ascii="Times New Roman" w:eastAsia="Times New Roman" w:hAnsi="Times New Roman" w:cs="Times New Roman"/>
          <w:i/>
          <w:sz w:val="24"/>
          <w:szCs w:val="24"/>
          <w:lang w:eastAsia="ro-RO"/>
        </w:rPr>
      </w:pPr>
      <w:r w:rsidRPr="00931D26">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931D26">
        <w:rPr>
          <w:rStyle w:val="tpa"/>
          <w:rFonts w:ascii="Times New Roman" w:hAnsi="Times New Roman" w:cs="Times New Roman"/>
          <w:b/>
          <w:i/>
          <w:color w:val="000000"/>
          <w:sz w:val="24"/>
          <w:szCs w:val="24"/>
        </w:rPr>
        <w:t>evaluarea impactului asupra corpurilor de apă</w:t>
      </w:r>
      <w:r w:rsidRPr="00931D26">
        <w:rPr>
          <w:rFonts w:ascii="Times New Roman" w:eastAsia="Times New Roman" w:hAnsi="Times New Roman" w:cs="Times New Roman"/>
          <w:i/>
          <w:sz w:val="24"/>
          <w:szCs w:val="24"/>
          <w:lang w:eastAsia="ro-RO"/>
        </w:rPr>
        <w:t>.</w:t>
      </w:r>
    </w:p>
    <w:p w:rsidR="004F1FBC" w:rsidRDefault="004F1FBC" w:rsidP="004F1FBC">
      <w:pPr>
        <w:spacing w:after="0" w:line="240" w:lineRule="auto"/>
        <w:ind w:firstLine="709"/>
        <w:jc w:val="both"/>
        <w:rPr>
          <w:rFonts w:ascii="Times New Roman" w:eastAsia="Times New Roman" w:hAnsi="Times New Roman" w:cs="Times New Roman"/>
          <w:i/>
          <w:sz w:val="24"/>
          <w:szCs w:val="24"/>
          <w:lang w:eastAsia="ro-RO"/>
        </w:rPr>
      </w:pPr>
    </w:p>
    <w:p w:rsidR="004F1FBC" w:rsidRPr="00931D26" w:rsidRDefault="004F1FBC" w:rsidP="004F1FBC">
      <w:pPr>
        <w:shd w:val="clear" w:color="auto" w:fill="FFFFFF"/>
        <w:spacing w:after="0" w:line="240" w:lineRule="auto"/>
        <w:ind w:firstLine="708"/>
        <w:jc w:val="both"/>
        <w:rPr>
          <w:rFonts w:ascii="Times New Roman" w:hAnsi="Times New Roman" w:cs="Times New Roman"/>
          <w:color w:val="000000"/>
          <w:sz w:val="24"/>
          <w:szCs w:val="24"/>
        </w:rPr>
      </w:pPr>
      <w:r w:rsidRPr="00931D26">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4F1FBC" w:rsidRPr="00931D26" w:rsidRDefault="004F1FBC" w:rsidP="004F1FBC">
      <w:pPr>
        <w:shd w:val="clear" w:color="auto" w:fill="FFFFFF"/>
        <w:spacing w:after="0" w:line="240" w:lineRule="auto"/>
        <w:ind w:firstLine="708"/>
        <w:jc w:val="both"/>
        <w:rPr>
          <w:rFonts w:ascii="Times New Roman" w:hAnsi="Times New Roman" w:cs="Times New Roman"/>
          <w:color w:val="000000"/>
          <w:sz w:val="24"/>
          <w:szCs w:val="24"/>
        </w:rPr>
      </w:pPr>
      <w:bookmarkStart w:id="12" w:name="do|ax5^I|pa35"/>
      <w:bookmarkEnd w:id="12"/>
      <w:r w:rsidRPr="00931D26">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fldChar w:fldCharType="begin"/>
      </w:r>
      <w:r>
        <w:instrText xml:space="preserve"> HYPERLINK "https://idrept.ro/00079384.htm" </w:instrText>
      </w:r>
      <w:r>
        <w:fldChar w:fldCharType="separate"/>
      </w:r>
      <w:r w:rsidRPr="00931D26">
        <w:rPr>
          <w:rStyle w:val="Hyperlink"/>
          <w:rFonts w:ascii="Times New Roman" w:hAnsi="Times New Roman" w:cs="Times New Roman"/>
          <w:b/>
          <w:bCs/>
          <w:color w:val="333399"/>
          <w:sz w:val="24"/>
          <w:szCs w:val="24"/>
        </w:rPr>
        <w:t>554/2004</w:t>
      </w:r>
      <w:r>
        <w:rPr>
          <w:rStyle w:val="Hyperlink"/>
          <w:rFonts w:ascii="Times New Roman" w:hAnsi="Times New Roman" w:cs="Times New Roman"/>
          <w:b/>
          <w:bCs/>
          <w:color w:val="333399"/>
          <w:sz w:val="24"/>
          <w:szCs w:val="24"/>
        </w:rPr>
        <w:fldChar w:fldCharType="end"/>
      </w:r>
      <w:r w:rsidRPr="00931D26">
        <w:rPr>
          <w:rStyle w:val="tpa"/>
          <w:rFonts w:ascii="Times New Roman" w:hAnsi="Times New Roman" w:cs="Times New Roman"/>
          <w:color w:val="000000"/>
          <w:sz w:val="24"/>
          <w:szCs w:val="24"/>
        </w:rPr>
        <w:t>, cu modificările şi completările ulterioare.</w:t>
      </w:r>
    </w:p>
    <w:p w:rsidR="004F1FBC" w:rsidRPr="00931D26" w:rsidRDefault="004F1FBC" w:rsidP="004F1FBC">
      <w:pPr>
        <w:shd w:val="clear" w:color="auto" w:fill="FFFFFF"/>
        <w:spacing w:after="0" w:line="240" w:lineRule="auto"/>
        <w:ind w:firstLine="708"/>
        <w:jc w:val="both"/>
        <w:rPr>
          <w:rFonts w:ascii="Times New Roman" w:hAnsi="Times New Roman" w:cs="Times New Roman"/>
          <w:color w:val="000000"/>
          <w:sz w:val="24"/>
          <w:szCs w:val="24"/>
        </w:rPr>
      </w:pPr>
      <w:bookmarkStart w:id="13" w:name="do|ax5^I|pa36"/>
      <w:bookmarkEnd w:id="13"/>
      <w:r w:rsidRPr="00931D26">
        <w:rPr>
          <w:rStyle w:val="tpa"/>
          <w:rFonts w:ascii="Times New Roman" w:hAnsi="Times New Roman" w:cs="Times New Roman"/>
          <w:color w:val="000000"/>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4F1FBC" w:rsidRPr="00931D26" w:rsidRDefault="004F1FBC" w:rsidP="004F1FBC">
      <w:pPr>
        <w:shd w:val="clear" w:color="auto" w:fill="FFFFFF"/>
        <w:spacing w:after="0" w:line="240" w:lineRule="auto"/>
        <w:ind w:firstLine="708"/>
        <w:jc w:val="both"/>
        <w:rPr>
          <w:rFonts w:ascii="Times New Roman" w:hAnsi="Times New Roman" w:cs="Times New Roman"/>
          <w:color w:val="000000"/>
          <w:sz w:val="24"/>
          <w:szCs w:val="24"/>
        </w:rPr>
      </w:pPr>
      <w:bookmarkStart w:id="14" w:name="do|ax5^I|pa37"/>
      <w:bookmarkEnd w:id="14"/>
      <w:r w:rsidRPr="00931D26">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4F1FBC" w:rsidRPr="00931D26" w:rsidRDefault="004F1FBC" w:rsidP="004F1FBC">
      <w:pPr>
        <w:shd w:val="clear" w:color="auto" w:fill="FFFFFF"/>
        <w:spacing w:after="0" w:line="240" w:lineRule="auto"/>
        <w:ind w:firstLine="708"/>
        <w:jc w:val="both"/>
        <w:rPr>
          <w:rFonts w:ascii="Times New Roman" w:hAnsi="Times New Roman" w:cs="Times New Roman"/>
          <w:color w:val="000000"/>
          <w:sz w:val="24"/>
          <w:szCs w:val="24"/>
        </w:rPr>
      </w:pPr>
      <w:bookmarkStart w:id="15" w:name="do|ax5^I|pa38"/>
      <w:bookmarkEnd w:id="15"/>
      <w:r w:rsidRPr="00931D26">
        <w:rPr>
          <w:rStyle w:val="tpa"/>
          <w:rFonts w:ascii="Times New Roman" w:hAnsi="Times New Roman" w:cs="Times New Roman"/>
          <w:color w:val="000000"/>
          <w:sz w:val="24"/>
          <w:szCs w:val="24"/>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4F1FBC" w:rsidRPr="00931D26" w:rsidRDefault="004F1FBC" w:rsidP="004F1FBC">
      <w:pPr>
        <w:shd w:val="clear" w:color="auto" w:fill="FFFFFF"/>
        <w:spacing w:after="0" w:line="240" w:lineRule="auto"/>
        <w:ind w:firstLine="708"/>
        <w:jc w:val="both"/>
        <w:rPr>
          <w:rFonts w:ascii="Times New Roman" w:hAnsi="Times New Roman" w:cs="Times New Roman"/>
          <w:color w:val="000000"/>
          <w:sz w:val="24"/>
          <w:szCs w:val="24"/>
        </w:rPr>
      </w:pPr>
      <w:bookmarkStart w:id="16" w:name="do|ax5^I|pa39"/>
      <w:bookmarkEnd w:id="16"/>
      <w:r w:rsidRPr="00931D26">
        <w:rPr>
          <w:rStyle w:val="tpa"/>
          <w:rFonts w:ascii="Times New Roman" w:hAnsi="Times New Roman" w:cs="Times New Roman"/>
          <w:color w:val="000000"/>
          <w:sz w:val="24"/>
          <w:szCs w:val="24"/>
        </w:rPr>
        <w:lastRenderedPageBreak/>
        <w:t>Autoritatea publică emitentă are obligaţia de a răspunde la plângerea prealabilă prevăzută la art. 22 alin. (1) în termen de 30 de zile de la data înregistrării acesteia la acea autoritate.</w:t>
      </w:r>
    </w:p>
    <w:p w:rsidR="004F1FBC" w:rsidRPr="00931D26" w:rsidRDefault="004F1FBC" w:rsidP="004F1FBC">
      <w:pPr>
        <w:shd w:val="clear" w:color="auto" w:fill="FFFFFF"/>
        <w:spacing w:after="0" w:line="240" w:lineRule="auto"/>
        <w:ind w:firstLine="708"/>
        <w:jc w:val="both"/>
        <w:rPr>
          <w:rFonts w:ascii="Times New Roman" w:hAnsi="Times New Roman" w:cs="Times New Roman"/>
          <w:color w:val="000000"/>
          <w:sz w:val="24"/>
          <w:szCs w:val="24"/>
        </w:rPr>
      </w:pPr>
      <w:bookmarkStart w:id="17" w:name="do|ax5^I|pa40"/>
      <w:bookmarkEnd w:id="17"/>
      <w:r w:rsidRPr="00931D26">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4F1FBC" w:rsidRPr="00931D26" w:rsidRDefault="004F1FBC" w:rsidP="004F1FBC">
      <w:pPr>
        <w:shd w:val="clear" w:color="auto" w:fill="FFFFFF"/>
        <w:spacing w:after="0" w:line="240" w:lineRule="auto"/>
        <w:ind w:firstLine="708"/>
        <w:jc w:val="both"/>
        <w:rPr>
          <w:rFonts w:ascii="Times New Roman" w:hAnsi="Times New Roman" w:cs="Times New Roman"/>
          <w:color w:val="000000"/>
          <w:sz w:val="24"/>
          <w:szCs w:val="24"/>
        </w:rPr>
      </w:pPr>
      <w:bookmarkStart w:id="18" w:name="do|ax5^I|pa41"/>
      <w:bookmarkEnd w:id="18"/>
      <w:r w:rsidRPr="00931D26">
        <w:rPr>
          <w:rStyle w:val="tpa"/>
          <w:rFonts w:ascii="Times New Roman" w:hAnsi="Times New Roman" w:cs="Times New Roman"/>
          <w:color w:val="000000"/>
          <w:sz w:val="24"/>
          <w:szCs w:val="24"/>
        </w:rPr>
        <w:t>Prezenta decizie poate fi contestată în conformitate cu prevederile Legii nr. 292/2018 privind evaluarea impactului anumitor proiecte publice şi private asupra mediului şi ale Legii nr. </w:t>
      </w:r>
      <w:r>
        <w:fldChar w:fldCharType="begin"/>
      </w:r>
      <w:r>
        <w:instrText xml:space="preserve"> HYPERLINK "https://idrept.ro/00079384.htm" </w:instrText>
      </w:r>
      <w:r>
        <w:fldChar w:fldCharType="separate"/>
      </w:r>
      <w:r w:rsidRPr="00931D26">
        <w:rPr>
          <w:rStyle w:val="Hyperlink"/>
          <w:rFonts w:ascii="Times New Roman" w:hAnsi="Times New Roman" w:cs="Times New Roman"/>
          <w:b/>
          <w:bCs/>
          <w:color w:val="333399"/>
          <w:sz w:val="24"/>
          <w:szCs w:val="24"/>
        </w:rPr>
        <w:t>554/2004</w:t>
      </w:r>
      <w:r>
        <w:rPr>
          <w:rStyle w:val="Hyperlink"/>
          <w:rFonts w:ascii="Times New Roman" w:hAnsi="Times New Roman" w:cs="Times New Roman"/>
          <w:b/>
          <w:bCs/>
          <w:color w:val="333399"/>
          <w:sz w:val="24"/>
          <w:szCs w:val="24"/>
        </w:rPr>
        <w:fldChar w:fldCharType="end"/>
      </w:r>
      <w:r w:rsidRPr="00931D26">
        <w:rPr>
          <w:rStyle w:val="tpa"/>
          <w:rFonts w:ascii="Times New Roman" w:hAnsi="Times New Roman" w:cs="Times New Roman"/>
          <w:color w:val="000000"/>
          <w:sz w:val="24"/>
          <w:szCs w:val="24"/>
        </w:rPr>
        <w:t>, cu modificările şi completările ulterioare.</w:t>
      </w:r>
    </w:p>
    <w:p w:rsidR="004F1FBC" w:rsidRPr="00931D26" w:rsidRDefault="004F1FBC" w:rsidP="004F1FBC">
      <w:pPr>
        <w:spacing w:after="0" w:line="240" w:lineRule="auto"/>
        <w:jc w:val="center"/>
        <w:rPr>
          <w:rFonts w:ascii="Times New Roman" w:hAnsi="Times New Roman" w:cs="Times New Roman"/>
          <w:b/>
          <w:sz w:val="24"/>
          <w:szCs w:val="24"/>
        </w:rPr>
      </w:pPr>
      <w:bookmarkStart w:id="19" w:name="do|ax5^I|pa42"/>
      <w:bookmarkEnd w:id="19"/>
    </w:p>
    <w:p w:rsidR="004D5EBB" w:rsidRDefault="004D5EBB" w:rsidP="004F1FBC">
      <w:pPr>
        <w:spacing w:after="0"/>
        <w:jc w:val="center"/>
        <w:rPr>
          <w:rFonts w:ascii="Times New Roman" w:eastAsia="Calibri" w:hAnsi="Times New Roman" w:cs="Times New Roman"/>
          <w:b/>
          <w:sz w:val="24"/>
          <w:szCs w:val="24"/>
        </w:rPr>
      </w:pPr>
    </w:p>
    <w:p w:rsidR="004D5EBB" w:rsidRDefault="004D5EBB" w:rsidP="004F1FBC">
      <w:pPr>
        <w:spacing w:after="0"/>
        <w:jc w:val="center"/>
        <w:rPr>
          <w:rFonts w:ascii="Times New Roman" w:eastAsia="Calibri" w:hAnsi="Times New Roman" w:cs="Times New Roman"/>
          <w:b/>
          <w:sz w:val="24"/>
          <w:szCs w:val="24"/>
        </w:rPr>
      </w:pPr>
    </w:p>
    <w:p w:rsidR="004F1FBC" w:rsidRPr="00931D26" w:rsidRDefault="004F1FBC" w:rsidP="004F1FBC">
      <w:pPr>
        <w:spacing w:after="0"/>
        <w:jc w:val="center"/>
        <w:rPr>
          <w:rFonts w:ascii="Times New Roman" w:eastAsia="Calibri" w:hAnsi="Times New Roman" w:cs="Times New Roman"/>
          <w:sz w:val="24"/>
          <w:szCs w:val="24"/>
        </w:rPr>
      </w:pPr>
      <w:r w:rsidRPr="00931D26">
        <w:rPr>
          <w:rFonts w:ascii="Times New Roman" w:eastAsia="Calibri" w:hAnsi="Times New Roman" w:cs="Times New Roman"/>
          <w:b/>
          <w:sz w:val="24"/>
          <w:szCs w:val="24"/>
        </w:rPr>
        <w:t>DIRECTOR EXECUTIV</w:t>
      </w:r>
      <w:r w:rsidRPr="00931D26">
        <w:rPr>
          <w:rFonts w:ascii="Times New Roman" w:eastAsia="Calibri" w:hAnsi="Times New Roman" w:cs="Times New Roman"/>
          <w:sz w:val="24"/>
          <w:szCs w:val="24"/>
        </w:rPr>
        <w:t>,</w:t>
      </w:r>
    </w:p>
    <w:p w:rsidR="004F1FBC" w:rsidRPr="00931D26" w:rsidRDefault="004F1FBC" w:rsidP="004F1FBC">
      <w:pPr>
        <w:spacing w:after="0"/>
        <w:jc w:val="center"/>
        <w:rPr>
          <w:rFonts w:ascii="Times New Roman" w:eastAsia="Calibri" w:hAnsi="Times New Roman" w:cs="Times New Roman"/>
          <w:sz w:val="24"/>
          <w:szCs w:val="24"/>
        </w:rPr>
      </w:pPr>
      <w:r w:rsidRPr="00931D26">
        <w:rPr>
          <w:rFonts w:ascii="Times New Roman" w:eastAsia="Calibri" w:hAnsi="Times New Roman" w:cs="Times New Roman"/>
          <w:sz w:val="24"/>
          <w:szCs w:val="24"/>
        </w:rPr>
        <w:t>Laura Gabriela BRICEAG</w:t>
      </w:r>
    </w:p>
    <w:p w:rsidR="004F1FBC" w:rsidRDefault="004F1FBC" w:rsidP="004F1FBC">
      <w:pPr>
        <w:spacing w:after="0"/>
        <w:jc w:val="center"/>
        <w:rPr>
          <w:rFonts w:ascii="Times New Roman" w:eastAsia="Calibri" w:hAnsi="Times New Roman" w:cs="Times New Roman"/>
          <w:sz w:val="24"/>
          <w:szCs w:val="24"/>
        </w:rPr>
      </w:pPr>
    </w:p>
    <w:p w:rsidR="00FA4E5C" w:rsidRDefault="00FA4E5C" w:rsidP="004F1FBC">
      <w:pPr>
        <w:spacing w:after="0"/>
        <w:jc w:val="center"/>
        <w:rPr>
          <w:rFonts w:ascii="Times New Roman" w:eastAsia="Calibri" w:hAnsi="Times New Roman" w:cs="Times New Roman"/>
          <w:sz w:val="24"/>
          <w:szCs w:val="24"/>
        </w:rPr>
      </w:pPr>
    </w:p>
    <w:p w:rsidR="00A5612A" w:rsidRDefault="00A5612A" w:rsidP="004F1FBC">
      <w:pPr>
        <w:spacing w:after="0"/>
        <w:jc w:val="center"/>
        <w:rPr>
          <w:rFonts w:ascii="Times New Roman" w:eastAsia="Calibri" w:hAnsi="Times New Roman" w:cs="Times New Roman"/>
          <w:sz w:val="24"/>
          <w:szCs w:val="24"/>
        </w:rPr>
      </w:pPr>
    </w:p>
    <w:p w:rsidR="00665315" w:rsidRPr="00931D26" w:rsidRDefault="00665315" w:rsidP="004F1FBC">
      <w:pPr>
        <w:spacing w:after="0"/>
        <w:jc w:val="center"/>
        <w:rPr>
          <w:rFonts w:ascii="Times New Roman" w:eastAsia="Calibri" w:hAnsi="Times New Roman" w:cs="Times New Roman"/>
          <w:sz w:val="24"/>
          <w:szCs w:val="24"/>
        </w:rPr>
      </w:pPr>
    </w:p>
    <w:p w:rsidR="004F1FBC" w:rsidRPr="00931D26" w:rsidRDefault="004F1FBC" w:rsidP="004F1FBC">
      <w:pPr>
        <w:spacing w:after="0"/>
        <w:jc w:val="center"/>
        <w:rPr>
          <w:rFonts w:ascii="Times New Roman" w:eastAsia="Calibri" w:hAnsi="Times New Roman" w:cs="Times New Roman"/>
          <w:sz w:val="24"/>
          <w:szCs w:val="24"/>
        </w:rPr>
      </w:pPr>
    </w:p>
    <w:tbl>
      <w:tblPr>
        <w:tblW w:w="0" w:type="auto"/>
        <w:tblLook w:val="04A0" w:firstRow="1" w:lastRow="0" w:firstColumn="1" w:lastColumn="0" w:noHBand="0" w:noVBand="1"/>
      </w:tblPr>
      <w:tblGrid>
        <w:gridCol w:w="4927"/>
        <w:gridCol w:w="4928"/>
      </w:tblGrid>
      <w:tr w:rsidR="004F1FBC" w:rsidRPr="001972FC" w:rsidTr="00AF0C60">
        <w:tc>
          <w:tcPr>
            <w:tcW w:w="4927" w:type="dxa"/>
            <w:shd w:val="clear" w:color="auto" w:fill="auto"/>
          </w:tcPr>
          <w:p w:rsidR="004F1FBC" w:rsidRPr="001972FC" w:rsidRDefault="004F1FBC" w:rsidP="00AF0C60">
            <w:pPr>
              <w:spacing w:after="0" w:line="240" w:lineRule="auto"/>
              <w:rPr>
                <w:rFonts w:ascii="Times New Roman" w:eastAsia="Calibri" w:hAnsi="Times New Roman" w:cs="Times New Roman"/>
                <w:b/>
                <w:lang w:val="en-US"/>
              </w:rPr>
            </w:pPr>
            <w:proofErr w:type="spellStart"/>
            <w:r w:rsidRPr="001972FC">
              <w:rPr>
                <w:rFonts w:ascii="Times New Roman" w:eastAsia="Calibri" w:hAnsi="Times New Roman" w:cs="Times New Roman"/>
                <w:b/>
                <w:lang w:val="en-US"/>
              </w:rPr>
              <w:t>Șef</w:t>
            </w:r>
            <w:proofErr w:type="spellEnd"/>
            <w:r w:rsidRPr="001972FC">
              <w:rPr>
                <w:rFonts w:ascii="Times New Roman" w:eastAsia="Calibri" w:hAnsi="Times New Roman" w:cs="Times New Roman"/>
                <w:b/>
                <w:lang w:val="en-US"/>
              </w:rPr>
              <w:t xml:space="preserve"> </w:t>
            </w:r>
            <w:proofErr w:type="spellStart"/>
            <w:r w:rsidRPr="001972FC">
              <w:rPr>
                <w:rFonts w:ascii="Times New Roman" w:eastAsia="Calibri" w:hAnsi="Times New Roman" w:cs="Times New Roman"/>
                <w:b/>
                <w:lang w:val="en-US"/>
              </w:rPr>
              <w:t>Serviciu</w:t>
            </w:r>
            <w:proofErr w:type="spellEnd"/>
            <w:r w:rsidRPr="001972FC">
              <w:rPr>
                <w:rFonts w:ascii="Times New Roman" w:eastAsia="Calibri" w:hAnsi="Times New Roman" w:cs="Times New Roman"/>
                <w:b/>
                <w:lang w:val="en-US"/>
              </w:rPr>
              <w:t xml:space="preserve"> A.A.A. </w:t>
            </w:r>
          </w:p>
          <w:p w:rsidR="004F1FBC" w:rsidRPr="001972FC" w:rsidRDefault="004F1FBC" w:rsidP="00AF0C60">
            <w:pPr>
              <w:spacing w:after="0" w:line="240" w:lineRule="auto"/>
              <w:rPr>
                <w:rFonts w:ascii="Times New Roman" w:eastAsia="Calibri" w:hAnsi="Times New Roman" w:cs="Times New Roman"/>
                <w:lang w:val="en-US"/>
              </w:rPr>
            </w:pPr>
            <w:r w:rsidRPr="001972FC">
              <w:rPr>
                <w:rFonts w:ascii="Times New Roman" w:eastAsia="Calibri" w:hAnsi="Times New Roman" w:cs="Times New Roman"/>
                <w:lang w:val="en-US"/>
              </w:rPr>
              <w:t xml:space="preserve">  Maria </w:t>
            </w:r>
            <w:r w:rsidRPr="001972FC">
              <w:rPr>
                <w:rFonts w:ascii="Times New Roman" w:eastAsia="Calibri" w:hAnsi="Times New Roman" w:cs="Times New Roman"/>
                <w:b/>
                <w:lang w:val="en-US"/>
              </w:rPr>
              <w:t>MORCOAȘE</w:t>
            </w:r>
            <w:r w:rsidRPr="001972FC">
              <w:rPr>
                <w:rFonts w:ascii="Times New Roman" w:eastAsia="Calibri" w:hAnsi="Times New Roman" w:cs="Times New Roman"/>
                <w:lang w:val="en-US"/>
              </w:rPr>
              <w:t xml:space="preserve">                                                </w:t>
            </w:r>
          </w:p>
        </w:tc>
        <w:tc>
          <w:tcPr>
            <w:tcW w:w="4928" w:type="dxa"/>
            <w:shd w:val="clear" w:color="auto" w:fill="auto"/>
          </w:tcPr>
          <w:p w:rsidR="004F1FBC" w:rsidRPr="001972FC" w:rsidRDefault="004F1FBC" w:rsidP="00AF0C60">
            <w:pPr>
              <w:spacing w:after="0" w:line="240" w:lineRule="auto"/>
              <w:jc w:val="center"/>
              <w:rPr>
                <w:rFonts w:ascii="Times New Roman" w:eastAsia="Calibri" w:hAnsi="Times New Roman" w:cs="Times New Roman"/>
                <w:b/>
                <w:lang w:val="en-US"/>
              </w:rPr>
            </w:pPr>
            <w:r w:rsidRPr="001972FC">
              <w:rPr>
                <w:rFonts w:ascii="Times New Roman" w:eastAsia="Calibri" w:hAnsi="Times New Roman" w:cs="Times New Roman"/>
                <w:b/>
              </w:rPr>
              <w:t xml:space="preserve">                   Intocmit,</w:t>
            </w:r>
          </w:p>
          <w:p w:rsidR="004F1FBC" w:rsidRPr="001972FC" w:rsidRDefault="004F1FBC" w:rsidP="00AF0C60">
            <w:pPr>
              <w:spacing w:after="0" w:line="240" w:lineRule="auto"/>
              <w:rPr>
                <w:rFonts w:ascii="Times New Roman" w:eastAsia="Calibri" w:hAnsi="Times New Roman" w:cs="Times New Roman"/>
                <w:lang w:val="en-US"/>
              </w:rPr>
            </w:pPr>
            <w:r w:rsidRPr="001972FC">
              <w:rPr>
                <w:rFonts w:ascii="Times New Roman" w:eastAsia="Calibri" w:hAnsi="Times New Roman" w:cs="Times New Roman"/>
                <w:lang w:val="en-US"/>
              </w:rPr>
              <w:t xml:space="preserve">        </w:t>
            </w:r>
            <w:proofErr w:type="spellStart"/>
            <w:r w:rsidRPr="001972FC">
              <w:rPr>
                <w:rFonts w:ascii="Times New Roman" w:eastAsia="Calibri" w:hAnsi="Times New Roman" w:cs="Times New Roman"/>
                <w:lang w:val="en-US"/>
              </w:rPr>
              <w:t>consilier</w:t>
            </w:r>
            <w:proofErr w:type="spellEnd"/>
            <w:r w:rsidRPr="001972FC">
              <w:rPr>
                <w:rFonts w:ascii="Times New Roman" w:eastAsia="Calibri" w:hAnsi="Times New Roman" w:cs="Times New Roman"/>
                <w:lang w:val="en-US"/>
              </w:rPr>
              <w:t xml:space="preserve">  A.A.A  </w:t>
            </w:r>
            <w:proofErr w:type="spellStart"/>
            <w:r w:rsidRPr="001972FC">
              <w:rPr>
                <w:rFonts w:ascii="Times New Roman" w:eastAsia="Calibri" w:hAnsi="Times New Roman" w:cs="Times New Roman"/>
                <w:lang w:val="en-US"/>
              </w:rPr>
              <w:t>Mădălina</w:t>
            </w:r>
            <w:proofErr w:type="spellEnd"/>
            <w:r w:rsidRPr="001972FC">
              <w:rPr>
                <w:rFonts w:ascii="Times New Roman" w:eastAsia="Calibri" w:hAnsi="Times New Roman" w:cs="Times New Roman"/>
                <w:lang w:val="en-US"/>
              </w:rPr>
              <w:t xml:space="preserve"> </w:t>
            </w:r>
            <w:r w:rsidRPr="001972FC">
              <w:rPr>
                <w:rFonts w:ascii="Times New Roman" w:eastAsia="Calibri" w:hAnsi="Times New Roman" w:cs="Times New Roman"/>
                <w:b/>
                <w:lang w:val="en-US"/>
              </w:rPr>
              <w:t>CURSARU</w:t>
            </w:r>
          </w:p>
          <w:p w:rsidR="004F1FBC" w:rsidRPr="001972FC" w:rsidRDefault="004F1FBC" w:rsidP="00AF0C60">
            <w:pPr>
              <w:spacing w:after="0" w:line="240" w:lineRule="auto"/>
              <w:jc w:val="center"/>
              <w:rPr>
                <w:rFonts w:ascii="Times New Roman" w:eastAsia="Calibri" w:hAnsi="Times New Roman" w:cs="Times New Roman"/>
                <w:lang w:val="en-US"/>
              </w:rPr>
            </w:pPr>
            <w:r w:rsidRPr="001972FC">
              <w:rPr>
                <w:rFonts w:ascii="Times New Roman" w:eastAsia="Calibri" w:hAnsi="Times New Roman" w:cs="Times New Roman"/>
                <w:lang w:val="en-US"/>
              </w:rPr>
              <w:t xml:space="preserve">                                                                     </w:t>
            </w:r>
          </w:p>
        </w:tc>
      </w:tr>
      <w:tr w:rsidR="004F1FBC" w:rsidRPr="004F1FBC" w:rsidTr="00AF0C60">
        <w:trPr>
          <w:trHeight w:val="1277"/>
        </w:trPr>
        <w:tc>
          <w:tcPr>
            <w:tcW w:w="4927" w:type="dxa"/>
            <w:shd w:val="clear" w:color="auto" w:fill="auto"/>
          </w:tcPr>
          <w:p w:rsidR="004F1FBC" w:rsidRDefault="004F1FBC" w:rsidP="00AF0C60">
            <w:pPr>
              <w:spacing w:after="0" w:line="240" w:lineRule="auto"/>
              <w:rPr>
                <w:rFonts w:ascii="Times New Roman" w:eastAsia="Calibri" w:hAnsi="Times New Roman" w:cs="Times New Roman"/>
                <w:b/>
                <w:lang w:val="en-US"/>
              </w:rPr>
            </w:pPr>
          </w:p>
          <w:p w:rsidR="00A5612A" w:rsidRDefault="00A5612A" w:rsidP="00AF0C60">
            <w:pPr>
              <w:spacing w:after="0" w:line="240" w:lineRule="auto"/>
              <w:rPr>
                <w:rFonts w:ascii="Times New Roman" w:eastAsia="Calibri" w:hAnsi="Times New Roman" w:cs="Times New Roman"/>
                <w:b/>
                <w:lang w:val="en-US"/>
              </w:rPr>
            </w:pPr>
          </w:p>
          <w:p w:rsidR="00822516" w:rsidRDefault="00822516" w:rsidP="00AF0C60">
            <w:pPr>
              <w:spacing w:after="0" w:line="240" w:lineRule="auto"/>
              <w:rPr>
                <w:rFonts w:ascii="Times New Roman" w:eastAsia="Calibri" w:hAnsi="Times New Roman" w:cs="Times New Roman"/>
                <w:b/>
                <w:lang w:val="en-US"/>
              </w:rPr>
            </w:pPr>
          </w:p>
          <w:p w:rsidR="004F1FBC" w:rsidRDefault="004F1FBC" w:rsidP="00AF0C60">
            <w:pPr>
              <w:spacing w:after="0" w:line="240" w:lineRule="auto"/>
              <w:rPr>
                <w:rFonts w:ascii="Times New Roman" w:eastAsia="Calibri" w:hAnsi="Times New Roman" w:cs="Times New Roman"/>
                <w:b/>
                <w:lang w:val="en-US"/>
              </w:rPr>
            </w:pPr>
          </w:p>
          <w:p w:rsidR="004F1FBC" w:rsidRPr="001972FC" w:rsidRDefault="004F1FBC" w:rsidP="00AF0C60">
            <w:pPr>
              <w:spacing w:after="0" w:line="240" w:lineRule="auto"/>
              <w:rPr>
                <w:rFonts w:ascii="Times New Roman" w:eastAsia="Calibri" w:hAnsi="Times New Roman" w:cs="Times New Roman"/>
                <w:b/>
                <w:lang w:val="en-US"/>
              </w:rPr>
            </w:pPr>
            <w:r w:rsidRPr="001972FC">
              <w:rPr>
                <w:rFonts w:ascii="Times New Roman" w:eastAsia="Calibri" w:hAnsi="Times New Roman" w:cs="Times New Roman"/>
                <w:b/>
                <w:noProof/>
                <w:lang w:eastAsia="ro-RO"/>
              </w:rPr>
              <mc:AlternateContent>
                <mc:Choice Requires="wps">
                  <w:drawing>
                    <wp:anchor distT="0" distB="0" distL="114300" distR="114300" simplePos="0" relativeHeight="251657728" behindDoc="0" locked="0" layoutInCell="1" allowOverlap="1" wp14:anchorId="4E9BBC16" wp14:editId="478B7713">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CD91870"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r w:rsidR="00875A3A">
              <w:rPr>
                <w:rFonts w:ascii="Times New Roman" w:eastAsia="Calibri" w:hAnsi="Times New Roman" w:cs="Times New Roman"/>
                <w:b/>
                <w:lang w:val="en-US"/>
              </w:rPr>
              <w:t xml:space="preserve">p. </w:t>
            </w:r>
            <w:proofErr w:type="spellStart"/>
            <w:r w:rsidRPr="001972FC">
              <w:rPr>
                <w:rFonts w:ascii="Times New Roman" w:eastAsia="Calibri" w:hAnsi="Times New Roman" w:cs="Times New Roman"/>
                <w:b/>
                <w:lang w:val="en-US"/>
              </w:rPr>
              <w:t>Șef</w:t>
            </w:r>
            <w:proofErr w:type="spellEnd"/>
            <w:r w:rsidRPr="001972FC">
              <w:rPr>
                <w:rFonts w:ascii="Times New Roman" w:eastAsia="Calibri" w:hAnsi="Times New Roman" w:cs="Times New Roman"/>
                <w:b/>
                <w:lang w:val="en-US"/>
              </w:rPr>
              <w:t xml:space="preserve"> </w:t>
            </w:r>
            <w:proofErr w:type="spellStart"/>
            <w:r w:rsidRPr="001972FC">
              <w:rPr>
                <w:rFonts w:ascii="Times New Roman" w:eastAsia="Calibri" w:hAnsi="Times New Roman" w:cs="Times New Roman"/>
                <w:b/>
                <w:lang w:val="en-US"/>
              </w:rPr>
              <w:t>Serviciu</w:t>
            </w:r>
            <w:proofErr w:type="spellEnd"/>
            <w:r w:rsidRPr="001972FC">
              <w:rPr>
                <w:rFonts w:ascii="Times New Roman" w:eastAsia="Calibri" w:hAnsi="Times New Roman" w:cs="Times New Roman"/>
                <w:b/>
                <w:lang w:val="en-US"/>
              </w:rPr>
              <w:t xml:space="preserve"> C.F.M. </w:t>
            </w:r>
          </w:p>
          <w:p w:rsidR="004F1FBC" w:rsidRPr="001972FC" w:rsidRDefault="004F1FBC" w:rsidP="000D1D72">
            <w:pPr>
              <w:spacing w:after="0" w:line="240" w:lineRule="auto"/>
              <w:rPr>
                <w:rFonts w:ascii="Times New Roman" w:eastAsia="Calibri" w:hAnsi="Times New Roman" w:cs="Times New Roman"/>
                <w:lang w:val="en-US"/>
              </w:rPr>
            </w:pPr>
            <w:r w:rsidRPr="001972FC">
              <w:rPr>
                <w:rFonts w:ascii="Times New Roman" w:eastAsia="Calibri" w:hAnsi="Times New Roman" w:cs="Times New Roman"/>
                <w:lang w:val="en-US"/>
              </w:rPr>
              <w:t xml:space="preserve">     </w:t>
            </w:r>
            <w:r w:rsidR="000D1D72">
              <w:rPr>
                <w:rFonts w:ascii="Times New Roman" w:eastAsia="Calibri" w:hAnsi="Times New Roman" w:cs="Times New Roman"/>
                <w:lang w:val="en-US"/>
              </w:rPr>
              <w:t xml:space="preserve">Dorela </w:t>
            </w:r>
            <w:r w:rsidR="000D1D72" w:rsidRPr="000D1D72">
              <w:rPr>
                <w:rFonts w:ascii="Times New Roman" w:eastAsia="Calibri" w:hAnsi="Times New Roman" w:cs="Times New Roman"/>
                <w:b/>
                <w:lang w:val="en-US"/>
              </w:rPr>
              <w:t>MIRICA</w:t>
            </w:r>
            <w:r w:rsidRPr="000D1D72">
              <w:rPr>
                <w:rFonts w:ascii="Times New Roman" w:eastAsia="Calibri" w:hAnsi="Times New Roman" w:cs="Times New Roman"/>
                <w:b/>
                <w:lang w:val="en-US"/>
              </w:rPr>
              <w:t xml:space="preserve">       </w:t>
            </w:r>
            <w:r w:rsidRPr="001972FC">
              <w:rPr>
                <w:rFonts w:ascii="Times New Roman" w:eastAsia="Calibri" w:hAnsi="Times New Roman" w:cs="Times New Roman"/>
                <w:lang w:val="en-US"/>
              </w:rPr>
              <w:t xml:space="preserve">      </w:t>
            </w:r>
          </w:p>
        </w:tc>
        <w:tc>
          <w:tcPr>
            <w:tcW w:w="4928" w:type="dxa"/>
            <w:shd w:val="clear" w:color="auto" w:fill="auto"/>
          </w:tcPr>
          <w:p w:rsidR="004F1FBC" w:rsidRPr="004F1FBC" w:rsidRDefault="004F1FBC" w:rsidP="00AF0C60">
            <w:pPr>
              <w:spacing w:after="0" w:line="240" w:lineRule="auto"/>
              <w:jc w:val="center"/>
              <w:rPr>
                <w:rFonts w:ascii="Times New Roman" w:eastAsia="Calibri" w:hAnsi="Times New Roman" w:cs="Times New Roman"/>
                <w:highlight w:val="yellow"/>
                <w:lang w:val="en-US"/>
              </w:rPr>
            </w:pPr>
          </w:p>
          <w:p w:rsidR="004F1FBC" w:rsidRPr="004F1FBC" w:rsidRDefault="004F1FBC" w:rsidP="00AF0C60">
            <w:pPr>
              <w:spacing w:after="0" w:line="240" w:lineRule="auto"/>
              <w:jc w:val="center"/>
              <w:rPr>
                <w:rFonts w:ascii="Times New Roman" w:eastAsia="Calibri" w:hAnsi="Times New Roman" w:cs="Times New Roman"/>
                <w:highlight w:val="yellow"/>
                <w:lang w:val="en-US"/>
              </w:rPr>
            </w:pPr>
          </w:p>
          <w:p w:rsidR="004F1FBC" w:rsidRPr="004F1FBC" w:rsidRDefault="004F1FBC" w:rsidP="00AF0C60">
            <w:pPr>
              <w:spacing w:after="0" w:line="240" w:lineRule="auto"/>
              <w:jc w:val="center"/>
              <w:rPr>
                <w:rFonts w:ascii="Times New Roman" w:eastAsia="Calibri" w:hAnsi="Times New Roman" w:cs="Times New Roman"/>
                <w:b/>
                <w:highlight w:val="yellow"/>
                <w:lang w:val="en-US"/>
              </w:rPr>
            </w:pPr>
            <w:r w:rsidRPr="004F1FBC">
              <w:rPr>
                <w:rFonts w:ascii="Times New Roman" w:eastAsia="Calibri" w:hAnsi="Times New Roman" w:cs="Times New Roman"/>
                <w:highlight w:val="yellow"/>
                <w:lang w:val="en-US"/>
              </w:rPr>
              <w:t xml:space="preserve">                                      </w:t>
            </w:r>
          </w:p>
        </w:tc>
      </w:tr>
    </w:tbl>
    <w:p w:rsidR="004F1FBC" w:rsidRPr="00931D26" w:rsidRDefault="004F1FBC" w:rsidP="00301942">
      <w:pPr>
        <w:shd w:val="clear" w:color="auto" w:fill="FFFFFF"/>
        <w:spacing w:after="120" w:line="240" w:lineRule="auto"/>
        <w:jc w:val="both"/>
        <w:rPr>
          <w:rFonts w:ascii="Times New Roman" w:hAnsi="Times New Roman" w:cs="Times New Roman"/>
          <w:color w:val="000000"/>
          <w:sz w:val="24"/>
          <w:szCs w:val="24"/>
        </w:rPr>
      </w:pPr>
    </w:p>
    <w:sectPr w:rsidR="004F1FBC" w:rsidRPr="00931D26" w:rsidSect="00A31C6E">
      <w:footerReference w:type="default" r:id="rId10"/>
      <w:pgSz w:w="11906" w:h="16838" w:code="9"/>
      <w:pgMar w:top="426" w:right="851" w:bottom="726" w:left="1134" w:header="0"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F97" w:rsidRDefault="00C85F97">
      <w:pPr>
        <w:spacing w:after="0" w:line="240" w:lineRule="auto"/>
      </w:pPr>
      <w:r>
        <w:separator/>
      </w:r>
    </w:p>
  </w:endnote>
  <w:endnote w:type="continuationSeparator" w:id="0">
    <w:p w:rsidR="00C85F97" w:rsidRDefault="00C85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C6E" w:rsidRPr="003D79F6" w:rsidRDefault="004F1FBC" w:rsidP="00A31C6E">
    <w:pPr>
      <w:pStyle w:val="Header"/>
      <w:jc w:val="center"/>
      <w:rPr>
        <w:rFonts w:ascii="Times New Roman" w:hAnsi="Times New Roman"/>
        <w:sz w:val="24"/>
        <w:szCs w:val="24"/>
      </w:rPr>
    </w:pPr>
    <w:r>
      <w:rPr>
        <w:noProof/>
        <w:lang w:eastAsia="ro-RO"/>
      </w:rPr>
      <w:drawing>
        <wp:inline distT="0" distB="0" distL="0" distR="0" wp14:anchorId="304F4566" wp14:editId="6C261758">
          <wp:extent cx="6236970" cy="688975"/>
          <wp:effectExtent l="0" t="0" r="0" b="0"/>
          <wp:docPr id="8"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p>
  <w:p w:rsidR="00A31C6E" w:rsidRDefault="004F1FBC" w:rsidP="00A31C6E">
    <w:pPr>
      <w:pStyle w:val="Footer"/>
      <w:jc w:val="right"/>
    </w:pPr>
    <w:r>
      <w:fldChar w:fldCharType="begin"/>
    </w:r>
    <w:r>
      <w:instrText>PAGE   \* MERGEFORMAT</w:instrText>
    </w:r>
    <w:r>
      <w:fldChar w:fldCharType="separate"/>
    </w:r>
    <w:r w:rsidR="00C20275">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F97" w:rsidRDefault="00C85F97">
      <w:pPr>
        <w:spacing w:after="0" w:line="240" w:lineRule="auto"/>
      </w:pPr>
      <w:r>
        <w:separator/>
      </w:r>
    </w:p>
  </w:footnote>
  <w:footnote w:type="continuationSeparator" w:id="0">
    <w:p w:rsidR="00C85F97" w:rsidRDefault="00C85F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424DE4"/>
    <w:multiLevelType w:val="multilevel"/>
    <w:tmpl w:val="56D6C7A8"/>
    <w:lvl w:ilvl="0">
      <w:start w:val="1"/>
      <w:numFmt w:val="bullet"/>
      <w:pStyle w:val="BulletPATRAT"/>
      <w:lvlText w:val=""/>
      <w:lvlJc w:val="left"/>
      <w:pPr>
        <w:tabs>
          <w:tab w:val="num" w:pos="1134"/>
        </w:tabs>
        <w:ind w:left="1134" w:hanging="283"/>
      </w:pPr>
      <w:rPr>
        <w:rFonts w:ascii="Wingdings 2" w:hAnsi="Wingdings 2" w:hint="default"/>
        <w:color w:val="1F497D"/>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pStyle w:val="Buline2"/>
      <w:lvlText w:val="○"/>
      <w:lvlJc w:val="left"/>
      <w:pPr>
        <w:tabs>
          <w:tab w:val="num" w:pos="4451"/>
        </w:tabs>
        <w:ind w:left="4451" w:hanging="360"/>
      </w:pPr>
      <w:rPr>
        <w:rFonts w:ascii="Calibri" w:hAnsi="Calibri" w:hint="default"/>
        <w:color w:val="1F497D"/>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5">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35C331C9"/>
    <w:multiLevelType w:val="hybridMultilevel"/>
    <w:tmpl w:val="6B82CFA0"/>
    <w:lvl w:ilvl="0" w:tplc="84482A72">
      <w:numFmt w:val="bullet"/>
      <w:lvlText w:val="-"/>
      <w:lvlJc w:val="left"/>
      <w:pPr>
        <w:ind w:left="962" w:hanging="360"/>
      </w:pPr>
      <w:rPr>
        <w:rFonts w:ascii="Times New Roman" w:eastAsia="Times New Roman" w:hAnsi="Times New Roman" w:cs="Times New Roman" w:hint="default"/>
      </w:rPr>
    </w:lvl>
    <w:lvl w:ilvl="1" w:tplc="04180003" w:tentative="1">
      <w:start w:val="1"/>
      <w:numFmt w:val="bullet"/>
      <w:lvlText w:val="o"/>
      <w:lvlJc w:val="left"/>
      <w:pPr>
        <w:ind w:left="1682" w:hanging="360"/>
      </w:pPr>
      <w:rPr>
        <w:rFonts w:ascii="Courier New" w:hAnsi="Courier New" w:cs="Courier New" w:hint="default"/>
      </w:rPr>
    </w:lvl>
    <w:lvl w:ilvl="2" w:tplc="04180005" w:tentative="1">
      <w:start w:val="1"/>
      <w:numFmt w:val="bullet"/>
      <w:lvlText w:val=""/>
      <w:lvlJc w:val="left"/>
      <w:pPr>
        <w:ind w:left="2402" w:hanging="360"/>
      </w:pPr>
      <w:rPr>
        <w:rFonts w:ascii="Wingdings" w:hAnsi="Wingdings" w:hint="default"/>
      </w:rPr>
    </w:lvl>
    <w:lvl w:ilvl="3" w:tplc="04180001" w:tentative="1">
      <w:start w:val="1"/>
      <w:numFmt w:val="bullet"/>
      <w:lvlText w:val=""/>
      <w:lvlJc w:val="left"/>
      <w:pPr>
        <w:ind w:left="3122" w:hanging="360"/>
      </w:pPr>
      <w:rPr>
        <w:rFonts w:ascii="Symbol" w:hAnsi="Symbol" w:hint="default"/>
      </w:rPr>
    </w:lvl>
    <w:lvl w:ilvl="4" w:tplc="04180003" w:tentative="1">
      <w:start w:val="1"/>
      <w:numFmt w:val="bullet"/>
      <w:lvlText w:val="o"/>
      <w:lvlJc w:val="left"/>
      <w:pPr>
        <w:ind w:left="3842" w:hanging="360"/>
      </w:pPr>
      <w:rPr>
        <w:rFonts w:ascii="Courier New" w:hAnsi="Courier New" w:cs="Courier New" w:hint="default"/>
      </w:rPr>
    </w:lvl>
    <w:lvl w:ilvl="5" w:tplc="04180005" w:tentative="1">
      <w:start w:val="1"/>
      <w:numFmt w:val="bullet"/>
      <w:lvlText w:val=""/>
      <w:lvlJc w:val="left"/>
      <w:pPr>
        <w:ind w:left="4562" w:hanging="360"/>
      </w:pPr>
      <w:rPr>
        <w:rFonts w:ascii="Wingdings" w:hAnsi="Wingdings" w:hint="default"/>
      </w:rPr>
    </w:lvl>
    <w:lvl w:ilvl="6" w:tplc="04180001" w:tentative="1">
      <w:start w:val="1"/>
      <w:numFmt w:val="bullet"/>
      <w:lvlText w:val=""/>
      <w:lvlJc w:val="left"/>
      <w:pPr>
        <w:ind w:left="5282" w:hanging="360"/>
      </w:pPr>
      <w:rPr>
        <w:rFonts w:ascii="Symbol" w:hAnsi="Symbol" w:hint="default"/>
      </w:rPr>
    </w:lvl>
    <w:lvl w:ilvl="7" w:tplc="04180003" w:tentative="1">
      <w:start w:val="1"/>
      <w:numFmt w:val="bullet"/>
      <w:lvlText w:val="o"/>
      <w:lvlJc w:val="left"/>
      <w:pPr>
        <w:ind w:left="6002" w:hanging="360"/>
      </w:pPr>
      <w:rPr>
        <w:rFonts w:ascii="Courier New" w:hAnsi="Courier New" w:cs="Courier New" w:hint="default"/>
      </w:rPr>
    </w:lvl>
    <w:lvl w:ilvl="8" w:tplc="04180005" w:tentative="1">
      <w:start w:val="1"/>
      <w:numFmt w:val="bullet"/>
      <w:lvlText w:val=""/>
      <w:lvlJc w:val="left"/>
      <w:pPr>
        <w:ind w:left="6722" w:hanging="360"/>
      </w:pPr>
      <w:rPr>
        <w:rFonts w:ascii="Wingdings" w:hAnsi="Wingdings" w:hint="default"/>
      </w:rPr>
    </w:lvl>
  </w:abstractNum>
  <w:abstractNum w:abstractNumId="7">
    <w:nsid w:val="438747CC"/>
    <w:multiLevelType w:val="hybridMultilevel"/>
    <w:tmpl w:val="2F183BB4"/>
    <w:lvl w:ilvl="0" w:tplc="84CE63C8">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525975DD"/>
    <w:multiLevelType w:val="hybridMultilevel"/>
    <w:tmpl w:val="BC7A2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2B243BA"/>
    <w:multiLevelType w:val="hybridMultilevel"/>
    <w:tmpl w:val="1398FF30"/>
    <w:lvl w:ilvl="0" w:tplc="273C9EFE">
      <w:start w:val="5"/>
      <w:numFmt w:val="bullet"/>
      <w:lvlText w:val="-"/>
      <w:lvlJc w:val="left"/>
      <w:pPr>
        <w:ind w:left="435" w:hanging="360"/>
      </w:pPr>
      <w:rPr>
        <w:rFonts w:ascii="Times New Roman" w:eastAsiaTheme="minorHAnsi" w:hAnsi="Times New Roman" w:cs="Times New Roman" w:hint="default"/>
      </w:rPr>
    </w:lvl>
    <w:lvl w:ilvl="1" w:tplc="04180003" w:tentative="1">
      <w:start w:val="1"/>
      <w:numFmt w:val="bullet"/>
      <w:lvlText w:val="o"/>
      <w:lvlJc w:val="left"/>
      <w:pPr>
        <w:ind w:left="1155" w:hanging="360"/>
      </w:pPr>
      <w:rPr>
        <w:rFonts w:ascii="Courier New" w:hAnsi="Courier New" w:cs="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cs="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cs="Courier New" w:hint="default"/>
      </w:rPr>
    </w:lvl>
    <w:lvl w:ilvl="8" w:tplc="04180005" w:tentative="1">
      <w:start w:val="1"/>
      <w:numFmt w:val="bullet"/>
      <w:lvlText w:val=""/>
      <w:lvlJc w:val="left"/>
      <w:pPr>
        <w:ind w:left="6195" w:hanging="360"/>
      </w:pPr>
      <w:rPr>
        <w:rFonts w:ascii="Wingdings" w:hAnsi="Wingdings" w:hint="default"/>
      </w:rPr>
    </w:lvl>
  </w:abstractNum>
  <w:abstractNum w:abstractNumId="11">
    <w:nsid w:val="580C0564"/>
    <w:multiLevelType w:val="hybridMultilevel"/>
    <w:tmpl w:val="6A608550"/>
    <w:lvl w:ilvl="0" w:tplc="04180017">
      <w:start w:val="1"/>
      <w:numFmt w:val="lowerLetter"/>
      <w:lvlText w:val="%1)"/>
      <w:lvlJc w:val="left"/>
      <w:pPr>
        <w:ind w:left="786"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2">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3">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3"/>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num>
  <w:num w:numId="8">
    <w:abstractNumId w:val="6"/>
  </w:num>
  <w:num w:numId="9">
    <w:abstractNumId w:val="10"/>
  </w:num>
  <w:num w:numId="10">
    <w:abstractNumId w:val="0"/>
  </w:num>
  <w:num w:numId="11">
    <w:abstractNumId w:val="1"/>
  </w:num>
  <w:num w:numId="12">
    <w:abstractNumId w:val="4"/>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FBC"/>
    <w:rsid w:val="0001568F"/>
    <w:rsid w:val="000C7C82"/>
    <w:rsid w:val="000D1D72"/>
    <w:rsid w:val="0010468E"/>
    <w:rsid w:val="0011488D"/>
    <w:rsid w:val="00301942"/>
    <w:rsid w:val="00322CF7"/>
    <w:rsid w:val="003C00C1"/>
    <w:rsid w:val="003C0810"/>
    <w:rsid w:val="004053D9"/>
    <w:rsid w:val="00457C61"/>
    <w:rsid w:val="004D5EBB"/>
    <w:rsid w:val="004F1FBC"/>
    <w:rsid w:val="00565018"/>
    <w:rsid w:val="005B0DE5"/>
    <w:rsid w:val="00635C47"/>
    <w:rsid w:val="00665315"/>
    <w:rsid w:val="006E0620"/>
    <w:rsid w:val="007B6892"/>
    <w:rsid w:val="007D7506"/>
    <w:rsid w:val="00822516"/>
    <w:rsid w:val="00853973"/>
    <w:rsid w:val="00875A3A"/>
    <w:rsid w:val="008D099B"/>
    <w:rsid w:val="00986DB1"/>
    <w:rsid w:val="00A5612A"/>
    <w:rsid w:val="00A85EEA"/>
    <w:rsid w:val="00B40A9E"/>
    <w:rsid w:val="00BD1D24"/>
    <w:rsid w:val="00C066F2"/>
    <w:rsid w:val="00C20275"/>
    <w:rsid w:val="00C85F97"/>
    <w:rsid w:val="00D676FF"/>
    <w:rsid w:val="00DD6E3C"/>
    <w:rsid w:val="00F577A7"/>
    <w:rsid w:val="00F633E7"/>
    <w:rsid w:val="00FA4E5C"/>
    <w:rsid w:val="00FC3A0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FBC"/>
  </w:style>
  <w:style w:type="paragraph" w:styleId="Heading4">
    <w:name w:val="heading 4"/>
    <w:basedOn w:val="Normal"/>
    <w:next w:val="Normal"/>
    <w:link w:val="Heading4Char"/>
    <w:uiPriority w:val="99"/>
    <w:qFormat/>
    <w:rsid w:val="004F1FBC"/>
    <w:pPr>
      <w:keepNext/>
      <w:tabs>
        <w:tab w:val="num" w:pos="851"/>
      </w:tabs>
      <w:spacing w:before="240" w:after="160" w:line="320" w:lineRule="atLeast"/>
      <w:ind w:left="851" w:hanging="851"/>
      <w:outlineLvl w:val="3"/>
    </w:pPr>
    <w:rPr>
      <w:rFonts w:ascii="Arial" w:eastAsia="Times New Roman" w:hAnsi="Arial" w:cs="Times New Roman"/>
      <w:b/>
      <w:i/>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4F1FBC"/>
    <w:rPr>
      <w:rFonts w:ascii="Arial" w:eastAsia="Times New Roman" w:hAnsi="Arial" w:cs="Times New Roman"/>
      <w:b/>
      <w:i/>
      <w:sz w:val="20"/>
      <w:szCs w:val="20"/>
      <w:lang w:val="de-DE" w:eastAsia="de-DE"/>
    </w:rPr>
  </w:style>
  <w:style w:type="paragraph" w:styleId="Header">
    <w:name w:val="header"/>
    <w:basedOn w:val="Normal"/>
    <w:link w:val="HeaderChar"/>
    <w:uiPriority w:val="99"/>
    <w:unhideWhenUsed/>
    <w:rsid w:val="004F1FBC"/>
    <w:pPr>
      <w:tabs>
        <w:tab w:val="center" w:pos="4536"/>
        <w:tab w:val="right" w:pos="9072"/>
      </w:tabs>
      <w:spacing w:after="0" w:line="240" w:lineRule="auto"/>
    </w:pPr>
  </w:style>
  <w:style w:type="character" w:customStyle="1" w:styleId="HeaderChar">
    <w:name w:val="Header Char"/>
    <w:basedOn w:val="DefaultParagraphFont"/>
    <w:link w:val="Header"/>
    <w:uiPriority w:val="99"/>
    <w:rsid w:val="004F1FBC"/>
  </w:style>
  <w:style w:type="paragraph" w:styleId="Footer">
    <w:name w:val="footer"/>
    <w:basedOn w:val="Normal"/>
    <w:link w:val="FooterChar"/>
    <w:unhideWhenUsed/>
    <w:rsid w:val="004F1FBC"/>
    <w:pPr>
      <w:tabs>
        <w:tab w:val="center" w:pos="4536"/>
        <w:tab w:val="right" w:pos="9072"/>
      </w:tabs>
      <w:spacing w:after="0" w:line="240" w:lineRule="auto"/>
    </w:pPr>
  </w:style>
  <w:style w:type="character" w:customStyle="1" w:styleId="FooterChar">
    <w:name w:val="Footer Char"/>
    <w:basedOn w:val="DefaultParagraphFont"/>
    <w:link w:val="Footer"/>
    <w:rsid w:val="004F1FBC"/>
  </w:style>
  <w:style w:type="character" w:customStyle="1" w:styleId="tpa1">
    <w:name w:val="tpa1"/>
    <w:rsid w:val="004F1FBC"/>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4F1FBC"/>
    <w:pPr>
      <w:ind w:left="720"/>
      <w:contextualSpacing/>
    </w:pPr>
  </w:style>
  <w:style w:type="character" w:styleId="Hyperlink">
    <w:name w:val="Hyperlink"/>
    <w:basedOn w:val="DefaultParagraphFont"/>
    <w:uiPriority w:val="99"/>
    <w:semiHidden/>
    <w:unhideWhenUsed/>
    <w:rsid w:val="004F1FBC"/>
    <w:rPr>
      <w:color w:val="0000FF"/>
      <w:u w:val="single"/>
    </w:rPr>
  </w:style>
  <w:style w:type="character" w:customStyle="1" w:styleId="tpa">
    <w:name w:val="tpa"/>
    <w:basedOn w:val="DefaultParagraphFont"/>
    <w:rsid w:val="004F1FBC"/>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4F1FBC"/>
  </w:style>
  <w:style w:type="paragraph" w:styleId="BodyText">
    <w:name w:val="Body Text"/>
    <w:basedOn w:val="Normal"/>
    <w:link w:val="BodyTextChar"/>
    <w:uiPriority w:val="99"/>
    <w:rsid w:val="004F1FBC"/>
    <w:pPr>
      <w:spacing w:after="120"/>
    </w:pPr>
    <w:rPr>
      <w:rFonts w:ascii="Calibri" w:eastAsia="Times New Roman" w:hAnsi="Calibri" w:cs="Times New Roman"/>
      <w:lang w:val="en-US"/>
    </w:rPr>
  </w:style>
  <w:style w:type="character" w:customStyle="1" w:styleId="BodyTextChar">
    <w:name w:val="Body Text Char"/>
    <w:basedOn w:val="DefaultParagraphFont"/>
    <w:link w:val="BodyText"/>
    <w:uiPriority w:val="99"/>
    <w:rsid w:val="004F1FBC"/>
    <w:rPr>
      <w:rFonts w:ascii="Calibri" w:eastAsia="Times New Roman" w:hAnsi="Calibri" w:cs="Times New Roman"/>
      <w:lang w:val="en-US"/>
    </w:rPr>
  </w:style>
  <w:style w:type="paragraph" w:customStyle="1" w:styleId="CharCharCharCharCharChar1CharCharCharCharCharCharCharCharCharChar">
    <w:name w:val="Char Char Char Char Char Char1 Char Char Char Char Char Char Char Char Char Char"/>
    <w:basedOn w:val="Normal"/>
    <w:uiPriority w:val="99"/>
    <w:rsid w:val="004F1FBC"/>
    <w:pPr>
      <w:spacing w:after="0" w:line="240" w:lineRule="auto"/>
    </w:pPr>
    <w:rPr>
      <w:rFonts w:ascii="Times New Roman" w:eastAsia="Times New Roman" w:hAnsi="Times New Roman" w:cs="Times New Roman"/>
      <w:sz w:val="24"/>
      <w:szCs w:val="24"/>
      <w:lang w:val="pl-PL" w:eastAsia="pl-PL"/>
    </w:rPr>
  </w:style>
  <w:style w:type="paragraph" w:styleId="BalloonText">
    <w:name w:val="Balloon Text"/>
    <w:basedOn w:val="Normal"/>
    <w:link w:val="BalloonTextChar"/>
    <w:uiPriority w:val="99"/>
    <w:semiHidden/>
    <w:unhideWhenUsed/>
    <w:rsid w:val="004F1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FBC"/>
    <w:rPr>
      <w:rFonts w:ascii="Tahoma" w:hAnsi="Tahoma" w:cs="Tahoma"/>
      <w:sz w:val="16"/>
      <w:szCs w:val="16"/>
    </w:rPr>
  </w:style>
  <w:style w:type="paragraph" w:customStyle="1" w:styleId="BulletPATRAT">
    <w:name w:val="Bullet PATRAT"/>
    <w:basedOn w:val="Normal"/>
    <w:autoRedefine/>
    <w:qFormat/>
    <w:rsid w:val="005B0DE5"/>
    <w:pPr>
      <w:numPr>
        <w:numId w:val="12"/>
      </w:numPr>
      <w:spacing w:after="60" w:line="240" w:lineRule="auto"/>
      <w:jc w:val="both"/>
    </w:pPr>
    <w:rPr>
      <w:rFonts w:ascii="Calibri" w:eastAsia="Times New Roman" w:hAnsi="Calibri" w:cs="Times New Roman"/>
      <w:noProof/>
      <w:sz w:val="20"/>
    </w:rPr>
  </w:style>
  <w:style w:type="paragraph" w:customStyle="1" w:styleId="Buline2">
    <w:name w:val="Buline 2"/>
    <w:basedOn w:val="Normal"/>
    <w:qFormat/>
    <w:rsid w:val="005B0DE5"/>
    <w:pPr>
      <w:numPr>
        <w:ilvl w:val="4"/>
        <w:numId w:val="12"/>
      </w:numPr>
      <w:tabs>
        <w:tab w:val="clear" w:pos="4451"/>
        <w:tab w:val="left" w:pos="1418"/>
        <w:tab w:val="left" w:pos="2835"/>
        <w:tab w:val="left" w:pos="3402"/>
        <w:tab w:val="left" w:pos="5670"/>
      </w:tabs>
      <w:spacing w:after="120" w:line="240" w:lineRule="auto"/>
      <w:ind w:left="1418" w:hanging="284"/>
      <w:contextualSpacing/>
      <w:jc w:val="both"/>
    </w:pPr>
    <w:rPr>
      <w:rFonts w:ascii="Calibri" w:eastAsia="Times New Roman" w:hAnsi="Calibri" w:cs="Arial"/>
      <w:noProof/>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FBC"/>
  </w:style>
  <w:style w:type="paragraph" w:styleId="Heading4">
    <w:name w:val="heading 4"/>
    <w:basedOn w:val="Normal"/>
    <w:next w:val="Normal"/>
    <w:link w:val="Heading4Char"/>
    <w:uiPriority w:val="99"/>
    <w:qFormat/>
    <w:rsid w:val="004F1FBC"/>
    <w:pPr>
      <w:keepNext/>
      <w:tabs>
        <w:tab w:val="num" w:pos="851"/>
      </w:tabs>
      <w:spacing w:before="240" w:after="160" w:line="320" w:lineRule="atLeast"/>
      <w:ind w:left="851" w:hanging="851"/>
      <w:outlineLvl w:val="3"/>
    </w:pPr>
    <w:rPr>
      <w:rFonts w:ascii="Arial" w:eastAsia="Times New Roman" w:hAnsi="Arial" w:cs="Times New Roman"/>
      <w:b/>
      <w:i/>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4F1FBC"/>
    <w:rPr>
      <w:rFonts w:ascii="Arial" w:eastAsia="Times New Roman" w:hAnsi="Arial" w:cs="Times New Roman"/>
      <w:b/>
      <w:i/>
      <w:sz w:val="20"/>
      <w:szCs w:val="20"/>
      <w:lang w:val="de-DE" w:eastAsia="de-DE"/>
    </w:rPr>
  </w:style>
  <w:style w:type="paragraph" w:styleId="Header">
    <w:name w:val="header"/>
    <w:basedOn w:val="Normal"/>
    <w:link w:val="HeaderChar"/>
    <w:uiPriority w:val="99"/>
    <w:unhideWhenUsed/>
    <w:rsid w:val="004F1FBC"/>
    <w:pPr>
      <w:tabs>
        <w:tab w:val="center" w:pos="4536"/>
        <w:tab w:val="right" w:pos="9072"/>
      </w:tabs>
      <w:spacing w:after="0" w:line="240" w:lineRule="auto"/>
    </w:pPr>
  </w:style>
  <w:style w:type="character" w:customStyle="1" w:styleId="HeaderChar">
    <w:name w:val="Header Char"/>
    <w:basedOn w:val="DefaultParagraphFont"/>
    <w:link w:val="Header"/>
    <w:uiPriority w:val="99"/>
    <w:rsid w:val="004F1FBC"/>
  </w:style>
  <w:style w:type="paragraph" w:styleId="Footer">
    <w:name w:val="footer"/>
    <w:basedOn w:val="Normal"/>
    <w:link w:val="FooterChar"/>
    <w:unhideWhenUsed/>
    <w:rsid w:val="004F1FBC"/>
    <w:pPr>
      <w:tabs>
        <w:tab w:val="center" w:pos="4536"/>
        <w:tab w:val="right" w:pos="9072"/>
      </w:tabs>
      <w:spacing w:after="0" w:line="240" w:lineRule="auto"/>
    </w:pPr>
  </w:style>
  <w:style w:type="character" w:customStyle="1" w:styleId="FooterChar">
    <w:name w:val="Footer Char"/>
    <w:basedOn w:val="DefaultParagraphFont"/>
    <w:link w:val="Footer"/>
    <w:rsid w:val="004F1FBC"/>
  </w:style>
  <w:style w:type="character" w:customStyle="1" w:styleId="tpa1">
    <w:name w:val="tpa1"/>
    <w:rsid w:val="004F1FBC"/>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4F1FBC"/>
    <w:pPr>
      <w:ind w:left="720"/>
      <w:contextualSpacing/>
    </w:pPr>
  </w:style>
  <w:style w:type="character" w:styleId="Hyperlink">
    <w:name w:val="Hyperlink"/>
    <w:basedOn w:val="DefaultParagraphFont"/>
    <w:uiPriority w:val="99"/>
    <w:semiHidden/>
    <w:unhideWhenUsed/>
    <w:rsid w:val="004F1FBC"/>
    <w:rPr>
      <w:color w:val="0000FF"/>
      <w:u w:val="single"/>
    </w:rPr>
  </w:style>
  <w:style w:type="character" w:customStyle="1" w:styleId="tpa">
    <w:name w:val="tpa"/>
    <w:basedOn w:val="DefaultParagraphFont"/>
    <w:rsid w:val="004F1FBC"/>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4F1FBC"/>
  </w:style>
  <w:style w:type="paragraph" w:styleId="BodyText">
    <w:name w:val="Body Text"/>
    <w:basedOn w:val="Normal"/>
    <w:link w:val="BodyTextChar"/>
    <w:uiPriority w:val="99"/>
    <w:rsid w:val="004F1FBC"/>
    <w:pPr>
      <w:spacing w:after="120"/>
    </w:pPr>
    <w:rPr>
      <w:rFonts w:ascii="Calibri" w:eastAsia="Times New Roman" w:hAnsi="Calibri" w:cs="Times New Roman"/>
      <w:lang w:val="en-US"/>
    </w:rPr>
  </w:style>
  <w:style w:type="character" w:customStyle="1" w:styleId="BodyTextChar">
    <w:name w:val="Body Text Char"/>
    <w:basedOn w:val="DefaultParagraphFont"/>
    <w:link w:val="BodyText"/>
    <w:uiPriority w:val="99"/>
    <w:rsid w:val="004F1FBC"/>
    <w:rPr>
      <w:rFonts w:ascii="Calibri" w:eastAsia="Times New Roman" w:hAnsi="Calibri" w:cs="Times New Roman"/>
      <w:lang w:val="en-US"/>
    </w:rPr>
  </w:style>
  <w:style w:type="paragraph" w:customStyle="1" w:styleId="CharCharCharCharCharChar1CharCharCharCharCharCharCharCharCharChar">
    <w:name w:val="Char Char Char Char Char Char1 Char Char Char Char Char Char Char Char Char Char"/>
    <w:basedOn w:val="Normal"/>
    <w:uiPriority w:val="99"/>
    <w:rsid w:val="004F1FBC"/>
    <w:pPr>
      <w:spacing w:after="0" w:line="240" w:lineRule="auto"/>
    </w:pPr>
    <w:rPr>
      <w:rFonts w:ascii="Times New Roman" w:eastAsia="Times New Roman" w:hAnsi="Times New Roman" w:cs="Times New Roman"/>
      <w:sz w:val="24"/>
      <w:szCs w:val="24"/>
      <w:lang w:val="pl-PL" w:eastAsia="pl-PL"/>
    </w:rPr>
  </w:style>
  <w:style w:type="paragraph" w:styleId="BalloonText">
    <w:name w:val="Balloon Text"/>
    <w:basedOn w:val="Normal"/>
    <w:link w:val="BalloonTextChar"/>
    <w:uiPriority w:val="99"/>
    <w:semiHidden/>
    <w:unhideWhenUsed/>
    <w:rsid w:val="004F1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FBC"/>
    <w:rPr>
      <w:rFonts w:ascii="Tahoma" w:hAnsi="Tahoma" w:cs="Tahoma"/>
      <w:sz w:val="16"/>
      <w:szCs w:val="16"/>
    </w:rPr>
  </w:style>
  <w:style w:type="paragraph" w:customStyle="1" w:styleId="BulletPATRAT">
    <w:name w:val="Bullet PATRAT"/>
    <w:basedOn w:val="Normal"/>
    <w:autoRedefine/>
    <w:qFormat/>
    <w:rsid w:val="005B0DE5"/>
    <w:pPr>
      <w:numPr>
        <w:numId w:val="12"/>
      </w:numPr>
      <w:spacing w:after="60" w:line="240" w:lineRule="auto"/>
      <w:jc w:val="both"/>
    </w:pPr>
    <w:rPr>
      <w:rFonts w:ascii="Calibri" w:eastAsia="Times New Roman" w:hAnsi="Calibri" w:cs="Times New Roman"/>
      <w:noProof/>
      <w:sz w:val="20"/>
    </w:rPr>
  </w:style>
  <w:style w:type="paragraph" w:customStyle="1" w:styleId="Buline2">
    <w:name w:val="Buline 2"/>
    <w:basedOn w:val="Normal"/>
    <w:qFormat/>
    <w:rsid w:val="005B0DE5"/>
    <w:pPr>
      <w:numPr>
        <w:ilvl w:val="4"/>
        <w:numId w:val="12"/>
      </w:numPr>
      <w:tabs>
        <w:tab w:val="clear" w:pos="4451"/>
        <w:tab w:val="left" w:pos="1418"/>
        <w:tab w:val="left" w:pos="2835"/>
        <w:tab w:val="left" w:pos="3402"/>
        <w:tab w:val="left" w:pos="5670"/>
      </w:tabs>
      <w:spacing w:after="120" w:line="240" w:lineRule="auto"/>
      <w:ind w:left="1418" w:hanging="284"/>
      <w:contextualSpacing/>
      <w:jc w:val="both"/>
    </w:pPr>
    <w:rPr>
      <w:rFonts w:ascii="Calibri" w:eastAsia="Times New Roman" w:hAnsi="Calibri" w:cs="Arial"/>
      <w:noProof/>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Documents%20and%20Settings\Administrator\Sintact%202.0\cache\Legislatie\temp\00131181.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8</Pages>
  <Words>3910</Words>
  <Characters>22681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Cursaru</dc:creator>
  <cp:lastModifiedBy>Madalina Cursaru</cp:lastModifiedBy>
  <cp:revision>20</cp:revision>
  <dcterms:created xsi:type="dcterms:W3CDTF">2022-03-18T07:48:00Z</dcterms:created>
  <dcterms:modified xsi:type="dcterms:W3CDTF">2023-10-04T12:48:00Z</dcterms:modified>
</cp:coreProperties>
</file>