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AB" w:rsidRPr="00053A16" w:rsidRDefault="00973FAB" w:rsidP="00053A16">
      <w:pPr>
        <w:pStyle w:val="Header"/>
        <w:rPr>
          <w:rFonts w:ascii="Trebuchet MS" w:hAnsi="Trebuchet MS" w:cs="Times New Roman"/>
          <w:bCs/>
        </w:rPr>
      </w:pPr>
      <w:r w:rsidRPr="00053A16">
        <w:rPr>
          <w:rFonts w:ascii="Trebuchet MS" w:hAnsi="Trebuchet MS" w:cs="Times New Roman"/>
          <w:noProof/>
          <w:lang w:eastAsia="ro-RO"/>
        </w:rPr>
        <w:drawing>
          <wp:anchor distT="0" distB="0" distL="114300" distR="114300" simplePos="0" relativeHeight="251660288" behindDoc="0" locked="0" layoutInCell="1" allowOverlap="1" wp14:anchorId="0CF5D2C9" wp14:editId="4DA4281C">
            <wp:simplePos x="0" y="0"/>
            <wp:positionH relativeFrom="page">
              <wp:posOffset>0</wp:posOffset>
            </wp:positionH>
            <wp:positionV relativeFrom="paragraph">
              <wp:posOffset>-243205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3A16">
        <w:rPr>
          <w:rFonts w:ascii="Trebuchet MS" w:hAnsi="Trebuchet MS" w:cs="Times New Roman"/>
          <w:bCs/>
        </w:rPr>
        <w:t>AGENȚIA PENTRU PROTECȚIA MEDIULUI DÂMBOVIȚA</w:t>
      </w:r>
    </w:p>
    <w:p w:rsidR="00973FAB" w:rsidRPr="00053A16" w:rsidRDefault="00973FAB" w:rsidP="00053A16">
      <w:pPr>
        <w:spacing w:after="0" w:line="240" w:lineRule="auto"/>
        <w:ind w:left="6480" w:firstLine="600"/>
        <w:jc w:val="center"/>
        <w:rPr>
          <w:rFonts w:ascii="Trebuchet MS" w:eastAsia="Times New Roman" w:hAnsi="Trebuchet MS" w:cs="Times New Roman"/>
          <w:lang w:eastAsia="ro-RO"/>
        </w:rPr>
      </w:pPr>
    </w:p>
    <w:p w:rsidR="00973FAB" w:rsidRPr="00053A16" w:rsidRDefault="00973FAB" w:rsidP="00053A16">
      <w:pPr>
        <w:spacing w:after="0" w:line="240" w:lineRule="auto"/>
        <w:ind w:left="6480"/>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Nr. </w:t>
      </w:r>
      <w:r w:rsidRPr="00053A16">
        <w:rPr>
          <w:rFonts w:ascii="Trebuchet MS" w:eastAsia="Times New Roman" w:hAnsi="Trebuchet MS" w:cs="Times New Roman"/>
          <w:lang w:eastAsia="ro-RO"/>
        </w:rPr>
        <w:t xml:space="preserve"> </w:t>
      </w:r>
      <w:r w:rsidRPr="00053A16">
        <w:rPr>
          <w:rFonts w:ascii="Trebuchet MS" w:hAnsi="Trebuchet MS" w:cs="Times New Roman"/>
          <w:lang w:val="fr-FR"/>
        </w:rPr>
        <w:t>15682/9292</w:t>
      </w:r>
      <w:r w:rsidRPr="00053A16">
        <w:rPr>
          <w:rFonts w:ascii="Trebuchet MS" w:hAnsi="Trebuchet MS" w:cs="Times New Roman"/>
          <w:lang w:val="fr-FR"/>
        </w:rPr>
        <w:t xml:space="preserve"> </w:t>
      </w:r>
      <w:r w:rsidRPr="00053A16">
        <w:rPr>
          <w:rFonts w:ascii="Trebuchet MS" w:hAnsi="Trebuchet MS" w:cs="Times New Roman"/>
          <w:lang w:val="fr-FR"/>
        </w:rPr>
        <w:t>/</w:t>
      </w:r>
      <w:r w:rsidRPr="00053A16">
        <w:rPr>
          <w:rFonts w:ascii="Trebuchet MS" w:hAnsi="Trebuchet MS" w:cs="Times New Roman"/>
        </w:rPr>
        <w:t>.0.2024</w:t>
      </w:r>
    </w:p>
    <w:p w:rsidR="00973FAB" w:rsidRPr="00053A16" w:rsidRDefault="00973FAB" w:rsidP="00053A16">
      <w:pPr>
        <w:suppressAutoHyphens/>
        <w:spacing w:after="0" w:line="240" w:lineRule="auto"/>
        <w:jc w:val="both"/>
        <w:rPr>
          <w:rFonts w:ascii="Trebuchet MS" w:eastAsia="Times New Roman" w:hAnsi="Trebuchet MS" w:cs="Times New Roman"/>
          <w:b/>
          <w:lang w:eastAsia="ro-RO"/>
        </w:rPr>
      </w:pPr>
      <w:r w:rsidRPr="00053A16">
        <w:rPr>
          <w:rFonts w:ascii="Trebuchet MS" w:eastAsia="Times New Roman" w:hAnsi="Trebuchet MS" w:cs="Times New Roman"/>
          <w:b/>
          <w:lang w:eastAsia="ro-RO"/>
        </w:rPr>
        <w:t xml:space="preserve"> </w:t>
      </w:r>
    </w:p>
    <w:p w:rsidR="00053A16" w:rsidRPr="00053A16" w:rsidRDefault="00053A16" w:rsidP="00053A16">
      <w:pPr>
        <w:suppressAutoHyphens/>
        <w:spacing w:after="0" w:line="240" w:lineRule="auto"/>
        <w:jc w:val="both"/>
        <w:rPr>
          <w:rFonts w:ascii="Trebuchet MS" w:hAnsi="Trebuchet MS" w:cs="Times New Roman"/>
        </w:rPr>
      </w:pPr>
    </w:p>
    <w:p w:rsidR="00973FAB" w:rsidRPr="00053A16" w:rsidRDefault="00053A16" w:rsidP="00053A16">
      <w:pPr>
        <w:suppressAutoHyphens/>
        <w:spacing w:after="0" w:line="240" w:lineRule="auto"/>
        <w:jc w:val="center"/>
        <w:rPr>
          <w:rFonts w:ascii="Trebuchet MS" w:eastAsia="Times New Roman" w:hAnsi="Trebuchet MS" w:cs="Times New Roman"/>
          <w:b/>
          <w:lang w:eastAsia="ro-RO"/>
        </w:rPr>
      </w:pPr>
      <w:r w:rsidRPr="00053A16">
        <w:rPr>
          <w:rFonts w:ascii="Trebuchet MS" w:hAnsi="Trebuchet MS" w:cs="Times New Roman"/>
        </w:rPr>
        <w:t>proiect</w:t>
      </w:r>
      <w:r w:rsidR="00973FAB" w:rsidRPr="00053A16">
        <w:rPr>
          <w:rFonts w:ascii="Trebuchet MS" w:hAnsi="Trebuchet MS" w:cs="Times New Roman"/>
        </w:rPr>
        <w:t xml:space="preserve">  </w:t>
      </w:r>
      <w:hyperlink r:id="rId7" w:anchor="#" w:history="1"/>
      <w:r w:rsidR="00973FAB" w:rsidRPr="00053A16">
        <w:rPr>
          <w:rFonts w:ascii="Trebuchet MS" w:eastAsia="Times New Roman" w:hAnsi="Trebuchet MS" w:cs="Times New Roman"/>
          <w:b/>
          <w:lang w:eastAsia="ro-RO"/>
        </w:rPr>
        <w:t>DECIZIA ETAPEI DE ÎNCADRARE</w:t>
      </w:r>
    </w:p>
    <w:p w:rsidR="00973FAB" w:rsidRPr="00053A16" w:rsidRDefault="00973FAB" w:rsidP="00053A16">
      <w:pPr>
        <w:suppressAutoHyphens/>
        <w:spacing w:after="0" w:line="240" w:lineRule="auto"/>
        <w:jc w:val="center"/>
        <w:rPr>
          <w:rFonts w:ascii="Trebuchet MS" w:eastAsia="Times New Roman" w:hAnsi="Trebuchet MS" w:cs="Times New Roman"/>
          <w:b/>
          <w:lang w:eastAsia="ro-RO"/>
        </w:rPr>
      </w:pPr>
      <w:r w:rsidRPr="00053A16">
        <w:rPr>
          <w:rFonts w:ascii="Trebuchet MS" w:eastAsia="Times New Roman" w:hAnsi="Trebuchet MS" w:cs="Times New Roman"/>
          <w:b/>
          <w:lang w:eastAsia="ro-RO"/>
        </w:rPr>
        <w:t>Nr.    din  .0.2024</w:t>
      </w:r>
    </w:p>
    <w:p w:rsidR="00053A16" w:rsidRPr="00053A16" w:rsidRDefault="00053A16" w:rsidP="00053A16">
      <w:pPr>
        <w:suppressAutoHyphens/>
        <w:spacing w:after="0" w:line="240" w:lineRule="auto"/>
        <w:jc w:val="center"/>
        <w:rPr>
          <w:rFonts w:ascii="Trebuchet MS" w:eastAsia="Times New Roman" w:hAnsi="Trebuchet MS" w:cs="Times New Roman"/>
          <w:b/>
          <w:lang w:eastAsia="ro-RO"/>
        </w:rPr>
      </w:pPr>
    </w:p>
    <w:p w:rsidR="00973FAB" w:rsidRPr="00053A16" w:rsidRDefault="00973FAB" w:rsidP="00053A16">
      <w:pPr>
        <w:shd w:val="clear" w:color="auto" w:fill="FFFFFF"/>
        <w:spacing w:after="0" w:line="240" w:lineRule="auto"/>
        <w:ind w:firstLine="567"/>
        <w:jc w:val="both"/>
        <w:rPr>
          <w:rStyle w:val="tpa"/>
          <w:rFonts w:ascii="Trebuchet MS" w:hAnsi="Trebuchet MS" w:cs="Times New Roman"/>
        </w:rPr>
      </w:pPr>
      <w:bookmarkStart w:id="0" w:name="do|ax5^I|pa7"/>
      <w:bookmarkEnd w:id="0"/>
      <w:r w:rsidRPr="00053A16">
        <w:rPr>
          <w:rStyle w:val="tpa"/>
          <w:rFonts w:ascii="Trebuchet MS" w:hAnsi="Trebuchet MS" w:cs="Times New Roman"/>
        </w:rPr>
        <w:t xml:space="preserve">Ca urmare a solicitării de emitere a acordului de mediu adresate de </w:t>
      </w:r>
      <w:r w:rsidRPr="00053A16">
        <w:rPr>
          <w:rStyle w:val="tpa1"/>
          <w:rFonts w:ascii="Trebuchet MS" w:hAnsi="Trebuchet MS" w:cs="Times New Roman"/>
          <w:b/>
        </w:rPr>
        <w:t xml:space="preserve">FRUMOASA SUTEANU MIHAI casatorit cu FRUMOASA SUTEANU LILIANA pentru A.N.I.F. - Filiala Teritoriala de Imbunatatiri Funciare Arges Dambovita </w:t>
      </w:r>
      <w:r w:rsidRPr="00053A16">
        <w:rPr>
          <w:rStyle w:val="tpa1"/>
          <w:rFonts w:ascii="Trebuchet MS" w:hAnsi="Trebuchet MS" w:cs="Times New Roman"/>
        </w:rPr>
        <w:t>sediul</w:t>
      </w:r>
      <w:r w:rsidRPr="00053A16">
        <w:rPr>
          <w:rStyle w:val="tpa1"/>
          <w:rFonts w:ascii="Trebuchet MS" w:hAnsi="Trebuchet MS" w:cs="Times New Roman"/>
          <w:b/>
        </w:rPr>
        <w:t xml:space="preserve"> </w:t>
      </w:r>
      <w:r w:rsidRPr="00053A16">
        <w:rPr>
          <w:rStyle w:val="tpa1"/>
          <w:rFonts w:ascii="Trebuchet MS" w:hAnsi="Trebuchet MS" w:cs="Times New Roman"/>
        </w:rPr>
        <w:t xml:space="preserve">în jud. Dambovita, municipiul Targoviste, str. I.C. Bratianu nr. 23, </w:t>
      </w:r>
      <w:r w:rsidRPr="00053A16">
        <w:rPr>
          <w:rStyle w:val="tpa"/>
          <w:rFonts w:ascii="Trebuchet MS" w:hAnsi="Trebuchet MS" w:cs="Times New Roman"/>
        </w:rPr>
        <w:t xml:space="preserve">înregistrată la </w:t>
      </w:r>
      <w:r w:rsidRPr="00053A16">
        <w:rPr>
          <w:rStyle w:val="tpa1"/>
          <w:rFonts w:ascii="Trebuchet MS" w:hAnsi="Trebuchet MS" w:cs="Times New Roman"/>
        </w:rPr>
        <w:t xml:space="preserve">Agenția pentru Protecția Mediului (APM) Dâmbovița cu nr. 15682 din data 19.10.2023, </w:t>
      </w:r>
      <w:r w:rsidRPr="00053A16">
        <w:rPr>
          <w:rStyle w:val="tpa"/>
          <w:rFonts w:ascii="Trebuchet MS" w:hAnsi="Trebuchet MS" w:cs="Times New Roman"/>
        </w:rPr>
        <w:t xml:space="preserve">în baza Legii nr. </w:t>
      </w:r>
      <w:r w:rsidRPr="00053A16">
        <w:rPr>
          <w:rStyle w:val="tpa"/>
          <w:rFonts w:ascii="Trebuchet MS" w:hAnsi="Trebuchet MS" w:cs="Times New Roman"/>
          <w:b/>
        </w:rPr>
        <w:t>292/2018</w:t>
      </w:r>
      <w:r w:rsidRPr="00053A16">
        <w:rPr>
          <w:rStyle w:val="tpa"/>
          <w:rFonts w:ascii="Trebuchet MS" w:hAnsi="Trebuchet MS" w:cs="Times New Roman"/>
        </w:rPr>
        <w:t xml:space="preserve"> privind evaluarea impactului anumitor proiecte publice şi private asupra mediului şi a Ordonanţei de Urgenţă a Guvernului nr. </w:t>
      </w:r>
      <w:r w:rsidRPr="00053A16">
        <w:rPr>
          <w:rFonts w:ascii="Trebuchet MS" w:hAnsi="Trebuchet MS" w:cs="Times New Roman"/>
        </w:rPr>
        <w:fldChar w:fldCharType="begin"/>
      </w:r>
      <w:r w:rsidRPr="00053A16">
        <w:rPr>
          <w:rFonts w:ascii="Trebuchet MS" w:hAnsi="Trebuchet MS" w:cs="Times New Roman"/>
        </w:rPr>
        <w:instrText xml:space="preserve"> HYPERLINK "https://idrept.ro/00103869.htm" </w:instrText>
      </w:r>
      <w:r w:rsidRPr="00053A16">
        <w:rPr>
          <w:rFonts w:ascii="Trebuchet MS" w:hAnsi="Trebuchet MS" w:cs="Times New Roman"/>
        </w:rPr>
        <w:fldChar w:fldCharType="separate"/>
      </w:r>
      <w:r w:rsidRPr="00053A16">
        <w:rPr>
          <w:rStyle w:val="Hyperlink"/>
          <w:rFonts w:ascii="Trebuchet MS" w:hAnsi="Trebuchet MS" w:cs="Times New Roman"/>
          <w:b/>
          <w:bCs/>
        </w:rPr>
        <w:t>57/2007</w:t>
      </w:r>
      <w:r w:rsidRPr="00053A16">
        <w:rPr>
          <w:rStyle w:val="Hyperlink"/>
          <w:rFonts w:ascii="Trebuchet MS" w:hAnsi="Trebuchet MS" w:cs="Times New Roman"/>
          <w:b/>
          <w:bCs/>
        </w:rPr>
        <w:fldChar w:fldCharType="end"/>
      </w:r>
      <w:r w:rsidRPr="00053A16">
        <w:rPr>
          <w:rStyle w:val="tpa"/>
          <w:rFonts w:ascii="Trebuchet MS" w:hAnsi="Trebuchet MS" w:cs="Times New Roman"/>
        </w:rPr>
        <w:t> privind regimul ariilor naturale protejate, conservarea habitatelor naturale, a florei şi faunei sălbatice, aprobată cu modificări şi completări prin Legea nr. </w:t>
      </w:r>
      <w:r w:rsidRPr="00053A16">
        <w:rPr>
          <w:rFonts w:ascii="Trebuchet MS" w:hAnsi="Trebuchet MS" w:cs="Times New Roman"/>
        </w:rPr>
        <w:fldChar w:fldCharType="begin"/>
      </w:r>
      <w:r w:rsidRPr="00053A16">
        <w:rPr>
          <w:rFonts w:ascii="Trebuchet MS" w:hAnsi="Trebuchet MS" w:cs="Times New Roman"/>
        </w:rPr>
        <w:instrText xml:space="preserve"> HYPERLINK "https://idrept.ro/00139597.htm" </w:instrText>
      </w:r>
      <w:r w:rsidRPr="00053A16">
        <w:rPr>
          <w:rFonts w:ascii="Trebuchet MS" w:hAnsi="Trebuchet MS" w:cs="Times New Roman"/>
        </w:rPr>
        <w:fldChar w:fldCharType="separate"/>
      </w:r>
      <w:r w:rsidRPr="00053A16">
        <w:rPr>
          <w:rStyle w:val="Hyperlink"/>
          <w:rFonts w:ascii="Trebuchet MS" w:hAnsi="Trebuchet MS" w:cs="Times New Roman"/>
          <w:b/>
          <w:bCs/>
        </w:rPr>
        <w:t>49/2011</w:t>
      </w:r>
      <w:r w:rsidRPr="00053A16">
        <w:rPr>
          <w:rStyle w:val="Hyperlink"/>
          <w:rFonts w:ascii="Trebuchet MS" w:hAnsi="Trebuchet MS" w:cs="Times New Roman"/>
          <w:b/>
          <w:bCs/>
        </w:rPr>
        <w:fldChar w:fldCharType="end"/>
      </w:r>
      <w:r w:rsidRPr="00053A16">
        <w:rPr>
          <w:rStyle w:val="tpa"/>
          <w:rFonts w:ascii="Trebuchet MS" w:hAnsi="Trebuchet MS" w:cs="Times New Roman"/>
        </w:rPr>
        <w:t>, cu modificările şi completările ulterioare,</w:t>
      </w:r>
    </w:p>
    <w:p w:rsidR="00973FAB" w:rsidRPr="00053A16" w:rsidRDefault="00973FAB" w:rsidP="00053A16">
      <w:pPr>
        <w:shd w:val="clear" w:color="auto" w:fill="FFFFFF"/>
        <w:spacing w:after="0" w:line="240" w:lineRule="auto"/>
        <w:ind w:firstLine="709"/>
        <w:jc w:val="both"/>
        <w:rPr>
          <w:rFonts w:ascii="Trebuchet MS" w:hAnsi="Trebuchet MS" w:cs="Times New Roman"/>
        </w:rPr>
      </w:pPr>
    </w:p>
    <w:p w:rsidR="00973FAB" w:rsidRPr="00053A16" w:rsidRDefault="00973FAB" w:rsidP="00053A16">
      <w:pPr>
        <w:shd w:val="clear" w:color="auto" w:fill="FFFFFF"/>
        <w:spacing w:after="0" w:line="240" w:lineRule="auto"/>
        <w:ind w:firstLine="709"/>
        <w:jc w:val="both"/>
        <w:rPr>
          <w:rFonts w:ascii="Trebuchet MS" w:hAnsi="Trebuchet MS" w:cs="Times New Roman"/>
          <w:b/>
        </w:rPr>
      </w:pPr>
      <w:bookmarkStart w:id="1" w:name="do|ax5^I|pa9"/>
      <w:bookmarkEnd w:id="1"/>
      <w:r w:rsidRPr="00053A16">
        <w:rPr>
          <w:rFonts w:ascii="Trebuchet MS" w:eastAsia="Times New Roman" w:hAnsi="Trebuchet MS" w:cs="Times New Roman"/>
          <w:b/>
          <w:lang w:eastAsia="ro-RO"/>
        </w:rPr>
        <w:t>Agenția pentru Protecția Mediului (APM) Dâmbovița decide</w:t>
      </w:r>
      <w:r w:rsidRPr="00053A16">
        <w:rPr>
          <w:rStyle w:val="tpa"/>
          <w:rFonts w:ascii="Trebuchet MS" w:hAnsi="Trebuchet MS" w:cs="Times New Roman"/>
        </w:rPr>
        <w:t xml:space="preserve">, ca urmare a consultărilor desfăşurate în cadrul şedinţei Comisiei de analiză tehnică din data de </w:t>
      </w:r>
      <w:r w:rsidRPr="00053A16">
        <w:rPr>
          <w:rStyle w:val="tpa"/>
          <w:rFonts w:ascii="Trebuchet MS" w:hAnsi="Trebuchet MS" w:cs="Times New Roman"/>
        </w:rPr>
        <w:t>25</w:t>
      </w:r>
      <w:r w:rsidRPr="00053A16">
        <w:rPr>
          <w:rStyle w:val="tpa"/>
          <w:rFonts w:ascii="Trebuchet MS" w:hAnsi="Trebuchet MS" w:cs="Times New Roman"/>
        </w:rPr>
        <w:t xml:space="preserve">.01.2024, că proiectul </w:t>
      </w:r>
      <w:bookmarkStart w:id="2" w:name="do|ax5^I|pa10"/>
      <w:bookmarkEnd w:id="2"/>
      <w:r w:rsidRPr="00053A16">
        <w:rPr>
          <w:rFonts w:ascii="Trebuchet MS" w:hAnsi="Trebuchet MS" w:cs="Times New Roman"/>
          <w:b/>
        </w:rPr>
        <w:t>"</w:t>
      </w:r>
      <w:r w:rsidRPr="00053A16">
        <w:rPr>
          <w:rFonts w:ascii="Trebuchet MS" w:hAnsi="Trebuchet MS"/>
        </w:rPr>
        <w:t xml:space="preserve"> </w:t>
      </w:r>
      <w:r w:rsidRPr="00053A16">
        <w:rPr>
          <w:rFonts w:ascii="Trebuchet MS" w:hAnsi="Trebuchet MS" w:cs="Times New Roman"/>
          <w:b/>
        </w:rPr>
        <w:t>Construire podet peste canalul HC 70, pentru accesul la proprietate (suprafata de 20000 mp - teren extravilan arabil situat in T 7, P 69/10/2, com.Tartasesti, jud. Dambovita)</w:t>
      </w:r>
      <w:r w:rsidRPr="00053A16">
        <w:rPr>
          <w:rStyle w:val="tpa1"/>
          <w:rFonts w:ascii="Trebuchet MS" w:hAnsi="Trebuchet MS" w:cs="Times New Roman"/>
          <w:b/>
          <w:i/>
        </w:rPr>
        <w:t>”</w:t>
      </w:r>
      <w:r w:rsidRPr="00053A16">
        <w:rPr>
          <w:rStyle w:val="tpa1"/>
          <w:rFonts w:ascii="Trebuchet MS" w:hAnsi="Trebuchet MS" w:cs="Times New Roman"/>
        </w:rPr>
        <w:t>, propus a fi amplasat în</w:t>
      </w:r>
      <w:r w:rsidRPr="00053A16">
        <w:rPr>
          <w:rFonts w:ascii="Trebuchet MS" w:hAnsi="Trebuchet MS" w:cs="Times New Roman"/>
        </w:rPr>
        <w:t xml:space="preserve"> </w:t>
      </w:r>
      <w:r w:rsidRPr="00053A16">
        <w:rPr>
          <w:rStyle w:val="tpa1"/>
          <w:rFonts w:ascii="Trebuchet MS" w:hAnsi="Trebuchet MS" w:cs="Times New Roman"/>
        </w:rPr>
        <w:t xml:space="preserve">județul Dâmbovița, comuna Tartasesti, satul Baldana, </w:t>
      </w:r>
      <w:r w:rsidRPr="00053A16">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053A16">
        <w:rPr>
          <w:rStyle w:val="tpa"/>
          <w:rFonts w:ascii="Trebuchet MS" w:hAnsi="Trebuchet MS" w:cs="Times New Roman"/>
          <w:b/>
        </w:rPr>
        <w:t>.</w:t>
      </w:r>
    </w:p>
    <w:p w:rsidR="00973FAB" w:rsidRPr="00053A16" w:rsidRDefault="00973FAB" w:rsidP="00053A16">
      <w:pPr>
        <w:shd w:val="clear" w:color="auto" w:fill="FFFFFF"/>
        <w:spacing w:after="0" w:line="240" w:lineRule="auto"/>
        <w:jc w:val="both"/>
        <w:rPr>
          <w:rStyle w:val="tpa"/>
          <w:rFonts w:ascii="Trebuchet MS" w:hAnsi="Trebuchet MS" w:cs="Times New Roman"/>
          <w:b/>
        </w:rPr>
      </w:pPr>
      <w:bookmarkStart w:id="3" w:name="do|ax5^I|pa11"/>
      <w:bookmarkStart w:id="4" w:name="do|ax5^I|pa12"/>
      <w:bookmarkEnd w:id="3"/>
      <w:bookmarkEnd w:id="4"/>
    </w:p>
    <w:p w:rsidR="00973FAB" w:rsidRPr="00053A16" w:rsidRDefault="00973FAB" w:rsidP="00053A16">
      <w:pPr>
        <w:shd w:val="clear" w:color="auto" w:fill="FFFFFF"/>
        <w:spacing w:after="0" w:line="240" w:lineRule="auto"/>
        <w:jc w:val="both"/>
        <w:rPr>
          <w:rFonts w:ascii="Trebuchet MS" w:hAnsi="Trebuchet MS" w:cs="Times New Roman"/>
        </w:rPr>
      </w:pPr>
      <w:r w:rsidRPr="00053A16">
        <w:rPr>
          <w:rStyle w:val="tpa"/>
          <w:rFonts w:ascii="Trebuchet MS" w:hAnsi="Trebuchet MS" w:cs="Times New Roman"/>
          <w:b/>
        </w:rPr>
        <w:t>Justificarea prezentei decizii</w:t>
      </w:r>
      <w:r w:rsidRPr="00053A16">
        <w:rPr>
          <w:rStyle w:val="tpa"/>
          <w:rFonts w:ascii="Trebuchet MS" w:hAnsi="Trebuchet MS" w:cs="Times New Roman"/>
        </w:rPr>
        <w:t>:</w:t>
      </w:r>
    </w:p>
    <w:p w:rsidR="00973FAB" w:rsidRPr="00053A16" w:rsidRDefault="00973FAB" w:rsidP="00053A16">
      <w:pPr>
        <w:shd w:val="clear" w:color="auto" w:fill="FFFFFF"/>
        <w:spacing w:after="0" w:line="240" w:lineRule="auto"/>
        <w:jc w:val="both"/>
        <w:rPr>
          <w:rFonts w:ascii="Trebuchet MS" w:hAnsi="Trebuchet MS" w:cs="Times New Roman"/>
        </w:rPr>
      </w:pPr>
      <w:bookmarkStart w:id="5" w:name="do|ax5^I|pa13"/>
      <w:bookmarkEnd w:id="5"/>
      <w:r w:rsidRPr="00053A16">
        <w:rPr>
          <w:rStyle w:val="tpa"/>
          <w:rFonts w:ascii="Trebuchet MS" w:hAnsi="Trebuchet MS" w:cs="Times New Roman"/>
          <w:b/>
        </w:rPr>
        <w:t>I.</w:t>
      </w:r>
      <w:r w:rsidRPr="00053A16">
        <w:rPr>
          <w:rStyle w:val="tpa"/>
          <w:rFonts w:ascii="Trebuchet MS" w:hAnsi="Trebuchet MS" w:cs="Times New Roman"/>
        </w:rPr>
        <w:t xml:space="preserve"> Motivele pe baza cărora s-a stabilit </w:t>
      </w:r>
      <w:r w:rsidRPr="00053A16">
        <w:rPr>
          <w:rFonts w:ascii="Trebuchet MS" w:eastAsia="Times New Roman" w:hAnsi="Trebuchet MS" w:cs="Times New Roman"/>
          <w:b/>
          <w:lang w:eastAsia="ro-RO"/>
        </w:rPr>
        <w:t xml:space="preserve">luarea deciziei etapei de încadrare in procedura </w:t>
      </w:r>
      <w:r w:rsidRPr="00053A16">
        <w:rPr>
          <w:rStyle w:val="tpa"/>
          <w:rFonts w:ascii="Trebuchet MS" w:hAnsi="Trebuchet MS" w:cs="Times New Roman"/>
        </w:rPr>
        <w:t>de evaluare a impactului asupra mediului sunt următoarele:</w:t>
      </w:r>
    </w:p>
    <w:p w:rsidR="00973FAB" w:rsidRPr="00053A16" w:rsidRDefault="00973FAB" w:rsidP="00053A16">
      <w:pPr>
        <w:spacing w:after="0" w:line="240" w:lineRule="auto"/>
        <w:jc w:val="both"/>
        <w:rPr>
          <w:rFonts w:ascii="Trebuchet MS" w:hAnsi="Trebuchet MS" w:cs="Times New Roman"/>
        </w:rPr>
      </w:pPr>
      <w:bookmarkStart w:id="6" w:name="do|ax5^I|pa14"/>
      <w:bookmarkEnd w:id="6"/>
      <w:r w:rsidRPr="00053A16">
        <w:rPr>
          <w:rStyle w:val="tpa"/>
          <w:rFonts w:ascii="Trebuchet MS" w:hAnsi="Trebuchet MS" w:cs="Times New Roman"/>
        </w:rPr>
        <w:t xml:space="preserve">a) proiectul </w:t>
      </w:r>
      <w:r w:rsidRPr="00053A16">
        <w:rPr>
          <w:rStyle w:val="tpa"/>
          <w:rFonts w:ascii="Trebuchet MS" w:hAnsi="Trebuchet MS" w:cs="Times New Roman"/>
          <w:b/>
        </w:rPr>
        <w:t>se încadrează în prevederile Legii nr. 292/2018 privind evaluarea impactului anumitor proiecte publice şi private asupra mediului</w:t>
      </w:r>
      <w:r w:rsidRPr="00053A16">
        <w:rPr>
          <w:rStyle w:val="tpa"/>
          <w:rFonts w:ascii="Trebuchet MS" w:hAnsi="Trebuchet MS" w:cs="Times New Roman"/>
        </w:rPr>
        <w:t xml:space="preserve">, Anexa nr. 2, pct. 10, lit. </w:t>
      </w:r>
      <w:r w:rsidRPr="00053A16">
        <w:rPr>
          <w:rStyle w:val="tpa"/>
          <w:rFonts w:ascii="Trebuchet MS" w:hAnsi="Trebuchet MS" w:cs="Times New Roman"/>
        </w:rPr>
        <w:t>e</w:t>
      </w:r>
      <w:r w:rsidRPr="00053A16">
        <w:rPr>
          <w:rStyle w:val="tpa"/>
          <w:rFonts w:ascii="Trebuchet MS" w:hAnsi="Trebuchet MS" w:cs="Times New Roman"/>
        </w:rPr>
        <w:t>;</w:t>
      </w:r>
    </w:p>
    <w:p w:rsidR="00973FAB" w:rsidRPr="00053A16" w:rsidRDefault="00973FAB" w:rsidP="00053A16">
      <w:pPr>
        <w:spacing w:after="0" w:line="240" w:lineRule="auto"/>
        <w:jc w:val="both"/>
        <w:rPr>
          <w:rFonts w:ascii="Trebuchet MS" w:hAnsi="Trebuchet MS" w:cs="Times New Roman"/>
        </w:rPr>
      </w:pPr>
      <w:bookmarkStart w:id="7" w:name="do|ax5^I|pa15"/>
      <w:bookmarkEnd w:id="7"/>
      <w:r w:rsidRPr="00053A16">
        <w:rPr>
          <w:rStyle w:val="tpa"/>
          <w:rFonts w:ascii="Trebuchet MS" w:hAnsi="Trebuchet MS" w:cs="Times New Roman"/>
        </w:rPr>
        <w:t xml:space="preserve">b) </w:t>
      </w:r>
      <w:r w:rsidRPr="00053A16">
        <w:rPr>
          <w:rFonts w:ascii="Trebuchet MS" w:hAnsi="Trebuchet MS" w:cs="Times New Roman"/>
        </w:rPr>
        <w:t>impactul realizării proiectului asupra factorilor de mediu va fi redus pentru sol, subsol, vegetație, fauna si nesemnificativ pentru ape, aer si așezările umane;</w:t>
      </w:r>
    </w:p>
    <w:p w:rsidR="00973FAB" w:rsidRPr="00053A16" w:rsidRDefault="00973FAB" w:rsidP="00053A16">
      <w:pPr>
        <w:spacing w:after="0" w:line="240" w:lineRule="auto"/>
        <w:jc w:val="both"/>
        <w:rPr>
          <w:rFonts w:ascii="Trebuchet MS" w:eastAsia="Times New Roman" w:hAnsi="Trebuchet MS" w:cs="Times New Roman"/>
          <w:lang w:eastAsia="ro-RO"/>
        </w:rPr>
      </w:pPr>
      <w:bookmarkStart w:id="8" w:name="do|ax5^I|pa16"/>
      <w:bookmarkEnd w:id="8"/>
      <w:r w:rsidRPr="00053A16">
        <w:rPr>
          <w:rStyle w:val="tpa"/>
          <w:rFonts w:ascii="Trebuchet MS" w:hAnsi="Trebuchet MS" w:cs="Times New Roman"/>
        </w:rPr>
        <w:t>c)</w:t>
      </w:r>
      <w:r w:rsidRPr="00053A16">
        <w:rPr>
          <w:rFonts w:ascii="Trebuchet MS" w:eastAsia="Times New Roman" w:hAnsi="Trebuchet MS" w:cs="Times New Roman"/>
          <w:b/>
          <w:lang w:eastAsia="ro-RO"/>
        </w:rPr>
        <w:t xml:space="preserve"> </w:t>
      </w:r>
      <w:r w:rsidRPr="00053A16">
        <w:rPr>
          <w:rFonts w:ascii="Trebuchet MS" w:eastAsia="Times New Roman" w:hAnsi="Trebuchet MS" w:cs="Times New Roman"/>
          <w:lang w:eastAsia="ro-RO"/>
        </w:rPr>
        <w:t>nu au fost formulate observaţii din partea publicului în urma mediatizării depunerii solicitării de emitere a acordului de mediu respectiv, a luării deciziei privind etapa de încadrare;</w:t>
      </w:r>
    </w:p>
    <w:p w:rsidR="00973FAB" w:rsidRPr="00053A16" w:rsidRDefault="00973FAB" w:rsidP="00053A16">
      <w:pPr>
        <w:spacing w:after="0" w:line="240" w:lineRule="auto"/>
        <w:jc w:val="both"/>
        <w:rPr>
          <w:rFonts w:ascii="Trebuchet MS" w:eastAsia="Times New Roman" w:hAnsi="Trebuchet MS" w:cs="Times New Roman"/>
          <w:b/>
          <w:lang w:eastAsia="ro-RO"/>
        </w:rPr>
      </w:pPr>
    </w:p>
    <w:p w:rsidR="00973FAB" w:rsidRPr="00053A16" w:rsidRDefault="00973FAB" w:rsidP="00053A16">
      <w:pPr>
        <w:spacing w:after="0" w:line="240" w:lineRule="auto"/>
        <w:jc w:val="both"/>
        <w:rPr>
          <w:rFonts w:ascii="Trebuchet MS" w:eastAsia="Calibri" w:hAnsi="Trebuchet MS" w:cs="Times New Roman"/>
          <w:b/>
          <w:i/>
          <w:u w:val="single"/>
        </w:rPr>
      </w:pPr>
      <w:bookmarkStart w:id="9" w:name="do|ax5^I|pa17"/>
      <w:bookmarkStart w:id="10" w:name="do|ax5^I|pa34"/>
      <w:bookmarkEnd w:id="9"/>
      <w:bookmarkEnd w:id="10"/>
      <w:r w:rsidRPr="00053A16">
        <w:rPr>
          <w:rFonts w:ascii="Trebuchet MS" w:eastAsia="Calibri" w:hAnsi="Trebuchet MS" w:cs="Times New Roman"/>
          <w:b/>
          <w:i/>
        </w:rPr>
        <w:t>1.</w:t>
      </w:r>
      <w:r w:rsidRPr="00053A16">
        <w:rPr>
          <w:rFonts w:ascii="Trebuchet MS" w:eastAsia="Calibri" w:hAnsi="Trebuchet MS" w:cs="Times New Roman"/>
          <w:b/>
          <w:i/>
          <w:u w:val="single"/>
        </w:rPr>
        <w:t xml:space="preserve"> Caracteristicile proiectului</w:t>
      </w:r>
    </w:p>
    <w:p w:rsidR="00973FAB" w:rsidRPr="00053A16" w:rsidRDefault="00973FAB" w:rsidP="00053A16">
      <w:pPr>
        <w:numPr>
          <w:ilvl w:val="0"/>
          <w:numId w:val="5"/>
        </w:numPr>
        <w:spacing w:after="0" w:line="240" w:lineRule="auto"/>
        <w:jc w:val="both"/>
        <w:rPr>
          <w:rFonts w:ascii="Trebuchet MS" w:eastAsia="Calibri" w:hAnsi="Trebuchet MS" w:cs="Times New Roman"/>
        </w:rPr>
      </w:pPr>
      <w:r w:rsidRPr="00053A16">
        <w:rPr>
          <w:rFonts w:ascii="Trebuchet MS" w:eastAsia="Calibri" w:hAnsi="Trebuchet MS" w:cs="Times New Roman"/>
          <w:b/>
          <w:i/>
        </w:rPr>
        <w:t>mărimea proiectului</w:t>
      </w:r>
      <w:r w:rsidRPr="00053A16">
        <w:rPr>
          <w:rFonts w:ascii="Trebuchet MS" w:eastAsia="Calibri" w:hAnsi="Trebuchet MS" w:cs="Times New Roman"/>
        </w:rPr>
        <w:t xml:space="preserve">: </w:t>
      </w:r>
    </w:p>
    <w:p w:rsidR="00973FAB" w:rsidRPr="00053A16" w:rsidRDefault="00973FAB" w:rsidP="00053A16">
      <w:pPr>
        <w:tabs>
          <w:tab w:val="left" w:pos="1540"/>
        </w:tabs>
        <w:spacing w:after="0" w:line="240" w:lineRule="auto"/>
        <w:jc w:val="both"/>
        <w:rPr>
          <w:rFonts w:ascii="Trebuchet MS" w:hAnsi="Trebuchet MS"/>
        </w:rPr>
      </w:pPr>
      <w:r w:rsidRPr="00053A16">
        <w:rPr>
          <w:rFonts w:ascii="Trebuchet MS" w:hAnsi="Trebuchet MS" w:cs="Times New Roman"/>
        </w:rPr>
        <w:t xml:space="preserve">     </w:t>
      </w:r>
      <w:r w:rsidRPr="00053A16">
        <w:rPr>
          <w:rFonts w:ascii="Trebuchet MS" w:hAnsi="Trebuchet MS" w:cs="Times New Roman"/>
        </w:rPr>
        <w:t xml:space="preserve">      </w:t>
      </w:r>
      <w:r w:rsidRPr="00053A16">
        <w:rPr>
          <w:rFonts w:ascii="Trebuchet MS" w:hAnsi="Trebuchet MS"/>
        </w:rPr>
        <w:t xml:space="preserve">Proiectul propune realizarea unui </w:t>
      </w:r>
      <w:proofErr w:type="spellStart"/>
      <w:r w:rsidRPr="00053A16">
        <w:rPr>
          <w:rFonts w:ascii="Trebuchet MS" w:hAnsi="Trebuchet MS"/>
        </w:rPr>
        <w:t>podet</w:t>
      </w:r>
      <w:proofErr w:type="spellEnd"/>
      <w:r w:rsidRPr="00053A16">
        <w:rPr>
          <w:rFonts w:ascii="Trebuchet MS" w:hAnsi="Trebuchet MS"/>
        </w:rPr>
        <w:t xml:space="preserve"> care </w:t>
      </w:r>
      <w:proofErr w:type="spellStart"/>
      <w:r w:rsidRPr="00053A16">
        <w:rPr>
          <w:rFonts w:ascii="Trebuchet MS" w:hAnsi="Trebuchet MS"/>
        </w:rPr>
        <w:t>uneste</w:t>
      </w:r>
      <w:proofErr w:type="spellEnd"/>
      <w:r w:rsidRPr="00053A16">
        <w:rPr>
          <w:rFonts w:ascii="Trebuchet MS" w:hAnsi="Trebuchet MS"/>
        </w:rPr>
        <w:t xml:space="preserve"> </w:t>
      </w:r>
      <w:proofErr w:type="spellStart"/>
      <w:r w:rsidRPr="00053A16">
        <w:rPr>
          <w:rFonts w:ascii="Trebuchet MS" w:hAnsi="Trebuchet MS"/>
        </w:rPr>
        <w:t>doua</w:t>
      </w:r>
      <w:proofErr w:type="spellEnd"/>
      <w:r w:rsidRPr="00053A16">
        <w:rPr>
          <w:rFonts w:ascii="Trebuchet MS" w:hAnsi="Trebuchet MS"/>
        </w:rPr>
        <w:t xml:space="preserve"> </w:t>
      </w:r>
      <w:proofErr w:type="spellStart"/>
      <w:r w:rsidRPr="00053A16">
        <w:rPr>
          <w:rFonts w:ascii="Trebuchet MS" w:hAnsi="Trebuchet MS"/>
        </w:rPr>
        <w:t>terenuri</w:t>
      </w:r>
      <w:proofErr w:type="spellEnd"/>
      <w:r w:rsidRPr="00053A16">
        <w:rPr>
          <w:rFonts w:ascii="Trebuchet MS" w:hAnsi="Trebuchet MS"/>
        </w:rPr>
        <w:t xml:space="preserve"> </w:t>
      </w:r>
      <w:proofErr w:type="spellStart"/>
      <w:r w:rsidRPr="00053A16">
        <w:rPr>
          <w:rFonts w:ascii="Trebuchet MS" w:hAnsi="Trebuchet MS"/>
        </w:rPr>
        <w:t>Agricole</w:t>
      </w:r>
      <w:proofErr w:type="spellEnd"/>
      <w:r w:rsidRPr="00053A16">
        <w:rPr>
          <w:rFonts w:ascii="Trebuchet MS" w:hAnsi="Trebuchet MS"/>
        </w:rPr>
        <w:t xml:space="preserve">, ale </w:t>
      </w:r>
      <w:proofErr w:type="spellStart"/>
      <w:r w:rsidRPr="00053A16">
        <w:rPr>
          <w:rFonts w:ascii="Trebuchet MS" w:hAnsi="Trebuchet MS"/>
        </w:rPr>
        <w:t>aceluiasi</w:t>
      </w:r>
      <w:proofErr w:type="spellEnd"/>
      <w:r w:rsidRPr="00053A16">
        <w:rPr>
          <w:rFonts w:ascii="Trebuchet MS" w:hAnsi="Trebuchet MS"/>
        </w:rPr>
        <w:t xml:space="preserve"> </w:t>
      </w:r>
      <w:proofErr w:type="spellStart"/>
      <w:r w:rsidRPr="00053A16">
        <w:rPr>
          <w:rFonts w:ascii="Trebuchet MS" w:hAnsi="Trebuchet MS"/>
        </w:rPr>
        <w:t>proprietar</w:t>
      </w:r>
      <w:proofErr w:type="spellEnd"/>
      <w:r w:rsidRPr="00053A16">
        <w:rPr>
          <w:rFonts w:ascii="Trebuchet MS" w:hAnsi="Trebuchet MS"/>
        </w:rPr>
        <w:t xml:space="preserve">, </w:t>
      </w:r>
      <w:proofErr w:type="spellStart"/>
      <w:r w:rsidRPr="00053A16">
        <w:rPr>
          <w:rFonts w:ascii="Trebuchet MS" w:hAnsi="Trebuchet MS"/>
        </w:rPr>
        <w:t>peste</w:t>
      </w:r>
      <w:proofErr w:type="spellEnd"/>
      <w:r w:rsidRPr="00053A16">
        <w:rPr>
          <w:rFonts w:ascii="Trebuchet MS" w:hAnsi="Trebuchet MS"/>
        </w:rPr>
        <w:t xml:space="preserve"> un Canal ANIF, </w:t>
      </w:r>
      <w:proofErr w:type="spellStart"/>
      <w:r w:rsidRPr="00053A16">
        <w:rPr>
          <w:rFonts w:ascii="Trebuchet MS" w:hAnsi="Trebuchet MS"/>
        </w:rPr>
        <w:t>situat</w:t>
      </w:r>
      <w:proofErr w:type="spellEnd"/>
      <w:r w:rsidRPr="00053A16">
        <w:rPr>
          <w:rFonts w:ascii="Trebuchet MS" w:hAnsi="Trebuchet MS"/>
        </w:rPr>
        <w:t xml:space="preserve"> in </w:t>
      </w:r>
      <w:proofErr w:type="spellStart"/>
      <w:r w:rsidRPr="00053A16">
        <w:rPr>
          <w:rFonts w:ascii="Trebuchet MS" w:hAnsi="Trebuchet MS"/>
        </w:rPr>
        <w:t>extravilanul</w:t>
      </w:r>
      <w:proofErr w:type="spellEnd"/>
      <w:r w:rsidRPr="00053A16">
        <w:rPr>
          <w:rFonts w:ascii="Trebuchet MS" w:hAnsi="Trebuchet MS"/>
        </w:rPr>
        <w:t xml:space="preserve"> </w:t>
      </w:r>
      <w:proofErr w:type="spellStart"/>
      <w:r w:rsidRPr="00053A16">
        <w:rPr>
          <w:rFonts w:ascii="Trebuchet MS" w:hAnsi="Trebuchet MS"/>
        </w:rPr>
        <w:t>comuna</w:t>
      </w:r>
      <w:proofErr w:type="spellEnd"/>
      <w:r w:rsidRPr="00053A16">
        <w:rPr>
          <w:rFonts w:ascii="Trebuchet MS" w:hAnsi="Trebuchet MS"/>
        </w:rPr>
        <w:t xml:space="preserve"> Tartasesti, </w:t>
      </w:r>
      <w:proofErr w:type="spellStart"/>
      <w:r w:rsidRPr="00053A16">
        <w:rPr>
          <w:rFonts w:ascii="Trebuchet MS" w:hAnsi="Trebuchet MS"/>
        </w:rPr>
        <w:t>judet</w:t>
      </w:r>
      <w:proofErr w:type="spellEnd"/>
      <w:r w:rsidRPr="00053A16">
        <w:rPr>
          <w:rFonts w:ascii="Trebuchet MS" w:hAnsi="Trebuchet MS"/>
        </w:rPr>
        <w:t xml:space="preserve"> Dambovita, </w:t>
      </w:r>
      <w:proofErr w:type="spellStart"/>
      <w:r w:rsidRPr="00053A16">
        <w:rPr>
          <w:rFonts w:ascii="Trebuchet MS" w:hAnsi="Trebuchet MS"/>
        </w:rPr>
        <w:t>nr</w:t>
      </w:r>
      <w:proofErr w:type="spellEnd"/>
      <w:r w:rsidRPr="00053A16">
        <w:rPr>
          <w:rFonts w:ascii="Trebuchet MS" w:hAnsi="Trebuchet MS"/>
        </w:rPr>
        <w:t xml:space="preserve">. cad. 73345 </w:t>
      </w:r>
      <w:proofErr w:type="spellStart"/>
      <w:r w:rsidRPr="00053A16">
        <w:rPr>
          <w:rFonts w:ascii="Trebuchet MS" w:hAnsi="Trebuchet MS"/>
        </w:rPr>
        <w:t>si</w:t>
      </w:r>
      <w:proofErr w:type="spellEnd"/>
      <w:r w:rsidRPr="00053A16">
        <w:rPr>
          <w:rFonts w:ascii="Trebuchet MS" w:hAnsi="Trebuchet MS"/>
        </w:rPr>
        <w:t xml:space="preserve"> 7458.</w:t>
      </w:r>
    </w:p>
    <w:p w:rsidR="00973FAB" w:rsidRPr="00053A16" w:rsidRDefault="00973FAB" w:rsidP="00053A16">
      <w:pPr>
        <w:spacing w:after="0" w:line="240" w:lineRule="auto"/>
        <w:ind w:right="43" w:hanging="360"/>
        <w:jc w:val="both"/>
        <w:rPr>
          <w:rFonts w:ascii="Trebuchet MS" w:eastAsia="Times New Roman" w:hAnsi="Trebuchet MS" w:cs="Times New Roman"/>
        </w:rPr>
      </w:pPr>
      <w:r w:rsidRPr="00053A16">
        <w:rPr>
          <w:rFonts w:ascii="Trebuchet MS" w:eastAsia="Times New Roman" w:hAnsi="Trebuchet MS" w:cs="Times New Roman"/>
        </w:rPr>
        <w:t xml:space="preserve">          </w:t>
      </w:r>
      <w:r w:rsidRPr="00053A16">
        <w:rPr>
          <w:rFonts w:ascii="Trebuchet MS" w:eastAsia="Times New Roman" w:hAnsi="Trebuchet MS" w:cs="Times New Roman"/>
        </w:rPr>
        <w:t xml:space="preserve">  </w:t>
      </w:r>
      <w:r w:rsidRPr="00053A16">
        <w:rPr>
          <w:rFonts w:ascii="Trebuchet MS" w:eastAsia="Times New Roman" w:hAnsi="Trebuchet MS" w:cs="Times New Roman"/>
        </w:rPr>
        <w:t xml:space="preserve"> </w:t>
      </w:r>
      <w:r w:rsidRPr="00053A16">
        <w:rPr>
          <w:rFonts w:ascii="Trebuchet MS" w:eastAsia="Times New Roman" w:hAnsi="Trebuchet MS" w:cs="Times New Roman"/>
        </w:rPr>
        <w:t xml:space="preserve">   </w:t>
      </w:r>
      <w:r w:rsidRPr="00053A16">
        <w:rPr>
          <w:rFonts w:ascii="Trebuchet MS" w:eastAsia="Times New Roman" w:hAnsi="Trebuchet MS" w:cs="Times New Roman"/>
        </w:rPr>
        <w:t>Constructia va fi realizata din beton armat cu sprijiniri/fundatii de o parte si de alta a canalului in limitele proprietatii celor 2 terenuri. Podetul este realizat pentru a-i facilita beneficiarului accesul cu utilaje intre cele 2 terenuri care au destinatie agricola.</w:t>
      </w:r>
    </w:p>
    <w:p w:rsidR="00973FAB" w:rsidRPr="00053A16" w:rsidRDefault="00973FAB" w:rsidP="00053A16">
      <w:pPr>
        <w:spacing w:after="0" w:line="240" w:lineRule="auto"/>
        <w:ind w:firstLine="708"/>
        <w:jc w:val="both"/>
        <w:rPr>
          <w:rFonts w:ascii="Trebuchet MS" w:hAnsi="Trebuchet MS" w:cs="Times New Roman"/>
          <w:lang w:val="fr-FR"/>
        </w:rPr>
      </w:pPr>
      <w:proofErr w:type="spellStart"/>
      <w:r w:rsidRPr="00053A16">
        <w:rPr>
          <w:rFonts w:ascii="Trebuchet MS" w:hAnsi="Trebuchet MS" w:cs="Times New Roman"/>
          <w:lang w:val="fr-FR"/>
        </w:rPr>
        <w:t>Accesul</w:t>
      </w:r>
      <w:proofErr w:type="spellEnd"/>
      <w:r w:rsidRPr="00053A16">
        <w:rPr>
          <w:rFonts w:ascii="Trebuchet MS" w:hAnsi="Trebuchet MS" w:cs="Times New Roman"/>
          <w:lang w:val="fr-FR"/>
        </w:rPr>
        <w:t xml:space="preserve"> la </w:t>
      </w:r>
      <w:proofErr w:type="spellStart"/>
      <w:r w:rsidRPr="00053A16">
        <w:rPr>
          <w:rFonts w:ascii="Trebuchet MS" w:hAnsi="Trebuchet MS" w:cs="Times New Roman"/>
          <w:lang w:val="fr-FR"/>
        </w:rPr>
        <w:t>cele</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doua</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terenuri</w:t>
      </w:r>
      <w:proofErr w:type="spellEnd"/>
      <w:r w:rsidRPr="00053A16">
        <w:rPr>
          <w:rFonts w:ascii="Trebuchet MS" w:hAnsi="Trebuchet MS" w:cs="Times New Roman"/>
          <w:lang w:val="fr-FR"/>
        </w:rPr>
        <w:t xml:space="preserve"> se </w:t>
      </w:r>
      <w:proofErr w:type="spellStart"/>
      <w:r w:rsidRPr="00053A16">
        <w:rPr>
          <w:rFonts w:ascii="Trebuchet MS" w:hAnsi="Trebuchet MS" w:cs="Times New Roman"/>
          <w:lang w:val="fr-FR"/>
        </w:rPr>
        <w:t>realizeaza</w:t>
      </w:r>
      <w:proofErr w:type="spellEnd"/>
      <w:r w:rsidRPr="00053A16">
        <w:rPr>
          <w:rFonts w:ascii="Trebuchet MS" w:hAnsi="Trebuchet MS" w:cs="Times New Roman"/>
          <w:lang w:val="fr-FR"/>
        </w:rPr>
        <w:t xml:space="preserve"> in </w:t>
      </w:r>
      <w:proofErr w:type="spellStart"/>
      <w:r w:rsidRPr="00053A16">
        <w:rPr>
          <w:rFonts w:ascii="Trebuchet MS" w:hAnsi="Trebuchet MS" w:cs="Times New Roman"/>
          <w:lang w:val="fr-FR"/>
        </w:rPr>
        <w:t>prezent</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din</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drumul</w:t>
      </w:r>
      <w:proofErr w:type="spellEnd"/>
      <w:r w:rsidRPr="00053A16">
        <w:rPr>
          <w:rFonts w:ascii="Trebuchet MS" w:hAnsi="Trebuchet MS" w:cs="Times New Roman"/>
          <w:lang w:val="fr-FR"/>
        </w:rPr>
        <w:t xml:space="preserve"> principal </w:t>
      </w:r>
      <w:proofErr w:type="spellStart"/>
      <w:r w:rsidRPr="00053A16">
        <w:rPr>
          <w:rFonts w:ascii="Trebuchet MS" w:hAnsi="Trebuchet MS" w:cs="Times New Roman"/>
          <w:lang w:val="fr-FR"/>
        </w:rPr>
        <w:t>aflat</w:t>
      </w:r>
      <w:proofErr w:type="spellEnd"/>
      <w:r w:rsidRPr="00053A16">
        <w:rPr>
          <w:rFonts w:ascii="Trebuchet MS" w:hAnsi="Trebuchet MS" w:cs="Times New Roman"/>
          <w:lang w:val="fr-FR"/>
        </w:rPr>
        <w:t xml:space="preserve"> in </w:t>
      </w:r>
      <w:proofErr w:type="spellStart"/>
      <w:r w:rsidRPr="00053A16">
        <w:rPr>
          <w:rFonts w:ascii="Trebuchet MS" w:hAnsi="Trebuchet MS" w:cs="Times New Roman"/>
          <w:lang w:val="fr-FR"/>
        </w:rPr>
        <w:t>partea</w:t>
      </w:r>
      <w:proofErr w:type="spellEnd"/>
      <w:r w:rsidRPr="00053A16">
        <w:rPr>
          <w:rFonts w:ascii="Trebuchet MS" w:hAnsi="Trebuchet MS" w:cs="Times New Roman"/>
          <w:lang w:val="fr-FR"/>
        </w:rPr>
        <w:t xml:space="preserve"> de Nord – Est. </w:t>
      </w:r>
    </w:p>
    <w:p w:rsidR="00973FAB" w:rsidRPr="00053A16" w:rsidRDefault="00973FAB" w:rsidP="00053A16">
      <w:pPr>
        <w:spacing w:after="0" w:line="240" w:lineRule="auto"/>
        <w:ind w:firstLine="720"/>
        <w:jc w:val="both"/>
        <w:rPr>
          <w:rFonts w:ascii="Trebuchet MS" w:hAnsi="Trebuchet MS" w:cs="Times New Roman"/>
          <w:lang w:val="fr-FR"/>
        </w:rPr>
      </w:pPr>
      <w:proofErr w:type="spellStart"/>
      <w:r w:rsidRPr="00053A16">
        <w:rPr>
          <w:rFonts w:ascii="Trebuchet MS" w:hAnsi="Trebuchet MS" w:cs="Times New Roman"/>
          <w:lang w:val="fr-FR"/>
        </w:rPr>
        <w:t>Podetul</w:t>
      </w:r>
      <w:proofErr w:type="spellEnd"/>
      <w:r w:rsidRPr="00053A16">
        <w:rPr>
          <w:rFonts w:ascii="Trebuchet MS" w:hAnsi="Trebuchet MS" w:cs="Times New Roman"/>
          <w:lang w:val="fr-FR"/>
        </w:rPr>
        <w:t xml:space="preserve"> va </w:t>
      </w:r>
      <w:proofErr w:type="spellStart"/>
      <w:r w:rsidRPr="00053A16">
        <w:rPr>
          <w:rFonts w:ascii="Trebuchet MS" w:hAnsi="Trebuchet MS" w:cs="Times New Roman"/>
          <w:lang w:val="fr-FR"/>
        </w:rPr>
        <w:t>avea</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dimesiunile</w:t>
      </w:r>
      <w:proofErr w:type="spellEnd"/>
      <w:r w:rsidRPr="00053A16">
        <w:rPr>
          <w:rFonts w:ascii="Trebuchet MS" w:hAnsi="Trebuchet MS" w:cs="Times New Roman"/>
          <w:lang w:val="fr-FR"/>
        </w:rPr>
        <w:t xml:space="preserve"> in plan de 13.35 m </w:t>
      </w:r>
      <w:proofErr w:type="spellStart"/>
      <w:r w:rsidRPr="00053A16">
        <w:rPr>
          <w:rFonts w:ascii="Trebuchet MS" w:hAnsi="Trebuchet MS" w:cs="Times New Roman"/>
          <w:lang w:val="fr-FR"/>
        </w:rPr>
        <w:t>lungime</w:t>
      </w:r>
      <w:proofErr w:type="spellEnd"/>
      <w:r w:rsidRPr="00053A16">
        <w:rPr>
          <w:rFonts w:ascii="Trebuchet MS" w:hAnsi="Trebuchet MS" w:cs="Times New Roman"/>
          <w:lang w:val="fr-FR"/>
        </w:rPr>
        <w:t xml:space="preserve"> si 5 m </w:t>
      </w:r>
      <w:proofErr w:type="spellStart"/>
      <w:r w:rsidRPr="00053A16">
        <w:rPr>
          <w:rFonts w:ascii="Trebuchet MS" w:hAnsi="Trebuchet MS" w:cs="Times New Roman"/>
          <w:lang w:val="fr-FR"/>
        </w:rPr>
        <w:t>latime</w:t>
      </w:r>
      <w:proofErr w:type="spellEnd"/>
      <w:r w:rsidRPr="00053A16">
        <w:rPr>
          <w:rFonts w:ascii="Trebuchet MS" w:hAnsi="Trebuchet MS" w:cs="Times New Roman"/>
          <w:lang w:val="fr-FR"/>
        </w:rPr>
        <w:t xml:space="preserve"> si va fi </w:t>
      </w:r>
      <w:proofErr w:type="spellStart"/>
      <w:r w:rsidRPr="00053A16">
        <w:rPr>
          <w:rFonts w:ascii="Trebuchet MS" w:hAnsi="Trebuchet MS" w:cs="Times New Roman"/>
          <w:lang w:val="fr-FR"/>
        </w:rPr>
        <w:t>prevazut</w:t>
      </w:r>
      <w:proofErr w:type="spellEnd"/>
      <w:r w:rsidRPr="00053A16">
        <w:rPr>
          <w:rFonts w:ascii="Trebuchet MS" w:hAnsi="Trebuchet MS" w:cs="Times New Roman"/>
          <w:lang w:val="fr-FR"/>
        </w:rPr>
        <w:t xml:space="preserve"> cu balustrade </w:t>
      </w:r>
      <w:proofErr w:type="spellStart"/>
      <w:r w:rsidRPr="00053A16">
        <w:rPr>
          <w:rFonts w:ascii="Trebuchet MS" w:hAnsi="Trebuchet MS" w:cs="Times New Roman"/>
          <w:lang w:val="fr-FR"/>
        </w:rPr>
        <w:t>metalice</w:t>
      </w:r>
      <w:proofErr w:type="spellEnd"/>
      <w:r w:rsidRPr="00053A16">
        <w:rPr>
          <w:rFonts w:ascii="Trebuchet MS" w:hAnsi="Trebuchet MS" w:cs="Times New Roman"/>
          <w:lang w:val="fr-FR"/>
        </w:rPr>
        <w:t xml:space="preserve"> de </w:t>
      </w:r>
      <w:proofErr w:type="spellStart"/>
      <w:r w:rsidRPr="00053A16">
        <w:rPr>
          <w:rFonts w:ascii="Trebuchet MS" w:hAnsi="Trebuchet MS" w:cs="Times New Roman"/>
          <w:lang w:val="fr-FR"/>
        </w:rPr>
        <w:t>protectie</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pe</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ambele</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laturi</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lungi</w:t>
      </w:r>
      <w:proofErr w:type="spellEnd"/>
      <w:r w:rsidRPr="00053A16">
        <w:rPr>
          <w:rFonts w:ascii="Trebuchet MS" w:hAnsi="Trebuchet MS" w:cs="Times New Roman"/>
          <w:lang w:val="fr-FR"/>
        </w:rPr>
        <w:t>.</w:t>
      </w:r>
    </w:p>
    <w:p w:rsidR="00973FAB" w:rsidRPr="00053A16" w:rsidRDefault="00973FAB" w:rsidP="00053A16">
      <w:pPr>
        <w:spacing w:after="0" w:line="240" w:lineRule="auto"/>
        <w:ind w:firstLine="708"/>
        <w:jc w:val="both"/>
        <w:rPr>
          <w:rFonts w:ascii="Trebuchet MS" w:hAnsi="Trebuchet MS" w:cs="Times New Roman"/>
          <w:lang w:val="fr-FR"/>
        </w:rPr>
      </w:pPr>
      <w:proofErr w:type="spellStart"/>
      <w:r w:rsidRPr="00053A16">
        <w:rPr>
          <w:rFonts w:ascii="Trebuchet MS" w:hAnsi="Trebuchet MS" w:cs="Times New Roman"/>
          <w:lang w:val="fr-FR"/>
        </w:rPr>
        <w:lastRenderedPageBreak/>
        <w:t>Suprafata</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construita</w:t>
      </w:r>
      <w:proofErr w:type="spellEnd"/>
      <w:r w:rsidRPr="00053A16">
        <w:rPr>
          <w:rFonts w:ascii="Trebuchet MS" w:hAnsi="Trebuchet MS" w:cs="Times New Roman"/>
          <w:lang w:val="fr-FR"/>
        </w:rPr>
        <w:t xml:space="preserve"> = 66,75 </w:t>
      </w:r>
      <w:proofErr w:type="spellStart"/>
      <w:r w:rsidRPr="00053A16">
        <w:rPr>
          <w:rFonts w:ascii="Trebuchet MS" w:hAnsi="Trebuchet MS" w:cs="Times New Roman"/>
          <w:lang w:val="fr-FR"/>
        </w:rPr>
        <w:t>mp</w:t>
      </w:r>
      <w:proofErr w:type="spellEnd"/>
    </w:p>
    <w:p w:rsidR="00973FAB" w:rsidRPr="00053A16" w:rsidRDefault="00973FAB" w:rsidP="00053A16">
      <w:pPr>
        <w:spacing w:after="0" w:line="240" w:lineRule="auto"/>
        <w:ind w:firstLine="708"/>
        <w:jc w:val="both"/>
        <w:rPr>
          <w:rFonts w:ascii="Trebuchet MS" w:hAnsi="Trebuchet MS" w:cs="Times New Roman"/>
          <w:lang w:val="fr-FR"/>
        </w:rPr>
      </w:pPr>
      <w:proofErr w:type="spellStart"/>
      <w:r w:rsidRPr="00053A16">
        <w:rPr>
          <w:rFonts w:ascii="Trebuchet MS" w:hAnsi="Trebuchet MS" w:cs="Times New Roman"/>
          <w:lang w:val="fr-FR"/>
        </w:rPr>
        <w:t>Acesta</w:t>
      </w:r>
      <w:proofErr w:type="spellEnd"/>
      <w:r w:rsidRPr="00053A16">
        <w:rPr>
          <w:rFonts w:ascii="Trebuchet MS" w:hAnsi="Trebuchet MS" w:cs="Times New Roman"/>
          <w:lang w:val="fr-FR"/>
        </w:rPr>
        <w:t xml:space="preserve"> este </w:t>
      </w:r>
      <w:proofErr w:type="spellStart"/>
      <w:r w:rsidRPr="00053A16">
        <w:rPr>
          <w:rFonts w:ascii="Trebuchet MS" w:hAnsi="Trebuchet MS" w:cs="Times New Roman"/>
          <w:lang w:val="fr-FR"/>
        </w:rPr>
        <w:t>amplasat</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intre</w:t>
      </w:r>
      <w:proofErr w:type="spellEnd"/>
      <w:r w:rsidRPr="00053A16">
        <w:rPr>
          <w:rFonts w:ascii="Trebuchet MS" w:hAnsi="Trebuchet MS" w:cs="Times New Roman"/>
          <w:lang w:val="fr-FR"/>
        </w:rPr>
        <w:t xml:space="preserve"> limita de sud si </w:t>
      </w:r>
      <w:proofErr w:type="spellStart"/>
      <w:r w:rsidRPr="00053A16">
        <w:rPr>
          <w:rFonts w:ascii="Trebuchet MS" w:hAnsi="Trebuchet MS" w:cs="Times New Roman"/>
          <w:lang w:val="fr-FR"/>
        </w:rPr>
        <w:t>vest</w:t>
      </w:r>
      <w:proofErr w:type="spellEnd"/>
      <w:r w:rsidRPr="00053A16">
        <w:rPr>
          <w:rFonts w:ascii="Trebuchet MS" w:hAnsi="Trebuchet MS" w:cs="Times New Roman"/>
          <w:lang w:val="fr-FR"/>
        </w:rPr>
        <w:t xml:space="preserve"> a </w:t>
      </w:r>
      <w:proofErr w:type="spellStart"/>
      <w:r w:rsidRPr="00053A16">
        <w:rPr>
          <w:rFonts w:ascii="Trebuchet MS" w:hAnsi="Trebuchet MS" w:cs="Times New Roman"/>
          <w:lang w:val="fr-FR"/>
        </w:rPr>
        <w:t>terenului</w:t>
      </w:r>
      <w:proofErr w:type="spellEnd"/>
      <w:r w:rsidRPr="00053A16">
        <w:rPr>
          <w:rFonts w:ascii="Trebuchet MS" w:hAnsi="Trebuchet MS" w:cs="Times New Roman"/>
          <w:lang w:val="fr-FR"/>
        </w:rPr>
        <w:t xml:space="preserve"> cu nr. </w:t>
      </w:r>
      <w:proofErr w:type="spellStart"/>
      <w:r w:rsidRPr="00053A16">
        <w:rPr>
          <w:rFonts w:ascii="Trebuchet MS" w:hAnsi="Trebuchet MS" w:cs="Times New Roman"/>
          <w:lang w:val="fr-FR"/>
        </w:rPr>
        <w:t>Cad</w:t>
      </w:r>
      <w:proofErr w:type="spellEnd"/>
      <w:r w:rsidRPr="00053A16">
        <w:rPr>
          <w:rFonts w:ascii="Trebuchet MS" w:hAnsi="Trebuchet MS" w:cs="Times New Roman"/>
          <w:lang w:val="fr-FR"/>
        </w:rPr>
        <w:t xml:space="preserve">. 7458 si limita de nord </w:t>
      </w:r>
      <w:proofErr w:type="gramStart"/>
      <w:r w:rsidRPr="00053A16">
        <w:rPr>
          <w:rFonts w:ascii="Trebuchet MS" w:hAnsi="Trebuchet MS" w:cs="Times New Roman"/>
          <w:lang w:val="fr-FR"/>
        </w:rPr>
        <w:t>a</w:t>
      </w:r>
      <w:proofErr w:type="gramEnd"/>
      <w:r w:rsidRPr="00053A16">
        <w:rPr>
          <w:rFonts w:ascii="Trebuchet MS" w:hAnsi="Trebuchet MS" w:cs="Times New Roman"/>
          <w:lang w:val="fr-FR"/>
        </w:rPr>
        <w:t xml:space="preserve"> </w:t>
      </w:r>
      <w:proofErr w:type="spellStart"/>
      <w:r w:rsidRPr="00053A16">
        <w:rPr>
          <w:rFonts w:ascii="Trebuchet MS" w:hAnsi="Trebuchet MS" w:cs="Times New Roman"/>
          <w:lang w:val="fr-FR"/>
        </w:rPr>
        <w:t>terenului</w:t>
      </w:r>
      <w:proofErr w:type="spellEnd"/>
      <w:r w:rsidRPr="00053A16">
        <w:rPr>
          <w:rFonts w:ascii="Trebuchet MS" w:hAnsi="Trebuchet MS" w:cs="Times New Roman"/>
          <w:lang w:val="fr-FR"/>
        </w:rPr>
        <w:t xml:space="preserve"> cu nr. </w:t>
      </w:r>
      <w:proofErr w:type="spellStart"/>
      <w:r w:rsidRPr="00053A16">
        <w:rPr>
          <w:rFonts w:ascii="Trebuchet MS" w:hAnsi="Trebuchet MS" w:cs="Times New Roman"/>
          <w:lang w:val="fr-FR"/>
        </w:rPr>
        <w:t>Cad</w:t>
      </w:r>
      <w:proofErr w:type="spellEnd"/>
      <w:r w:rsidRPr="00053A16">
        <w:rPr>
          <w:rFonts w:ascii="Trebuchet MS" w:hAnsi="Trebuchet MS" w:cs="Times New Roman"/>
          <w:lang w:val="fr-FR"/>
        </w:rPr>
        <w:t xml:space="preserve">. 73345 </w:t>
      </w:r>
      <w:proofErr w:type="spellStart"/>
      <w:r w:rsidRPr="00053A16">
        <w:rPr>
          <w:rFonts w:ascii="Trebuchet MS" w:hAnsi="Trebuchet MS" w:cs="Times New Roman"/>
          <w:lang w:val="fr-FR"/>
        </w:rPr>
        <w:t>conform</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planului</w:t>
      </w:r>
      <w:proofErr w:type="spellEnd"/>
      <w:r w:rsidRPr="00053A16">
        <w:rPr>
          <w:rFonts w:ascii="Trebuchet MS" w:hAnsi="Trebuchet MS" w:cs="Times New Roman"/>
          <w:lang w:val="fr-FR"/>
        </w:rPr>
        <w:t xml:space="preserve"> de </w:t>
      </w:r>
      <w:proofErr w:type="spellStart"/>
      <w:r w:rsidRPr="00053A16">
        <w:rPr>
          <w:rFonts w:ascii="Trebuchet MS" w:hAnsi="Trebuchet MS" w:cs="Times New Roman"/>
          <w:lang w:val="fr-FR"/>
        </w:rPr>
        <w:t>situatie</w:t>
      </w:r>
      <w:proofErr w:type="spellEnd"/>
      <w:r w:rsidRPr="00053A16">
        <w:rPr>
          <w:rFonts w:ascii="Trebuchet MS" w:hAnsi="Trebuchet MS" w:cs="Times New Roman"/>
          <w:lang w:val="fr-FR"/>
        </w:rPr>
        <w:t>.</w:t>
      </w:r>
    </w:p>
    <w:p w:rsidR="00973FAB" w:rsidRPr="00053A16" w:rsidRDefault="00973FAB" w:rsidP="00053A16">
      <w:pPr>
        <w:spacing w:after="0" w:line="240" w:lineRule="auto"/>
        <w:ind w:firstLine="720"/>
        <w:jc w:val="both"/>
        <w:rPr>
          <w:rFonts w:ascii="Trebuchet MS" w:hAnsi="Trebuchet MS" w:cs="Times New Roman"/>
          <w:lang w:val="fr-FR"/>
        </w:rPr>
      </w:pPr>
      <w:proofErr w:type="spellStart"/>
      <w:r w:rsidRPr="00053A16">
        <w:rPr>
          <w:rFonts w:ascii="Trebuchet MS" w:hAnsi="Trebuchet MS" w:cs="Times New Roman"/>
          <w:lang w:val="fr-FR"/>
        </w:rPr>
        <w:t>Obiectivul</w:t>
      </w:r>
      <w:proofErr w:type="spellEnd"/>
      <w:r w:rsidRPr="00053A16">
        <w:rPr>
          <w:rFonts w:ascii="Trebuchet MS" w:hAnsi="Trebuchet MS" w:cs="Times New Roman"/>
          <w:lang w:val="fr-FR"/>
        </w:rPr>
        <w:t xml:space="preserve"> va fi </w:t>
      </w:r>
      <w:proofErr w:type="spellStart"/>
      <w:r w:rsidRPr="00053A16">
        <w:rPr>
          <w:rFonts w:ascii="Trebuchet MS" w:hAnsi="Trebuchet MS" w:cs="Times New Roman"/>
          <w:lang w:val="fr-FR"/>
        </w:rPr>
        <w:t>prevazut</w:t>
      </w:r>
      <w:proofErr w:type="spellEnd"/>
      <w:r w:rsidRPr="00053A16">
        <w:rPr>
          <w:rFonts w:ascii="Trebuchet MS" w:hAnsi="Trebuchet MS" w:cs="Times New Roman"/>
          <w:lang w:val="fr-FR"/>
        </w:rPr>
        <w:t xml:space="preserve"> cu </w:t>
      </w:r>
      <w:proofErr w:type="spellStart"/>
      <w:r w:rsidRPr="00053A16">
        <w:rPr>
          <w:rFonts w:ascii="Trebuchet MS" w:hAnsi="Trebuchet MS" w:cs="Times New Roman"/>
          <w:lang w:val="fr-FR"/>
        </w:rPr>
        <w:t>corpuri</w:t>
      </w:r>
      <w:proofErr w:type="spellEnd"/>
      <w:r w:rsidRPr="00053A16">
        <w:rPr>
          <w:rFonts w:ascii="Trebuchet MS" w:hAnsi="Trebuchet MS" w:cs="Times New Roman"/>
          <w:lang w:val="fr-FR"/>
        </w:rPr>
        <w:t xml:space="preserve"> de </w:t>
      </w:r>
      <w:proofErr w:type="spellStart"/>
      <w:r w:rsidRPr="00053A16">
        <w:rPr>
          <w:rFonts w:ascii="Trebuchet MS" w:hAnsi="Trebuchet MS" w:cs="Times New Roman"/>
          <w:lang w:val="fr-FR"/>
        </w:rPr>
        <w:t>iluminat</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pentru</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delimitare</w:t>
      </w:r>
      <w:proofErr w:type="spellEnd"/>
      <w:r w:rsidRPr="00053A16">
        <w:rPr>
          <w:rFonts w:ascii="Trebuchet MS" w:hAnsi="Trebuchet MS" w:cs="Times New Roman"/>
          <w:lang w:val="fr-FR"/>
        </w:rPr>
        <w:t xml:space="preserve"> si </w:t>
      </w:r>
      <w:proofErr w:type="spellStart"/>
      <w:r w:rsidRPr="00053A16">
        <w:rPr>
          <w:rFonts w:ascii="Trebuchet MS" w:hAnsi="Trebuchet MS" w:cs="Times New Roman"/>
          <w:lang w:val="fr-FR"/>
        </w:rPr>
        <w:t>semnalizare</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pe</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timp</w:t>
      </w:r>
      <w:proofErr w:type="spellEnd"/>
      <w:r w:rsidRPr="00053A16">
        <w:rPr>
          <w:rFonts w:ascii="Trebuchet MS" w:hAnsi="Trebuchet MS" w:cs="Times New Roman"/>
          <w:lang w:val="fr-FR"/>
        </w:rPr>
        <w:t xml:space="preserve"> de </w:t>
      </w:r>
      <w:proofErr w:type="spellStart"/>
      <w:r w:rsidRPr="00053A16">
        <w:rPr>
          <w:rFonts w:ascii="Trebuchet MS" w:hAnsi="Trebuchet MS" w:cs="Times New Roman"/>
          <w:lang w:val="fr-FR"/>
        </w:rPr>
        <w:t>noapte</w:t>
      </w:r>
      <w:proofErr w:type="spellEnd"/>
      <w:r w:rsidRPr="00053A16">
        <w:rPr>
          <w:rFonts w:ascii="Trebuchet MS" w:hAnsi="Trebuchet MS" w:cs="Times New Roman"/>
          <w:lang w:val="fr-FR"/>
        </w:rPr>
        <w:t xml:space="preserve">, ce vor </w:t>
      </w:r>
      <w:proofErr w:type="spellStart"/>
      <w:r w:rsidRPr="00053A16">
        <w:rPr>
          <w:rFonts w:ascii="Trebuchet MS" w:hAnsi="Trebuchet MS" w:cs="Times New Roman"/>
          <w:lang w:val="fr-FR"/>
        </w:rPr>
        <w:t>functiona</w:t>
      </w:r>
      <w:proofErr w:type="spellEnd"/>
      <w:r w:rsidRPr="00053A16">
        <w:rPr>
          <w:rFonts w:ascii="Trebuchet MS" w:hAnsi="Trebuchet MS" w:cs="Times New Roman"/>
          <w:lang w:val="fr-FR"/>
        </w:rPr>
        <w:t xml:space="preserve"> cu </w:t>
      </w:r>
      <w:proofErr w:type="spellStart"/>
      <w:r w:rsidRPr="00053A16">
        <w:rPr>
          <w:rFonts w:ascii="Trebuchet MS" w:hAnsi="Trebuchet MS" w:cs="Times New Roman"/>
          <w:lang w:val="fr-FR"/>
        </w:rPr>
        <w:t>panouri</w:t>
      </w:r>
      <w:proofErr w:type="spellEnd"/>
      <w:r w:rsidRPr="00053A16">
        <w:rPr>
          <w:rFonts w:ascii="Trebuchet MS" w:hAnsi="Trebuchet MS" w:cs="Times New Roman"/>
          <w:lang w:val="fr-FR"/>
        </w:rPr>
        <w:t xml:space="preserve"> cu </w:t>
      </w:r>
      <w:proofErr w:type="spellStart"/>
      <w:r w:rsidRPr="00053A16">
        <w:rPr>
          <w:rFonts w:ascii="Trebuchet MS" w:hAnsi="Trebuchet MS" w:cs="Times New Roman"/>
          <w:lang w:val="fr-FR"/>
        </w:rPr>
        <w:t>celule</w:t>
      </w:r>
      <w:proofErr w:type="spellEnd"/>
      <w:r w:rsidRPr="00053A16">
        <w:rPr>
          <w:rFonts w:ascii="Trebuchet MS" w:hAnsi="Trebuchet MS" w:cs="Times New Roman"/>
          <w:lang w:val="fr-FR"/>
        </w:rPr>
        <w:t xml:space="preserve"> </w:t>
      </w:r>
      <w:proofErr w:type="spellStart"/>
      <w:r w:rsidRPr="00053A16">
        <w:rPr>
          <w:rFonts w:ascii="Trebuchet MS" w:hAnsi="Trebuchet MS" w:cs="Times New Roman"/>
          <w:lang w:val="fr-FR"/>
        </w:rPr>
        <w:t>fotovoltaice</w:t>
      </w:r>
      <w:proofErr w:type="spellEnd"/>
      <w:r w:rsidRPr="00053A16">
        <w:rPr>
          <w:rFonts w:ascii="Trebuchet MS" w:hAnsi="Trebuchet MS" w:cs="Times New Roman"/>
          <w:lang w:val="fr-FR"/>
        </w:rPr>
        <w:t xml:space="preserve">. </w:t>
      </w:r>
    </w:p>
    <w:p w:rsidR="00973FAB" w:rsidRPr="00053A16" w:rsidRDefault="00973FAB" w:rsidP="00053A16">
      <w:pPr>
        <w:spacing w:after="0" w:line="240" w:lineRule="auto"/>
        <w:jc w:val="both"/>
        <w:rPr>
          <w:rFonts w:ascii="Trebuchet MS" w:eastAsia="Times New Roman" w:hAnsi="Trebuchet MS" w:cs="Times New Roman"/>
          <w:lang w:eastAsia="pl-PL"/>
        </w:rPr>
      </w:pPr>
      <w:r w:rsidRPr="00053A16">
        <w:rPr>
          <w:rFonts w:ascii="Trebuchet MS" w:eastAsia="Times New Roman" w:hAnsi="Trebuchet MS" w:cs="Times New Roman"/>
          <w:lang w:eastAsia="pl-PL"/>
        </w:rPr>
        <w:t xml:space="preserve">b) </w:t>
      </w:r>
      <w:r w:rsidRPr="00053A16">
        <w:rPr>
          <w:rFonts w:ascii="Trebuchet MS" w:eastAsia="Times New Roman" w:hAnsi="Trebuchet MS" w:cs="Times New Roman"/>
          <w:b/>
          <w:i/>
          <w:lang w:eastAsia="pl-PL"/>
        </w:rPr>
        <w:t>cumularea cu alte proiecte:</w:t>
      </w:r>
      <w:r w:rsidRPr="00053A16">
        <w:rPr>
          <w:rFonts w:ascii="Trebuchet MS" w:eastAsia="Times New Roman" w:hAnsi="Trebuchet MS" w:cs="Times New Roman"/>
          <w:lang w:eastAsia="pl-PL"/>
        </w:rPr>
        <w:t xml:space="preserve"> nu este cazul;</w:t>
      </w:r>
    </w:p>
    <w:p w:rsidR="00973FAB" w:rsidRPr="00053A16" w:rsidRDefault="00973FAB" w:rsidP="00053A16">
      <w:pPr>
        <w:spacing w:after="0" w:line="240" w:lineRule="auto"/>
        <w:jc w:val="both"/>
        <w:rPr>
          <w:rFonts w:ascii="Trebuchet MS" w:eastAsia="Calibri" w:hAnsi="Trebuchet MS" w:cs="Times New Roman"/>
          <w:lang w:eastAsia="pl-PL"/>
        </w:rPr>
      </w:pPr>
      <w:r w:rsidRPr="00053A16">
        <w:rPr>
          <w:rFonts w:ascii="Trebuchet MS" w:eastAsia="Times New Roman" w:hAnsi="Trebuchet MS" w:cs="Times New Roman"/>
          <w:lang w:eastAsia="pl-PL"/>
        </w:rPr>
        <w:t xml:space="preserve">c) </w:t>
      </w:r>
      <w:r w:rsidRPr="00053A16">
        <w:rPr>
          <w:rFonts w:ascii="Trebuchet MS" w:eastAsia="Times New Roman" w:hAnsi="Trebuchet MS" w:cs="Times New Roman"/>
          <w:b/>
          <w:i/>
          <w:lang w:eastAsia="pl-PL"/>
        </w:rPr>
        <w:t>utilizarea resurselor naturale</w:t>
      </w:r>
      <w:r w:rsidRPr="00053A16">
        <w:rPr>
          <w:rFonts w:ascii="Trebuchet MS" w:eastAsia="Times New Roman" w:hAnsi="Trebuchet MS" w:cs="Times New Roman"/>
          <w:lang w:eastAsia="pl-PL"/>
        </w:rPr>
        <w:t xml:space="preserve">: </w:t>
      </w:r>
      <w:r w:rsidRPr="00053A16">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973FAB" w:rsidRPr="00053A16" w:rsidRDefault="00973FAB" w:rsidP="00053A16">
      <w:pPr>
        <w:spacing w:after="0" w:line="240" w:lineRule="auto"/>
        <w:jc w:val="both"/>
        <w:rPr>
          <w:rFonts w:ascii="Trebuchet MS" w:eastAsia="Calibri" w:hAnsi="Trebuchet MS" w:cs="Times New Roman"/>
          <w:lang w:eastAsia="pl-PL"/>
        </w:rPr>
      </w:pPr>
      <w:r w:rsidRPr="00053A16">
        <w:rPr>
          <w:rFonts w:ascii="Trebuchet MS" w:eastAsia="Calibri" w:hAnsi="Trebuchet MS" w:cs="Times New Roman"/>
        </w:rPr>
        <w:t xml:space="preserve">d) </w:t>
      </w:r>
      <w:r w:rsidRPr="00053A16">
        <w:rPr>
          <w:rFonts w:ascii="Trebuchet MS" w:eastAsia="Calibri" w:hAnsi="Trebuchet MS" w:cs="Times New Roman"/>
          <w:b/>
          <w:i/>
        </w:rPr>
        <w:t>producţia de deşeuri</w:t>
      </w:r>
      <w:r w:rsidRPr="00053A16">
        <w:rPr>
          <w:rFonts w:ascii="Trebuchet MS" w:eastAsia="Calibri" w:hAnsi="Trebuchet MS" w:cs="Times New Roman"/>
        </w:rPr>
        <w:t xml:space="preserve">: deşeurile generate atât în perioada de constructie cât și în cea de funcționare vor fi stocate selectiv şi predate către societăţi autorizate din punct de vedere al mediului pentru activităţi de colectare/valorificare/eliminare; </w:t>
      </w:r>
    </w:p>
    <w:p w:rsidR="00973FAB" w:rsidRPr="00053A16" w:rsidRDefault="00973FAB" w:rsidP="00053A16">
      <w:pPr>
        <w:spacing w:after="0" w:line="240" w:lineRule="auto"/>
        <w:jc w:val="both"/>
        <w:rPr>
          <w:rFonts w:ascii="Trebuchet MS" w:eastAsia="Calibri" w:hAnsi="Trebuchet MS" w:cs="Times New Roman"/>
          <w:lang w:eastAsia="pl-PL"/>
        </w:rPr>
      </w:pPr>
      <w:r w:rsidRPr="00053A16">
        <w:rPr>
          <w:rFonts w:ascii="Trebuchet MS" w:eastAsia="Times New Roman" w:hAnsi="Trebuchet MS" w:cs="Times New Roman"/>
          <w:lang w:eastAsia="pl-PL"/>
        </w:rPr>
        <w:t xml:space="preserve">e) </w:t>
      </w:r>
      <w:r w:rsidRPr="00053A16">
        <w:rPr>
          <w:rFonts w:ascii="Trebuchet MS" w:eastAsia="Times New Roman" w:hAnsi="Trebuchet MS" w:cs="Times New Roman"/>
          <w:b/>
          <w:i/>
          <w:lang w:eastAsia="pl-PL"/>
        </w:rPr>
        <w:t>emisiile poluante, inclusiv zgomotul şi alte surse de disconfort</w:t>
      </w:r>
      <w:r w:rsidRPr="00053A16">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973FAB" w:rsidRPr="00053A16" w:rsidRDefault="00973FAB" w:rsidP="00053A16">
      <w:pPr>
        <w:spacing w:after="0" w:line="240" w:lineRule="auto"/>
        <w:jc w:val="both"/>
        <w:rPr>
          <w:rFonts w:ascii="Trebuchet MS" w:eastAsia="Calibri" w:hAnsi="Trebuchet MS" w:cs="Times New Roman"/>
        </w:rPr>
      </w:pPr>
      <w:r w:rsidRPr="00053A16">
        <w:rPr>
          <w:rFonts w:ascii="Trebuchet MS" w:eastAsia="Calibri" w:hAnsi="Trebuchet MS" w:cs="Times New Roman"/>
        </w:rPr>
        <w:t xml:space="preserve">f) </w:t>
      </w:r>
      <w:r w:rsidRPr="00053A16">
        <w:rPr>
          <w:rFonts w:ascii="Trebuchet MS" w:eastAsia="Calibri" w:hAnsi="Trebuchet MS" w:cs="Times New Roman"/>
          <w:b/>
          <w:i/>
        </w:rPr>
        <w:t>riscul de accident, ţinându-se seama în special de substanţele şi de tehnologiile utilizate</w:t>
      </w:r>
      <w:r w:rsidRPr="00053A16">
        <w:rPr>
          <w:rFonts w:ascii="Trebuchet MS" w:eastAsia="Calibri" w:hAnsi="Trebuchet MS" w:cs="Times New Roman"/>
        </w:rPr>
        <w:t>: în timpul lucrărilor de execuție pot apare pierderi accidentale de carburanți sau lubrefianți de la vehiculele si utilajele folosite; după punerea în funcțiune a obiectivului vor fi luate masuri de securitate si paza la incendii;</w:t>
      </w:r>
    </w:p>
    <w:p w:rsidR="00973FAB" w:rsidRPr="00053A16" w:rsidRDefault="00973FAB" w:rsidP="00053A16">
      <w:pPr>
        <w:autoSpaceDE w:val="0"/>
        <w:autoSpaceDN w:val="0"/>
        <w:adjustRightInd w:val="0"/>
        <w:spacing w:after="0" w:line="240" w:lineRule="auto"/>
        <w:jc w:val="both"/>
        <w:rPr>
          <w:rFonts w:ascii="Trebuchet MS" w:eastAsia="Times New Roman" w:hAnsi="Trebuchet MS" w:cs="Times New Roman"/>
          <w:b/>
          <w:i/>
          <w:u w:val="single"/>
          <w:lang w:eastAsia="ro-RO"/>
        </w:rPr>
      </w:pPr>
      <w:r w:rsidRPr="00053A16">
        <w:rPr>
          <w:rFonts w:ascii="Trebuchet MS" w:eastAsia="Times New Roman" w:hAnsi="Trebuchet MS" w:cs="Times New Roman"/>
          <w:b/>
          <w:i/>
          <w:lang w:eastAsia="ro-RO"/>
        </w:rPr>
        <w:t>2.</w:t>
      </w:r>
      <w:r w:rsidRPr="00053A16">
        <w:rPr>
          <w:rFonts w:ascii="Trebuchet MS" w:eastAsia="Times New Roman" w:hAnsi="Trebuchet MS" w:cs="Times New Roman"/>
          <w:b/>
          <w:i/>
          <w:u w:val="single"/>
          <w:lang w:eastAsia="ro-RO"/>
        </w:rPr>
        <w:t xml:space="preserve"> Localizarea proiectelor</w:t>
      </w:r>
    </w:p>
    <w:p w:rsidR="00973FAB" w:rsidRPr="00053A16" w:rsidRDefault="00973FAB" w:rsidP="00053A16">
      <w:pPr>
        <w:spacing w:after="0" w:line="240" w:lineRule="auto"/>
        <w:jc w:val="both"/>
        <w:rPr>
          <w:rFonts w:ascii="Trebuchet MS" w:eastAsia="Times New Roman" w:hAnsi="Trebuchet MS" w:cs="Times New Roman"/>
          <w:lang w:eastAsia="pl-PL"/>
        </w:rPr>
      </w:pPr>
      <w:r w:rsidRPr="00053A16">
        <w:rPr>
          <w:rFonts w:ascii="Trebuchet MS" w:eastAsia="Times New Roman" w:hAnsi="Trebuchet MS" w:cs="Times New Roman"/>
          <w:lang w:eastAsia="pl-PL"/>
        </w:rPr>
        <w:t xml:space="preserve">2.1. utilizarea existentă a terenului: Conform Certificatului de Urbanism nr. </w:t>
      </w:r>
      <w:r w:rsidRPr="00053A16">
        <w:rPr>
          <w:rFonts w:ascii="Trebuchet MS" w:eastAsia="Times New Roman" w:hAnsi="Trebuchet MS" w:cs="Times New Roman"/>
          <w:lang w:eastAsia="pl-PL"/>
        </w:rPr>
        <w:t>276 /03</w:t>
      </w:r>
      <w:r w:rsidRPr="00053A16">
        <w:rPr>
          <w:rFonts w:ascii="Trebuchet MS" w:eastAsia="Times New Roman" w:hAnsi="Trebuchet MS" w:cs="Times New Roman"/>
          <w:lang w:eastAsia="pl-PL"/>
        </w:rPr>
        <w:t>.</w:t>
      </w:r>
      <w:r w:rsidRPr="00053A16">
        <w:rPr>
          <w:rFonts w:ascii="Trebuchet MS" w:eastAsia="Times New Roman" w:hAnsi="Trebuchet MS" w:cs="Times New Roman"/>
          <w:lang w:eastAsia="pl-PL"/>
        </w:rPr>
        <w:t>10</w:t>
      </w:r>
      <w:r w:rsidRPr="00053A16">
        <w:rPr>
          <w:rFonts w:ascii="Trebuchet MS" w:eastAsia="Times New Roman" w:hAnsi="Trebuchet MS" w:cs="Times New Roman"/>
          <w:lang w:eastAsia="pl-PL"/>
        </w:rPr>
        <w:t xml:space="preserve">.2023, terenul este situat în </w:t>
      </w:r>
      <w:r w:rsidRPr="00053A16">
        <w:rPr>
          <w:rFonts w:ascii="Trebuchet MS" w:eastAsia="Times New Roman" w:hAnsi="Trebuchet MS" w:cs="Times New Roman"/>
          <w:lang w:eastAsia="pl-PL"/>
        </w:rPr>
        <w:t>etra</w:t>
      </w:r>
      <w:r w:rsidRPr="00053A16">
        <w:rPr>
          <w:rFonts w:ascii="Trebuchet MS" w:eastAsia="Times New Roman" w:hAnsi="Trebuchet MS" w:cs="Times New Roman"/>
          <w:lang w:eastAsia="pl-PL"/>
        </w:rPr>
        <w:t xml:space="preserve">travilanul </w:t>
      </w:r>
      <w:r w:rsidRPr="00053A16">
        <w:rPr>
          <w:rFonts w:ascii="Trebuchet MS" w:eastAsia="Times New Roman" w:hAnsi="Trebuchet MS" w:cs="Times New Roman"/>
          <w:lang w:eastAsia="pl-PL"/>
        </w:rPr>
        <w:t>comunei, destinatia canal de desecare</w:t>
      </w:r>
      <w:r w:rsidRPr="00053A16">
        <w:rPr>
          <w:rFonts w:ascii="Trebuchet MS" w:eastAsia="Times New Roman" w:hAnsi="Trebuchet MS" w:cs="Times New Roman"/>
          <w:lang w:eastAsia="pl-PL"/>
        </w:rPr>
        <w:t xml:space="preserve">;                                       </w:t>
      </w:r>
    </w:p>
    <w:p w:rsidR="00973FAB" w:rsidRPr="00053A16" w:rsidRDefault="00973FAB" w:rsidP="00053A16">
      <w:pPr>
        <w:shd w:val="clear" w:color="auto" w:fill="FFFFFF"/>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2.2. relativa abundenţă a resurselor naturale din zonă, calitatea şi capacitatea regenerativă a acestora:  nu este cazul;</w:t>
      </w:r>
    </w:p>
    <w:p w:rsidR="00973FAB" w:rsidRPr="00053A16" w:rsidRDefault="00973FAB" w:rsidP="00053A16">
      <w:pPr>
        <w:autoSpaceDE w:val="0"/>
        <w:autoSpaceDN w:val="0"/>
        <w:adjustRightInd w:val="0"/>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2.3. capacitatea de absorbţie a mediului, cu atenţie deosebită pentru:</w:t>
      </w:r>
    </w:p>
    <w:p w:rsidR="00973FAB" w:rsidRPr="00053A16" w:rsidRDefault="00973FAB" w:rsidP="00053A16">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zonele umede: nu este cazul;</w:t>
      </w:r>
    </w:p>
    <w:p w:rsidR="00973FAB" w:rsidRPr="00053A16" w:rsidRDefault="00973FAB" w:rsidP="00053A16">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zonele costiere: nu este cazul;</w:t>
      </w:r>
    </w:p>
    <w:p w:rsidR="00973FAB" w:rsidRPr="00053A16" w:rsidRDefault="00973FAB" w:rsidP="00053A16">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zonele montane şi cele împădurite: nu este cazul;</w:t>
      </w:r>
    </w:p>
    <w:p w:rsidR="00973FAB" w:rsidRPr="00053A16" w:rsidRDefault="00973FAB" w:rsidP="00053A16">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parcurile şi rezervaţiile naturale: nu este cazul;</w:t>
      </w:r>
    </w:p>
    <w:p w:rsidR="00973FAB" w:rsidRPr="00053A16" w:rsidRDefault="00973FAB" w:rsidP="00053A16">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053A16">
        <w:rPr>
          <w:rFonts w:ascii="Trebuchet MS" w:eastAsia="Times New Roman" w:hAnsi="Trebuchet MS" w:cs="Times New Roman"/>
          <w:iCs/>
          <w:lang w:eastAsia="ro-RO"/>
        </w:rPr>
        <w:t>;</w:t>
      </w:r>
    </w:p>
    <w:p w:rsidR="00973FAB" w:rsidRPr="00053A16" w:rsidRDefault="00973FAB" w:rsidP="00053A16">
      <w:pPr>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f) </w:t>
      </w:r>
      <w:r w:rsidRPr="00053A16">
        <w:rPr>
          <w:rFonts w:ascii="Trebuchet MS" w:eastAsia="Calibri" w:hAnsi="Trebuchet MS" w:cs="Times New Roman"/>
          <w:lang w:eastAsia="ro-RO"/>
        </w:rPr>
        <w:t xml:space="preserve">zonele de protecţie specială, mai ales cele desemnate prin Ordonanţa de Urgenţă a Guvernului nr. </w:t>
      </w:r>
      <w:r w:rsidRPr="00053A16">
        <w:rPr>
          <w:rFonts w:ascii="Trebuchet MS" w:hAnsi="Trebuchet MS" w:cs="Times New Roman"/>
        </w:rPr>
        <w:fldChar w:fldCharType="begin"/>
      </w:r>
      <w:r w:rsidRPr="00053A16">
        <w:rPr>
          <w:rFonts w:ascii="Trebuchet MS" w:hAnsi="Trebuchet MS" w:cs="Times New Roman"/>
        </w:rPr>
        <w:instrText xml:space="preserve"> HYPERLINK "file:///D:\\MIRELA\\saptamanal%202010\\1_NOUTATI%20Procedura%20EIA(Dalia)_SEPT_2009\\Documents%20and%20SettingsDalia%20BitanSintact%202.0cacheLegislatietemp00103869.htm" </w:instrText>
      </w:r>
      <w:r w:rsidRPr="00053A16">
        <w:rPr>
          <w:rFonts w:ascii="Trebuchet MS" w:hAnsi="Trebuchet MS" w:cs="Times New Roman"/>
        </w:rPr>
        <w:fldChar w:fldCharType="separate"/>
      </w:r>
      <w:r w:rsidRPr="00053A16">
        <w:rPr>
          <w:rFonts w:ascii="Trebuchet MS" w:eastAsia="Calibri" w:hAnsi="Trebuchet MS" w:cs="Times New Roman"/>
          <w:b/>
          <w:bCs/>
          <w:u w:val="single"/>
          <w:lang w:eastAsia="ro-RO"/>
        </w:rPr>
        <w:t>57/2007</w:t>
      </w:r>
      <w:r w:rsidRPr="00053A16">
        <w:rPr>
          <w:rFonts w:ascii="Trebuchet MS" w:eastAsia="Calibri" w:hAnsi="Trebuchet MS" w:cs="Times New Roman"/>
          <w:b/>
          <w:bCs/>
          <w:u w:val="single"/>
          <w:lang w:eastAsia="ro-RO"/>
        </w:rPr>
        <w:fldChar w:fldCharType="end"/>
      </w:r>
      <w:r w:rsidRPr="00053A1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Pr="00053A16">
        <w:rPr>
          <w:rFonts w:ascii="Trebuchet MS" w:hAnsi="Trebuchet MS" w:cs="Times New Roman"/>
        </w:rPr>
        <w:fldChar w:fldCharType="begin"/>
      </w:r>
      <w:r w:rsidRPr="00053A16">
        <w:rPr>
          <w:rFonts w:ascii="Trebuchet MS" w:hAnsi="Trebuchet MS" w:cs="Times New Roman"/>
        </w:rPr>
        <w:instrText xml:space="preserve"> HYPERLINK "file:///D:\\MIRELA\\saptamanal%202010\\1_NOUTATI%20Procedura%20EIA(Dalia)_SEPT_2009\\Documents%20and%20SettingsDalia%20BitanSintact%202.0cacheLegislatietemp00033752.htm" </w:instrText>
      </w:r>
      <w:r w:rsidRPr="00053A16">
        <w:rPr>
          <w:rFonts w:ascii="Trebuchet MS" w:hAnsi="Trebuchet MS" w:cs="Times New Roman"/>
        </w:rPr>
        <w:fldChar w:fldCharType="separate"/>
      </w:r>
      <w:r w:rsidRPr="00053A16">
        <w:rPr>
          <w:rFonts w:ascii="Trebuchet MS" w:eastAsia="Calibri" w:hAnsi="Trebuchet MS" w:cs="Times New Roman"/>
          <w:b/>
          <w:bCs/>
          <w:u w:val="single"/>
          <w:lang w:eastAsia="ro-RO"/>
        </w:rPr>
        <w:t>5/2000</w:t>
      </w:r>
      <w:r w:rsidRPr="00053A16">
        <w:rPr>
          <w:rFonts w:ascii="Trebuchet MS" w:eastAsia="Calibri" w:hAnsi="Trebuchet MS" w:cs="Times New Roman"/>
          <w:b/>
          <w:bCs/>
          <w:u w:val="single"/>
          <w:lang w:eastAsia="ro-RO"/>
        </w:rPr>
        <w:fldChar w:fldCharType="end"/>
      </w:r>
      <w:r w:rsidRPr="00053A1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Pr="00053A16">
        <w:rPr>
          <w:rFonts w:ascii="Trebuchet MS" w:hAnsi="Trebuchet MS" w:cs="Times New Roman"/>
        </w:rPr>
        <w:fldChar w:fldCharType="begin"/>
      </w:r>
      <w:r w:rsidRPr="00053A16">
        <w:rPr>
          <w:rFonts w:ascii="Trebuchet MS" w:hAnsi="Trebuchet MS" w:cs="Times New Roman"/>
        </w:rPr>
        <w:instrText xml:space="preserve"> HYPERLINK "file:///D:\\MIRELA\\saptamanal%202010\\1_NOUTATI%20Procedura%20EIA(Dalia)_SEPT_2009\\Documents%20and%20SettingsDalia%20BitanSintact%202.0cacheLegislatietemp00008742.htm" </w:instrText>
      </w:r>
      <w:r w:rsidRPr="00053A16">
        <w:rPr>
          <w:rFonts w:ascii="Trebuchet MS" w:hAnsi="Trebuchet MS" w:cs="Times New Roman"/>
        </w:rPr>
        <w:fldChar w:fldCharType="separate"/>
      </w:r>
      <w:r w:rsidRPr="00053A16">
        <w:rPr>
          <w:rFonts w:ascii="Trebuchet MS" w:eastAsia="Calibri" w:hAnsi="Trebuchet MS" w:cs="Times New Roman"/>
          <w:b/>
          <w:bCs/>
          <w:u w:val="single"/>
          <w:lang w:eastAsia="ro-RO"/>
        </w:rPr>
        <w:t>107/1996</w:t>
      </w:r>
      <w:r w:rsidRPr="00053A16">
        <w:rPr>
          <w:rFonts w:ascii="Trebuchet MS" w:eastAsia="Calibri" w:hAnsi="Trebuchet MS" w:cs="Times New Roman"/>
          <w:b/>
          <w:bCs/>
          <w:u w:val="single"/>
          <w:lang w:eastAsia="ro-RO"/>
        </w:rPr>
        <w:fldChar w:fldCharType="end"/>
      </w:r>
      <w:r w:rsidRPr="00053A16">
        <w:rPr>
          <w:rFonts w:ascii="Trebuchet MS" w:eastAsia="Calibri" w:hAnsi="Trebuchet MS" w:cs="Times New Roman"/>
          <w:lang w:eastAsia="ro-RO"/>
        </w:rPr>
        <w:t xml:space="preserve">, cu modificările şi completările ulterioare, şi Hotărârea Guvernului nr. </w:t>
      </w:r>
      <w:r w:rsidRPr="00053A16">
        <w:rPr>
          <w:rFonts w:ascii="Trebuchet MS" w:hAnsi="Trebuchet MS" w:cs="Times New Roman"/>
        </w:rPr>
        <w:fldChar w:fldCharType="begin"/>
      </w:r>
      <w:r w:rsidRPr="00053A16">
        <w:rPr>
          <w:rFonts w:ascii="Trebuchet MS" w:hAnsi="Trebuchet MS" w:cs="Times New Roman"/>
        </w:rPr>
        <w:instrText xml:space="preserve"> HYPERLINK "file:///D:\\MIRELA\\saptamanal%202010\\1_NOUTATI%20Procedura%20EIA(Dalia)_SEPT_2009\\Documents%20and%20SettingsDalia%20BitanSintact%202.0cacheLegislatietemp00085898.htm" </w:instrText>
      </w:r>
      <w:r w:rsidRPr="00053A16">
        <w:rPr>
          <w:rFonts w:ascii="Trebuchet MS" w:hAnsi="Trebuchet MS" w:cs="Times New Roman"/>
        </w:rPr>
        <w:fldChar w:fldCharType="separate"/>
      </w:r>
      <w:r w:rsidRPr="00053A16">
        <w:rPr>
          <w:rFonts w:ascii="Trebuchet MS" w:eastAsia="Calibri" w:hAnsi="Trebuchet MS" w:cs="Times New Roman"/>
          <w:b/>
          <w:bCs/>
          <w:u w:val="single"/>
          <w:lang w:eastAsia="ro-RO"/>
        </w:rPr>
        <w:t>930/2005</w:t>
      </w:r>
      <w:r w:rsidRPr="00053A16">
        <w:rPr>
          <w:rFonts w:ascii="Trebuchet MS" w:eastAsia="Calibri" w:hAnsi="Trebuchet MS" w:cs="Times New Roman"/>
          <w:b/>
          <w:bCs/>
          <w:u w:val="single"/>
          <w:lang w:eastAsia="ro-RO"/>
        </w:rPr>
        <w:fldChar w:fldCharType="end"/>
      </w:r>
      <w:r w:rsidRPr="00053A16">
        <w:rPr>
          <w:rFonts w:ascii="Trebuchet MS" w:eastAsia="Calibri" w:hAnsi="Trebuchet MS" w:cs="Times New Roman"/>
          <w:lang w:eastAsia="ro-RO"/>
        </w:rPr>
        <w:t xml:space="preserve"> pentru aprobarea Normelor speciale privind caracterul şi mărimea zonelor de protecţie sanitară şi hidrogeologică:</w:t>
      </w:r>
      <w:r w:rsidRPr="00053A16">
        <w:rPr>
          <w:rFonts w:ascii="Trebuchet MS" w:eastAsia="Times New Roman" w:hAnsi="Trebuchet MS" w:cs="Times New Roman"/>
          <w:lang w:eastAsia="ro-RO"/>
        </w:rPr>
        <w:t xml:space="preserve"> proiectul nu este inclus în zone de protecţie specială desemnate;</w:t>
      </w:r>
    </w:p>
    <w:p w:rsidR="00973FAB" w:rsidRPr="00053A16" w:rsidRDefault="00973FAB" w:rsidP="00053A16">
      <w:pPr>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973FAB" w:rsidRPr="00053A16" w:rsidRDefault="00973FAB" w:rsidP="00053A16">
      <w:pPr>
        <w:autoSpaceDE w:val="0"/>
        <w:autoSpaceDN w:val="0"/>
        <w:adjustRightInd w:val="0"/>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 h) ariile dens populate: nu e cazul;</w:t>
      </w:r>
    </w:p>
    <w:p w:rsidR="00973FAB" w:rsidRPr="00053A16" w:rsidRDefault="00973FAB" w:rsidP="00053A16">
      <w:pPr>
        <w:autoSpaceDE w:val="0"/>
        <w:autoSpaceDN w:val="0"/>
        <w:adjustRightInd w:val="0"/>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 i) peisajele cu semnificaţie istorică, culturală şi arheologică: </w:t>
      </w:r>
      <w:r w:rsidRPr="00053A16">
        <w:rPr>
          <w:rFonts w:ascii="Trebuchet MS" w:eastAsia="Times New Roman" w:hAnsi="Trebuchet MS" w:cs="Times New Roman"/>
          <w:iCs/>
          <w:lang w:eastAsia="ro-RO"/>
        </w:rPr>
        <w:t xml:space="preserve">nu este cazul; </w:t>
      </w:r>
    </w:p>
    <w:p w:rsidR="00973FAB" w:rsidRPr="00053A16" w:rsidRDefault="00973FAB" w:rsidP="00053A16">
      <w:pPr>
        <w:autoSpaceDE w:val="0"/>
        <w:autoSpaceDN w:val="0"/>
        <w:adjustRightInd w:val="0"/>
        <w:spacing w:after="0" w:line="240" w:lineRule="auto"/>
        <w:jc w:val="both"/>
        <w:rPr>
          <w:rFonts w:ascii="Trebuchet MS" w:eastAsia="Times New Roman" w:hAnsi="Trebuchet MS" w:cs="Times New Roman"/>
          <w:b/>
          <w:iCs/>
          <w:lang w:eastAsia="ro-RO"/>
        </w:rPr>
      </w:pPr>
    </w:p>
    <w:p w:rsidR="00973FAB" w:rsidRPr="00053A16" w:rsidRDefault="00973FAB" w:rsidP="00053A16">
      <w:pPr>
        <w:autoSpaceDE w:val="0"/>
        <w:autoSpaceDN w:val="0"/>
        <w:adjustRightInd w:val="0"/>
        <w:spacing w:after="0" w:line="240" w:lineRule="auto"/>
        <w:jc w:val="both"/>
        <w:rPr>
          <w:rFonts w:ascii="Trebuchet MS" w:eastAsia="Times New Roman" w:hAnsi="Trebuchet MS" w:cs="Times New Roman"/>
          <w:b/>
          <w:u w:val="single"/>
          <w:lang w:eastAsia="ro-RO"/>
        </w:rPr>
      </w:pPr>
      <w:r w:rsidRPr="00053A16">
        <w:rPr>
          <w:rFonts w:ascii="Trebuchet MS" w:eastAsia="Times New Roman" w:hAnsi="Trebuchet MS" w:cs="Times New Roman"/>
          <w:b/>
          <w:iCs/>
          <w:lang w:eastAsia="ro-RO"/>
        </w:rPr>
        <w:t>3.</w:t>
      </w:r>
      <w:r w:rsidRPr="00053A16">
        <w:rPr>
          <w:rFonts w:ascii="Trebuchet MS" w:eastAsia="Times New Roman" w:hAnsi="Trebuchet MS" w:cs="Times New Roman"/>
          <w:iCs/>
          <w:lang w:eastAsia="ro-RO"/>
        </w:rPr>
        <w:t xml:space="preserve"> </w:t>
      </w:r>
      <w:r w:rsidRPr="00053A16">
        <w:rPr>
          <w:rFonts w:ascii="Trebuchet MS" w:eastAsia="Times New Roman" w:hAnsi="Trebuchet MS" w:cs="Times New Roman"/>
          <w:b/>
          <w:i/>
          <w:iCs/>
          <w:u w:val="single"/>
          <w:lang w:eastAsia="ro-RO"/>
        </w:rPr>
        <w:t>Caracteristicile impactului potenţial:</w:t>
      </w:r>
      <w:r w:rsidRPr="00053A16">
        <w:rPr>
          <w:rFonts w:ascii="Trebuchet MS" w:eastAsia="Times New Roman" w:hAnsi="Trebuchet MS" w:cs="Times New Roman"/>
          <w:b/>
          <w:u w:val="single"/>
          <w:lang w:eastAsia="ro-RO"/>
        </w:rPr>
        <w:t xml:space="preserve">   </w:t>
      </w:r>
    </w:p>
    <w:p w:rsidR="00973FAB" w:rsidRPr="00053A16" w:rsidRDefault="00973FAB" w:rsidP="00053A16">
      <w:pPr>
        <w:spacing w:after="0" w:line="240" w:lineRule="auto"/>
        <w:jc w:val="both"/>
        <w:rPr>
          <w:rFonts w:ascii="Trebuchet MS" w:eastAsia="Times New Roman" w:hAnsi="Trebuchet MS" w:cs="Times New Roman"/>
          <w:lang w:eastAsia="pl-PL"/>
        </w:rPr>
      </w:pPr>
      <w:r w:rsidRPr="00053A16">
        <w:rPr>
          <w:rFonts w:ascii="Trebuchet MS" w:eastAsia="Times New Roman" w:hAnsi="Trebuchet MS" w:cs="Times New Roman"/>
          <w:lang w:eastAsia="pl-PL"/>
        </w:rPr>
        <w:t xml:space="preserve">     a) extinderea impactului: aria geografică şi numărul persoanelor afectate: impactul va fi </w:t>
      </w:r>
      <w:r w:rsidRPr="00053A16">
        <w:rPr>
          <w:rFonts w:ascii="Trebuchet MS" w:eastAsia="Times New Roman" w:hAnsi="Trebuchet MS" w:cs="Times New Roman"/>
          <w:lang w:eastAsia="ro-RO"/>
        </w:rPr>
        <w:t>local, numai în zona de lucru, pe perioada execuţiei;</w:t>
      </w:r>
    </w:p>
    <w:p w:rsidR="00973FAB" w:rsidRPr="00053A16" w:rsidRDefault="00973FAB" w:rsidP="00053A16">
      <w:pPr>
        <w:autoSpaceDE w:val="0"/>
        <w:autoSpaceDN w:val="0"/>
        <w:adjustRightInd w:val="0"/>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    b) natura transfrontieră a impactului:  nu este cazul;</w:t>
      </w:r>
    </w:p>
    <w:p w:rsidR="00973FAB" w:rsidRPr="00053A16" w:rsidRDefault="00973FAB" w:rsidP="00053A16">
      <w:pPr>
        <w:shd w:val="clear" w:color="auto" w:fill="FFFFFF"/>
        <w:tabs>
          <w:tab w:val="left" w:pos="763"/>
        </w:tabs>
        <w:spacing w:after="0" w:line="240" w:lineRule="auto"/>
        <w:ind w:right="14"/>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    c) mărimea şi complexitatea impactului: impact relativ redus şi local atât pe perioada execuţiei proiectului;</w:t>
      </w:r>
    </w:p>
    <w:p w:rsidR="00973FAB" w:rsidRPr="00053A16" w:rsidRDefault="00973FAB" w:rsidP="00053A16">
      <w:pPr>
        <w:autoSpaceDE w:val="0"/>
        <w:autoSpaceDN w:val="0"/>
        <w:adjustRightInd w:val="0"/>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973FAB" w:rsidRPr="00053A16" w:rsidRDefault="00973FAB" w:rsidP="00053A16">
      <w:pPr>
        <w:autoSpaceDE w:val="0"/>
        <w:autoSpaceDN w:val="0"/>
        <w:adjustRightInd w:val="0"/>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053A16">
        <w:rPr>
          <w:rFonts w:ascii="Trebuchet MS" w:eastAsia="Times New Roman" w:hAnsi="Trebuchet MS" w:cs="Times New Roman"/>
          <w:bCs/>
          <w:i/>
          <w:lang w:eastAsia="ro-RO"/>
        </w:rPr>
        <w:t xml:space="preserve"> </w:t>
      </w:r>
    </w:p>
    <w:p w:rsidR="00973FAB" w:rsidRPr="00053A16" w:rsidRDefault="00973FAB" w:rsidP="00053A16">
      <w:pPr>
        <w:spacing w:after="0" w:line="240" w:lineRule="auto"/>
        <w:ind w:right="-1080"/>
        <w:jc w:val="both"/>
        <w:rPr>
          <w:rFonts w:ascii="Trebuchet MS" w:eastAsia="Times New Roman" w:hAnsi="Trebuchet MS" w:cs="Times New Roman"/>
          <w:b/>
          <w:i/>
          <w:u w:val="single"/>
          <w:lang w:eastAsia="ro-RO"/>
        </w:rPr>
      </w:pPr>
    </w:p>
    <w:p w:rsidR="00973FAB" w:rsidRPr="00053A16" w:rsidRDefault="00973FAB" w:rsidP="00053A16">
      <w:pPr>
        <w:spacing w:after="0" w:line="240" w:lineRule="auto"/>
        <w:jc w:val="both"/>
        <w:rPr>
          <w:rStyle w:val="tpa1"/>
          <w:rFonts w:ascii="Trebuchet MS" w:hAnsi="Trebuchet MS" w:cs="Times New Roman"/>
        </w:rPr>
      </w:pPr>
      <w:r w:rsidRPr="00053A16">
        <w:rPr>
          <w:rFonts w:ascii="Trebuchet MS" w:eastAsia="Times New Roman" w:hAnsi="Trebuchet MS" w:cs="Times New Roman"/>
          <w:b/>
          <w:lang w:eastAsia="ro-RO"/>
        </w:rPr>
        <w:t xml:space="preserve">II. </w:t>
      </w:r>
      <w:r w:rsidRPr="00053A16">
        <w:rPr>
          <w:rStyle w:val="tpa"/>
          <w:rFonts w:ascii="Trebuchet MS" w:hAnsi="Trebuchet MS" w:cs="Times New Roman"/>
        </w:rPr>
        <w:t>Motivele pe baza cărora s-a stabilit ca p</w:t>
      </w:r>
      <w:r w:rsidRPr="00053A16">
        <w:rPr>
          <w:rStyle w:val="tpa1"/>
          <w:rFonts w:ascii="Trebuchet MS" w:hAnsi="Trebuchet MS" w:cs="Times New Roman"/>
        </w:rPr>
        <w:t xml:space="preserve">roiectul propus </w:t>
      </w:r>
      <w:r w:rsidRPr="00053A16">
        <w:rPr>
          <w:rStyle w:val="tpa1"/>
          <w:rFonts w:ascii="Trebuchet MS" w:hAnsi="Trebuchet MS" w:cs="Times New Roman"/>
          <w:b/>
        </w:rPr>
        <w:t>nu intră</w:t>
      </w:r>
      <w:r w:rsidRPr="00053A16">
        <w:rPr>
          <w:rStyle w:val="tpa1"/>
          <w:rFonts w:ascii="Trebuchet MS" w:hAnsi="Trebuchet MS" w:cs="Times New Roman"/>
        </w:rPr>
        <w:t xml:space="preserve"> </w:t>
      </w:r>
      <w:r w:rsidRPr="00053A16">
        <w:rPr>
          <w:rStyle w:val="tpa1"/>
          <w:rFonts w:ascii="Trebuchet MS" w:hAnsi="Trebuchet MS" w:cs="Times New Roman"/>
          <w:b/>
        </w:rPr>
        <w:t>sub incidenţa art. 28 din Ordonanţa de Urgenţă a Guvernului nr.</w:t>
      </w:r>
      <w:r w:rsidRPr="00053A16">
        <w:rPr>
          <w:rStyle w:val="tpa1"/>
          <w:rFonts w:ascii="Trebuchet MS" w:hAnsi="Trebuchet MS" w:cs="Times New Roman"/>
        </w:rPr>
        <w:t xml:space="preserve"> </w:t>
      </w:r>
      <w:r w:rsidRPr="00053A16">
        <w:rPr>
          <w:rStyle w:val="tpa1"/>
          <w:rFonts w:ascii="Trebuchet MS" w:hAnsi="Trebuchet MS" w:cs="Times New Roman"/>
          <w:b/>
          <w:bCs/>
        </w:rPr>
        <w:t>57/2007</w:t>
      </w:r>
      <w:r w:rsidRPr="00053A16">
        <w:rPr>
          <w:rStyle w:val="tpa1"/>
          <w:rFonts w:ascii="Trebuchet MS" w:hAnsi="Trebuchet MS" w:cs="Times New Roman"/>
        </w:rPr>
        <w:t xml:space="preserve"> </w:t>
      </w:r>
      <w:r w:rsidRPr="00053A16">
        <w:rPr>
          <w:rStyle w:val="tpa1"/>
          <w:rFonts w:ascii="Trebuchet MS" w:hAnsi="Trebuchet MS" w:cs="Times New Roman"/>
          <w:b/>
        </w:rPr>
        <w:t xml:space="preserve">privind regimul ariilor naturale protejate, </w:t>
      </w:r>
      <w:r w:rsidRPr="00053A16">
        <w:rPr>
          <w:rStyle w:val="tpa1"/>
          <w:rFonts w:ascii="Trebuchet MS" w:hAnsi="Trebuchet MS" w:cs="Times New Roman"/>
          <w:b/>
        </w:rPr>
        <w:lastRenderedPageBreak/>
        <w:t>conservarea habitatelor naturale, a florei şi faunei sălbatice</w:t>
      </w:r>
      <w:r w:rsidRPr="00053A16">
        <w:rPr>
          <w:rStyle w:val="tpa1"/>
          <w:rFonts w:ascii="Trebuchet MS" w:hAnsi="Trebuchet MS" w:cs="Times New Roman"/>
        </w:rPr>
        <w:t>, aprobată cu modificari și completari prin Legea nr. 49/2011, cu modificările şi completările ulterioare:</w:t>
      </w:r>
    </w:p>
    <w:p w:rsidR="00973FAB" w:rsidRPr="00053A16" w:rsidRDefault="00973FAB" w:rsidP="00053A16">
      <w:pPr>
        <w:spacing w:after="0" w:line="240" w:lineRule="auto"/>
        <w:jc w:val="both"/>
        <w:rPr>
          <w:rStyle w:val="tpa1"/>
          <w:rFonts w:ascii="Trebuchet MS" w:hAnsi="Trebuchet MS" w:cs="Times New Roman"/>
        </w:rPr>
      </w:pPr>
      <w:r w:rsidRPr="00053A16">
        <w:rPr>
          <w:rStyle w:val="tpa1"/>
          <w:rFonts w:ascii="Trebuchet MS" w:hAnsi="Trebuchet MS" w:cs="Times New Roman"/>
        </w:rPr>
        <w:t>a) amplasamentul propus nu se afla in interiorul sau în vecinatatea unei arii naturale protejate sau alte habitate sensibile.</w:t>
      </w:r>
    </w:p>
    <w:p w:rsidR="00973FAB" w:rsidRPr="00053A16" w:rsidRDefault="00973FAB" w:rsidP="00053A16">
      <w:pPr>
        <w:spacing w:after="0" w:line="240" w:lineRule="auto"/>
        <w:jc w:val="both"/>
        <w:rPr>
          <w:rStyle w:val="tpa1"/>
          <w:rFonts w:ascii="Trebuchet MS" w:hAnsi="Trebuchet MS" w:cs="Times New Roman"/>
        </w:rPr>
      </w:pPr>
    </w:p>
    <w:p w:rsidR="00973FAB" w:rsidRPr="00053A16" w:rsidRDefault="00973FAB" w:rsidP="00053A16">
      <w:pPr>
        <w:spacing w:after="0" w:line="240" w:lineRule="auto"/>
        <w:jc w:val="both"/>
        <w:rPr>
          <w:rStyle w:val="tpa1"/>
          <w:rFonts w:ascii="Trebuchet MS" w:hAnsi="Trebuchet MS" w:cs="Times New Roman"/>
        </w:rPr>
      </w:pPr>
      <w:r w:rsidRPr="00053A16">
        <w:rPr>
          <w:rStyle w:val="tpa1"/>
          <w:rFonts w:ascii="Trebuchet MS" w:hAnsi="Trebuchet MS" w:cs="Times New Roman"/>
          <w:b/>
        </w:rPr>
        <w:t xml:space="preserve">III. </w:t>
      </w:r>
      <w:r w:rsidRPr="00053A16">
        <w:rPr>
          <w:rStyle w:val="tpa"/>
          <w:rFonts w:ascii="Trebuchet MS" w:hAnsi="Trebuchet MS" w:cs="Times New Roman"/>
        </w:rPr>
        <w:t>Motivele pe baza cărora s-a stabilit ca p</w:t>
      </w:r>
      <w:r w:rsidRPr="00053A16">
        <w:rPr>
          <w:rStyle w:val="tpa1"/>
          <w:rFonts w:ascii="Trebuchet MS" w:hAnsi="Trebuchet MS" w:cs="Times New Roman"/>
        </w:rPr>
        <w:t xml:space="preserve">roiectul propus </w:t>
      </w:r>
      <w:r w:rsidRPr="00053A16">
        <w:rPr>
          <w:rStyle w:val="tpa1"/>
          <w:rFonts w:ascii="Trebuchet MS" w:hAnsi="Trebuchet MS" w:cs="Times New Roman"/>
          <w:b/>
        </w:rPr>
        <w:t>nu intra sub incidenta prevederilor art. 48 si 54 din</w:t>
      </w:r>
      <w:r w:rsidRPr="00053A16">
        <w:rPr>
          <w:rStyle w:val="tpa1"/>
          <w:rFonts w:ascii="Trebuchet MS" w:hAnsi="Trebuchet MS" w:cs="Times New Roman"/>
        </w:rPr>
        <w:t xml:space="preserve"> </w:t>
      </w:r>
      <w:r w:rsidRPr="00053A16">
        <w:rPr>
          <w:rStyle w:val="tpa1"/>
          <w:rFonts w:ascii="Trebuchet MS" w:hAnsi="Trebuchet MS" w:cs="Times New Roman"/>
          <w:b/>
        </w:rPr>
        <w:t>Legea apelor nr. 107/1996</w:t>
      </w:r>
      <w:r w:rsidRPr="00053A16">
        <w:rPr>
          <w:rStyle w:val="tpa1"/>
          <w:rFonts w:ascii="Trebuchet MS" w:hAnsi="Trebuchet MS" w:cs="Times New Roman"/>
        </w:rPr>
        <w:t>, cu modificările şi completările ulterioare:</w:t>
      </w:r>
    </w:p>
    <w:p w:rsidR="00973FAB" w:rsidRPr="00053A16" w:rsidRDefault="00973FAB" w:rsidP="00053A16">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i/>
          <w:lang w:eastAsia="ro-RO"/>
        </w:rPr>
      </w:pPr>
      <w:r w:rsidRPr="00053A16">
        <w:rPr>
          <w:rFonts w:ascii="Trebuchet MS" w:hAnsi="Trebuchet MS" w:cs="Times New Roman"/>
        </w:rPr>
        <w:t xml:space="preserve">conform adresei A.N. Apele Romane Administratia Bazinala de Apa </w:t>
      </w:r>
      <w:r w:rsidRPr="00053A16">
        <w:rPr>
          <w:rFonts w:ascii="Trebuchet MS" w:hAnsi="Trebuchet MS" w:cs="Times New Roman"/>
        </w:rPr>
        <w:t>Arges-Vedea SHI Vacaresti</w:t>
      </w:r>
      <w:r w:rsidRPr="00053A16">
        <w:rPr>
          <w:rFonts w:ascii="Trebuchet MS" w:hAnsi="Trebuchet MS" w:cs="Times New Roman"/>
        </w:rPr>
        <w:t xml:space="preserve"> nr. </w:t>
      </w:r>
      <w:r w:rsidRPr="00053A16">
        <w:rPr>
          <w:rFonts w:ascii="Trebuchet MS" w:hAnsi="Trebuchet MS" w:cs="Times New Roman"/>
        </w:rPr>
        <w:t>16</w:t>
      </w:r>
      <w:r w:rsidRPr="00053A16">
        <w:rPr>
          <w:rFonts w:ascii="Trebuchet MS" w:hAnsi="Trebuchet MS" w:cs="Times New Roman"/>
        </w:rPr>
        <w:t>/S</w:t>
      </w:r>
      <w:r w:rsidRPr="00053A16">
        <w:rPr>
          <w:rFonts w:ascii="Trebuchet MS" w:hAnsi="Trebuchet MS" w:cs="Times New Roman"/>
        </w:rPr>
        <w:t>F</w:t>
      </w:r>
      <w:r w:rsidRPr="00053A16">
        <w:rPr>
          <w:rFonts w:ascii="Trebuchet MS" w:hAnsi="Trebuchet MS" w:cs="Times New Roman"/>
        </w:rPr>
        <w:t>/ 09.01.2024 - pentru proiectul propus nu este necesar</w:t>
      </w:r>
      <w:r w:rsidRPr="00053A16">
        <w:rPr>
          <w:rFonts w:ascii="Trebuchet MS" w:hAnsi="Trebuchet MS" w:cs="Times New Roman"/>
        </w:rPr>
        <w:t>a</w:t>
      </w:r>
      <w:r w:rsidRPr="00053A16">
        <w:rPr>
          <w:rFonts w:ascii="Trebuchet MS" w:hAnsi="Trebuchet MS" w:cs="Times New Roman"/>
        </w:rPr>
        <w:t xml:space="preserve"> </w:t>
      </w:r>
      <w:r w:rsidRPr="00053A16">
        <w:rPr>
          <w:rFonts w:ascii="Trebuchet MS" w:hAnsi="Trebuchet MS" w:cs="Times New Roman"/>
        </w:rPr>
        <w:t>obtinerea avizului de</w:t>
      </w:r>
      <w:r w:rsidRPr="00053A16">
        <w:rPr>
          <w:rFonts w:ascii="Trebuchet MS" w:hAnsi="Trebuchet MS" w:cs="Times New Roman"/>
        </w:rPr>
        <w:t xml:space="preserve"> gospodarirea apelor</w:t>
      </w:r>
      <w:r w:rsidRPr="00053A16">
        <w:rPr>
          <w:rFonts w:ascii="Trebuchet MS" w:hAnsi="Trebuchet MS" w:cs="Times New Roman"/>
          <w:i/>
        </w:rPr>
        <w:t>.</w:t>
      </w:r>
    </w:p>
    <w:p w:rsidR="00973FAB" w:rsidRPr="00053A16" w:rsidRDefault="00973FAB" w:rsidP="00053A16">
      <w:pPr>
        <w:pStyle w:val="ListParagraph"/>
        <w:autoSpaceDE w:val="0"/>
        <w:autoSpaceDN w:val="0"/>
        <w:adjustRightInd w:val="0"/>
        <w:spacing w:after="0" w:line="240" w:lineRule="auto"/>
        <w:ind w:left="435"/>
        <w:jc w:val="both"/>
        <w:rPr>
          <w:rFonts w:ascii="Trebuchet MS" w:hAnsi="Trebuchet MS" w:cs="Times New Roman"/>
        </w:rPr>
      </w:pPr>
    </w:p>
    <w:p w:rsidR="00973FAB" w:rsidRPr="00053A16" w:rsidRDefault="00973FAB" w:rsidP="00053A16">
      <w:pPr>
        <w:pStyle w:val="ListParagraph"/>
        <w:autoSpaceDE w:val="0"/>
        <w:autoSpaceDN w:val="0"/>
        <w:adjustRightInd w:val="0"/>
        <w:spacing w:after="0" w:line="240" w:lineRule="auto"/>
        <w:ind w:left="435"/>
        <w:jc w:val="both"/>
        <w:rPr>
          <w:rFonts w:ascii="Trebuchet MS" w:eastAsia="Times New Roman" w:hAnsi="Trebuchet MS" w:cs="Times New Roman"/>
          <w:i/>
          <w:lang w:eastAsia="ro-RO"/>
        </w:rPr>
      </w:pPr>
      <w:r w:rsidRPr="00053A16">
        <w:rPr>
          <w:rFonts w:ascii="Trebuchet MS" w:eastAsia="Times New Roman" w:hAnsi="Trebuchet MS" w:cs="Times New Roman"/>
          <w:b/>
          <w:i/>
          <w:u w:val="single"/>
          <w:lang w:eastAsia="ro-RO"/>
        </w:rPr>
        <w:t>Condiţiile de realizare a proiectului</w:t>
      </w:r>
      <w:r w:rsidRPr="00053A16">
        <w:rPr>
          <w:rFonts w:ascii="Trebuchet MS" w:eastAsia="Times New Roman" w:hAnsi="Trebuchet MS" w:cs="Times New Roman"/>
          <w:i/>
          <w:lang w:eastAsia="ro-RO"/>
        </w:rPr>
        <w:t>:</w:t>
      </w:r>
    </w:p>
    <w:p w:rsidR="00973FAB" w:rsidRPr="00053A16" w:rsidRDefault="00973FAB" w:rsidP="00053A16">
      <w:pPr>
        <w:pStyle w:val="ListParagraph"/>
        <w:numPr>
          <w:ilvl w:val="0"/>
          <w:numId w:val="8"/>
        </w:numPr>
        <w:tabs>
          <w:tab w:val="left" w:pos="-720"/>
        </w:tabs>
        <w:suppressAutoHyphens/>
        <w:spacing w:after="0" w:line="240" w:lineRule="auto"/>
        <w:ind w:left="0" w:firstLine="0"/>
        <w:jc w:val="both"/>
        <w:rPr>
          <w:rFonts w:ascii="Trebuchet MS" w:eastAsia="Times New Roman" w:hAnsi="Trebuchet MS" w:cs="Times New Roman"/>
          <w:lang w:eastAsia="ro-RO"/>
        </w:rPr>
      </w:pPr>
      <w:r w:rsidRPr="00053A16">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053A16">
        <w:rPr>
          <w:rFonts w:ascii="Trebuchet MS" w:eastAsia="Times New Roman" w:hAnsi="Trebuchet MS" w:cs="Times New Roman"/>
          <w:lang w:eastAsia="ro-RO"/>
        </w:rPr>
        <w:t>.</w:t>
      </w:r>
    </w:p>
    <w:p w:rsidR="00973FAB" w:rsidRPr="00053A16" w:rsidRDefault="00973FAB" w:rsidP="00053A16">
      <w:pPr>
        <w:pStyle w:val="ListParagraph"/>
        <w:numPr>
          <w:ilvl w:val="0"/>
          <w:numId w:val="7"/>
        </w:numPr>
        <w:tabs>
          <w:tab w:val="left" w:pos="-720"/>
        </w:tabs>
        <w:suppressAutoHyphens/>
        <w:spacing w:after="0" w:line="240" w:lineRule="auto"/>
        <w:ind w:left="0" w:firstLine="0"/>
        <w:jc w:val="both"/>
        <w:rPr>
          <w:rFonts w:ascii="Trebuchet MS" w:eastAsia="Times New Roman" w:hAnsi="Trebuchet MS" w:cs="Times New Roman"/>
          <w:b/>
          <w:i/>
          <w:lang w:eastAsia="ro-RO"/>
        </w:rPr>
      </w:pPr>
      <w:r w:rsidRPr="00053A16">
        <w:rPr>
          <w:rFonts w:ascii="Trebuchet MS" w:eastAsia="Times New Roman" w:hAnsi="Trebuchet MS" w:cs="Times New Roman"/>
          <w:b/>
          <w:i/>
          <w:lang w:eastAsia="ro-RO"/>
        </w:rPr>
        <w:t>Respectarea condițiilor impuse prin avizele solicitate în Certificatul de Urbanism.</w:t>
      </w:r>
    </w:p>
    <w:p w:rsidR="00973FAB" w:rsidRPr="00053A16" w:rsidRDefault="00973FAB" w:rsidP="00053A16">
      <w:pPr>
        <w:pStyle w:val="ListParagraph"/>
        <w:numPr>
          <w:ilvl w:val="0"/>
          <w:numId w:val="7"/>
        </w:numPr>
        <w:tabs>
          <w:tab w:val="left" w:pos="-720"/>
        </w:tabs>
        <w:suppressAutoHyphens/>
        <w:spacing w:after="0" w:line="240" w:lineRule="auto"/>
        <w:ind w:left="0" w:firstLine="0"/>
        <w:jc w:val="both"/>
        <w:rPr>
          <w:rFonts w:ascii="Trebuchet MS" w:eastAsia="Times New Roman" w:hAnsi="Trebuchet MS" w:cs="Times New Roman"/>
          <w:lang w:eastAsia="ro-RO"/>
        </w:rPr>
      </w:pPr>
      <w:r w:rsidRPr="00053A16">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973FAB" w:rsidRPr="00053A16" w:rsidRDefault="00973FAB" w:rsidP="00053A16">
      <w:pPr>
        <w:tabs>
          <w:tab w:val="left" w:pos="1440"/>
        </w:tabs>
        <w:spacing w:after="0" w:line="240" w:lineRule="auto"/>
        <w:jc w:val="both"/>
        <w:rPr>
          <w:rFonts w:ascii="Trebuchet MS" w:eastAsia="Times New Roman" w:hAnsi="Trebuchet MS" w:cs="Times New Roman"/>
          <w:b/>
          <w:bCs/>
          <w:lang w:eastAsia="ro-RO"/>
        </w:rPr>
      </w:pPr>
    </w:p>
    <w:p w:rsidR="00973FAB" w:rsidRPr="00053A16" w:rsidRDefault="00973FAB" w:rsidP="00053A16">
      <w:pPr>
        <w:tabs>
          <w:tab w:val="left" w:pos="1440"/>
        </w:tabs>
        <w:spacing w:after="0" w:line="240" w:lineRule="auto"/>
        <w:jc w:val="both"/>
        <w:rPr>
          <w:rFonts w:ascii="Trebuchet MS" w:eastAsia="Times New Roman" w:hAnsi="Trebuchet MS" w:cs="Times New Roman"/>
          <w:b/>
          <w:bCs/>
          <w:lang w:eastAsia="ro-RO"/>
        </w:rPr>
      </w:pPr>
      <w:r w:rsidRPr="00053A16">
        <w:rPr>
          <w:rFonts w:ascii="Trebuchet MS" w:eastAsia="Times New Roman" w:hAnsi="Trebuchet MS" w:cs="Times New Roman"/>
          <w:b/>
          <w:bCs/>
          <w:lang w:eastAsia="ro-RO"/>
        </w:rPr>
        <w:t>Pentru  organizarea de şantier:</w:t>
      </w:r>
    </w:p>
    <w:p w:rsidR="00973FAB" w:rsidRPr="00053A16" w:rsidRDefault="00973FAB" w:rsidP="00053A16">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deşeurile menajere se vor colecta în europubelă şi se vor preda către unităţi autorizate;</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se va avea în vedere scăderea concentratiei de pulberi în suspensie în aer, se vor stropi suprafețele de teren și se vor curăța corespunzător mijlocele de transport la ieșirea de pe șantier;</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se vor lua măsuri de acoperire, îngrădire, închidere a stocurilor de materiale de construcție sau deșeuri, pentru prevenirea împrăștierii cauzată de vânt;</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se va avea în vedere oprirea motoarelor tuturor vehiculelor aflate în stationare, în zona șantierului;</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nu se vor stoca carburanţi și substanţe periculoase în zona aferentă amplasamentului;</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973FAB" w:rsidRPr="00053A16" w:rsidRDefault="00973FAB" w:rsidP="00053A16">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prin organizarea de şantier nu se vor ocupa suprafeţe suplimentare de teren, faţă de cele planificate pentru realizarea proiectului;</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 nu se vor crea depozite de balast, materiale de construcții pe suprafeţe situate în afara amplasamentului;</w:t>
      </w:r>
    </w:p>
    <w:p w:rsidR="00973FAB" w:rsidRPr="00053A16" w:rsidRDefault="00973FAB" w:rsidP="00053A16">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pentru lucrările specifice de şantier se vor utiliza toalete ecologice;</w:t>
      </w:r>
    </w:p>
    <w:p w:rsidR="00973FAB" w:rsidRPr="00053A16" w:rsidRDefault="00973FAB" w:rsidP="00053A16">
      <w:pPr>
        <w:spacing w:after="0" w:line="240" w:lineRule="auto"/>
        <w:ind w:left="360"/>
        <w:jc w:val="both"/>
        <w:rPr>
          <w:rFonts w:ascii="Trebuchet MS" w:eastAsia="Times New Roman" w:hAnsi="Trebuchet MS" w:cs="Times New Roman"/>
          <w:lang w:eastAsia="ro-RO"/>
        </w:rPr>
      </w:pPr>
    </w:p>
    <w:p w:rsidR="00973FAB" w:rsidRPr="00053A16" w:rsidRDefault="00973FAB" w:rsidP="00053A16">
      <w:pPr>
        <w:pStyle w:val="BodyText"/>
        <w:tabs>
          <w:tab w:val="left" w:pos="-720"/>
        </w:tabs>
        <w:suppressAutoHyphens/>
        <w:spacing w:after="0" w:line="240" w:lineRule="auto"/>
        <w:rPr>
          <w:rFonts w:ascii="Trebuchet MS" w:hAnsi="Trebuchet MS"/>
          <w:b/>
          <w:bCs/>
          <w:lang w:val="ro-RO"/>
        </w:rPr>
      </w:pPr>
      <w:r w:rsidRPr="00053A16">
        <w:rPr>
          <w:rFonts w:ascii="Trebuchet MS" w:hAnsi="Trebuchet MS"/>
          <w:b/>
          <w:bCs/>
          <w:u w:val="single"/>
          <w:lang w:val="ro-RO"/>
        </w:rPr>
        <w:t>Protecţia calităţii apelor:</w:t>
      </w:r>
      <w:r w:rsidRPr="00053A16">
        <w:rPr>
          <w:rFonts w:ascii="Trebuchet MS" w:hAnsi="Trebuchet MS"/>
          <w:b/>
          <w:bCs/>
          <w:lang w:val="ro-RO"/>
        </w:rPr>
        <w:t xml:space="preserve"> </w:t>
      </w:r>
    </w:p>
    <w:p w:rsidR="00973FAB" w:rsidRPr="00053A16" w:rsidRDefault="00973FAB" w:rsidP="00053A16">
      <w:pPr>
        <w:pStyle w:val="BodyText"/>
        <w:tabs>
          <w:tab w:val="left" w:pos="-720"/>
        </w:tabs>
        <w:suppressAutoHyphens/>
        <w:spacing w:after="0" w:line="240" w:lineRule="auto"/>
        <w:rPr>
          <w:rFonts w:ascii="Trebuchet MS" w:hAnsi="Trebuchet MS"/>
          <w:b/>
          <w:bCs/>
          <w:u w:val="single"/>
          <w:lang w:val="ro-RO"/>
        </w:rPr>
      </w:pPr>
      <w:r w:rsidRPr="00053A16">
        <w:rPr>
          <w:rFonts w:ascii="Trebuchet MS" w:hAnsi="Trebuchet MS"/>
          <w:b/>
          <w:bCs/>
          <w:u w:val="single"/>
          <w:lang w:val="ro-RO"/>
        </w:rPr>
        <w:t>În perioada de construcţie</w:t>
      </w:r>
    </w:p>
    <w:p w:rsidR="00973FAB" w:rsidRPr="00053A16" w:rsidRDefault="00973FAB" w:rsidP="00053A16">
      <w:pPr>
        <w:pStyle w:val="BodyText"/>
        <w:numPr>
          <w:ilvl w:val="0"/>
          <w:numId w:val="3"/>
        </w:numPr>
        <w:tabs>
          <w:tab w:val="clear" w:pos="1440"/>
          <w:tab w:val="left" w:pos="-720"/>
          <w:tab w:val="num" w:pos="360"/>
        </w:tabs>
        <w:suppressAutoHyphens/>
        <w:spacing w:after="0" w:line="240" w:lineRule="auto"/>
        <w:ind w:left="0"/>
        <w:jc w:val="both"/>
        <w:rPr>
          <w:rFonts w:ascii="Trebuchet MS" w:hAnsi="Trebuchet MS"/>
          <w:spacing w:val="-3"/>
          <w:lang w:val="ro-RO"/>
        </w:rPr>
      </w:pPr>
      <w:r w:rsidRPr="00053A16">
        <w:rPr>
          <w:rFonts w:ascii="Trebuchet MS"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973FAB" w:rsidRPr="00053A16" w:rsidRDefault="00973FAB" w:rsidP="00053A16">
      <w:pPr>
        <w:pStyle w:val="BodyText"/>
        <w:numPr>
          <w:ilvl w:val="0"/>
          <w:numId w:val="3"/>
        </w:numPr>
        <w:tabs>
          <w:tab w:val="clear" w:pos="1440"/>
          <w:tab w:val="left" w:pos="-720"/>
          <w:tab w:val="num" w:pos="360"/>
        </w:tabs>
        <w:suppressAutoHyphens/>
        <w:spacing w:after="0" w:line="240" w:lineRule="auto"/>
        <w:ind w:left="0"/>
        <w:jc w:val="both"/>
        <w:rPr>
          <w:rFonts w:ascii="Trebuchet MS" w:hAnsi="Trebuchet MS"/>
          <w:b/>
          <w:bCs/>
          <w:u w:val="single"/>
          <w:lang w:val="ro-RO"/>
        </w:rPr>
      </w:pPr>
      <w:r w:rsidRPr="00053A16">
        <w:rPr>
          <w:rFonts w:ascii="Trebuchet MS" w:hAnsi="Trebuchet MS"/>
          <w:spacing w:val="-3"/>
          <w:lang w:val="ro-RO"/>
        </w:rPr>
        <w:t>pe perioada execuţiei proiectului se vor utiliza toaletele existente;</w:t>
      </w:r>
    </w:p>
    <w:p w:rsidR="00973FAB" w:rsidRPr="00053A16" w:rsidRDefault="00973FAB" w:rsidP="00053A16">
      <w:pPr>
        <w:tabs>
          <w:tab w:val="left" w:pos="-720"/>
        </w:tabs>
        <w:suppressAutoHyphens/>
        <w:spacing w:after="0" w:line="240" w:lineRule="auto"/>
        <w:jc w:val="both"/>
        <w:rPr>
          <w:rFonts w:ascii="Trebuchet MS" w:eastAsia="Times New Roman" w:hAnsi="Trebuchet MS" w:cs="Times New Roman"/>
          <w:b/>
          <w:bCs/>
          <w:u w:val="single"/>
          <w:lang w:eastAsia="ro-RO"/>
        </w:rPr>
      </w:pPr>
    </w:p>
    <w:p w:rsidR="00973FAB" w:rsidRPr="00053A16" w:rsidRDefault="00973FAB" w:rsidP="00053A16">
      <w:pPr>
        <w:tabs>
          <w:tab w:val="left" w:pos="-720"/>
        </w:tabs>
        <w:suppressAutoHyphens/>
        <w:spacing w:after="0" w:line="240" w:lineRule="auto"/>
        <w:jc w:val="both"/>
        <w:rPr>
          <w:rFonts w:ascii="Trebuchet MS" w:eastAsia="Times New Roman" w:hAnsi="Trebuchet MS" w:cs="Times New Roman"/>
          <w:b/>
          <w:bCs/>
          <w:u w:val="single"/>
          <w:lang w:eastAsia="ro-RO"/>
        </w:rPr>
      </w:pPr>
      <w:r w:rsidRPr="00053A16">
        <w:rPr>
          <w:rFonts w:ascii="Trebuchet MS" w:eastAsia="Times New Roman" w:hAnsi="Trebuchet MS" w:cs="Times New Roman"/>
          <w:b/>
          <w:bCs/>
          <w:u w:val="single"/>
          <w:lang w:eastAsia="ro-RO"/>
        </w:rPr>
        <w:t>Protecţia aerului</w:t>
      </w:r>
      <w:r w:rsidRPr="00053A16">
        <w:rPr>
          <w:rFonts w:ascii="Trebuchet MS" w:eastAsia="Times New Roman" w:hAnsi="Trebuchet MS" w:cs="Times New Roman"/>
          <w:b/>
          <w:bCs/>
          <w:lang w:eastAsia="ro-RO"/>
        </w:rPr>
        <w:t>: În perioada de construire:</w:t>
      </w:r>
    </w:p>
    <w:p w:rsidR="00973FAB" w:rsidRPr="00053A16" w:rsidRDefault="00973FAB" w:rsidP="00053A16">
      <w:pPr>
        <w:pStyle w:val="ListParagraph"/>
        <w:numPr>
          <w:ilvl w:val="0"/>
          <w:numId w:val="10"/>
        </w:numPr>
        <w:tabs>
          <w:tab w:val="left" w:pos="-720"/>
        </w:tabs>
        <w:suppressAutoHyphens/>
        <w:spacing w:after="0" w:line="240" w:lineRule="auto"/>
        <w:jc w:val="both"/>
        <w:rPr>
          <w:rFonts w:ascii="Trebuchet MS" w:hAnsi="Trebuchet MS" w:cs="Times New Roman"/>
          <w:spacing w:val="-3"/>
        </w:rPr>
      </w:pPr>
      <w:r w:rsidRPr="00053A16">
        <w:rPr>
          <w:rFonts w:ascii="Trebuchet MS" w:hAnsi="Trebuchet MS" w:cs="Times New Roman"/>
          <w:spacing w:val="-3"/>
        </w:rPr>
        <w:t>materialele de construcţie se vor depozita în locuri închise şi ferite de acţiunea vântului, pentru evitarea dispersiei particulelor de praf, ciment, var etc.;</w:t>
      </w:r>
    </w:p>
    <w:p w:rsidR="00973FAB" w:rsidRPr="00053A16" w:rsidRDefault="00973FAB" w:rsidP="00053A16">
      <w:pPr>
        <w:pStyle w:val="ListParagraph"/>
        <w:numPr>
          <w:ilvl w:val="0"/>
          <w:numId w:val="10"/>
        </w:numPr>
        <w:tabs>
          <w:tab w:val="left" w:pos="-720"/>
        </w:tabs>
        <w:suppressAutoHyphens/>
        <w:spacing w:after="0" w:line="240" w:lineRule="auto"/>
        <w:jc w:val="both"/>
        <w:rPr>
          <w:rFonts w:ascii="Trebuchet MS" w:hAnsi="Trebuchet MS" w:cs="Times New Roman"/>
          <w:spacing w:val="-3"/>
        </w:rPr>
      </w:pPr>
      <w:r w:rsidRPr="00053A16">
        <w:rPr>
          <w:rFonts w:ascii="Trebuchet MS" w:hAnsi="Trebuchet MS" w:cs="Times New Roman"/>
          <w:spacing w:val="-3"/>
        </w:rPr>
        <w:t>materialele de construcţie se vor manipula în aşa fel încât să se reducă la minim nivelul de particule ce pot fi antrenate de curenţii atmosferici;</w:t>
      </w:r>
    </w:p>
    <w:p w:rsidR="00973FAB" w:rsidRPr="00053A16" w:rsidRDefault="00973FAB" w:rsidP="00053A16">
      <w:pPr>
        <w:pStyle w:val="ListParagraph"/>
        <w:numPr>
          <w:ilvl w:val="0"/>
          <w:numId w:val="10"/>
        </w:numPr>
        <w:tabs>
          <w:tab w:val="left" w:pos="-720"/>
        </w:tabs>
        <w:suppressAutoHyphens/>
        <w:spacing w:after="0" w:line="240" w:lineRule="auto"/>
        <w:jc w:val="both"/>
        <w:rPr>
          <w:rFonts w:ascii="Trebuchet MS" w:hAnsi="Trebuchet MS" w:cs="Times New Roman"/>
          <w:spacing w:val="-3"/>
        </w:rPr>
      </w:pPr>
      <w:r w:rsidRPr="00053A16">
        <w:rPr>
          <w:rFonts w:ascii="Trebuchet MS" w:hAnsi="Trebuchet MS" w:cs="Times New Roman"/>
          <w:spacing w:val="-3"/>
        </w:rPr>
        <w:lastRenderedPageBreak/>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973FAB" w:rsidRPr="00053A16" w:rsidRDefault="00973FAB" w:rsidP="00053A16">
      <w:pPr>
        <w:pStyle w:val="ListParagraph"/>
        <w:numPr>
          <w:ilvl w:val="0"/>
          <w:numId w:val="10"/>
        </w:numPr>
        <w:tabs>
          <w:tab w:val="left" w:pos="-720"/>
        </w:tabs>
        <w:suppressAutoHyphens/>
        <w:spacing w:after="0" w:line="240" w:lineRule="auto"/>
        <w:jc w:val="both"/>
        <w:rPr>
          <w:rFonts w:ascii="Trebuchet MS" w:hAnsi="Trebuchet MS" w:cs="Times New Roman"/>
          <w:spacing w:val="-3"/>
        </w:rPr>
      </w:pPr>
      <w:r w:rsidRPr="00053A16">
        <w:rPr>
          <w:rFonts w:ascii="Trebuchet MS" w:hAnsi="Trebuchet MS" w:cs="Times New Roman"/>
          <w:spacing w:val="-3"/>
        </w:rPr>
        <w:t>concentraţiile noxelor emise de la motoarele termice care funcţionează pe motorină nu vor depăşi limitele maxime admise de H.G. 743/2002;</w:t>
      </w:r>
    </w:p>
    <w:p w:rsidR="00973FAB" w:rsidRPr="00053A16" w:rsidRDefault="00973FAB" w:rsidP="00053A16">
      <w:pPr>
        <w:pStyle w:val="ListParagraph"/>
        <w:numPr>
          <w:ilvl w:val="0"/>
          <w:numId w:val="10"/>
        </w:numPr>
        <w:tabs>
          <w:tab w:val="left" w:pos="-720"/>
        </w:tabs>
        <w:suppressAutoHyphens/>
        <w:spacing w:after="0" w:line="240" w:lineRule="auto"/>
        <w:jc w:val="both"/>
        <w:rPr>
          <w:rFonts w:ascii="Trebuchet MS" w:hAnsi="Trebuchet MS" w:cs="Times New Roman"/>
          <w:spacing w:val="-3"/>
        </w:rPr>
      </w:pPr>
      <w:r w:rsidRPr="00053A16">
        <w:rPr>
          <w:rFonts w:ascii="Trebuchet MS" w:hAnsi="Trebuchet MS" w:cs="Times New Roman"/>
          <w:spacing w:val="-3"/>
        </w:rPr>
        <w:t xml:space="preserve">în perioadele secetoase şi ori de câte ori este nevoie  se vor umecta căile de acces pentru evitarea poluării cu praf; </w:t>
      </w:r>
    </w:p>
    <w:p w:rsidR="00973FAB" w:rsidRPr="00053A16" w:rsidRDefault="00973FAB" w:rsidP="00053A16">
      <w:pPr>
        <w:spacing w:after="0" w:line="240" w:lineRule="auto"/>
        <w:jc w:val="both"/>
        <w:rPr>
          <w:rFonts w:ascii="Trebuchet MS" w:eastAsia="Times New Roman" w:hAnsi="Trebuchet MS" w:cs="Times New Roman"/>
          <w:b/>
          <w:bCs/>
          <w:u w:val="single"/>
          <w:lang w:eastAsia="ro-RO"/>
        </w:rPr>
      </w:pPr>
    </w:p>
    <w:p w:rsidR="00973FAB" w:rsidRPr="00053A16" w:rsidRDefault="00973FAB" w:rsidP="00053A16">
      <w:pPr>
        <w:spacing w:after="0" w:line="240" w:lineRule="auto"/>
        <w:jc w:val="both"/>
        <w:rPr>
          <w:rFonts w:ascii="Trebuchet MS" w:eastAsia="Times New Roman" w:hAnsi="Trebuchet MS" w:cs="Times New Roman"/>
          <w:b/>
          <w:bCs/>
          <w:u w:val="single"/>
          <w:lang w:eastAsia="ro-RO"/>
        </w:rPr>
      </w:pPr>
      <w:r w:rsidRPr="00053A16">
        <w:rPr>
          <w:rFonts w:ascii="Trebuchet MS" w:eastAsia="Times New Roman" w:hAnsi="Trebuchet MS" w:cs="Times New Roman"/>
          <w:b/>
          <w:bCs/>
          <w:u w:val="single"/>
          <w:lang w:eastAsia="ro-RO"/>
        </w:rPr>
        <w:t xml:space="preserve">Protecția împotriva zgomotului </w:t>
      </w:r>
    </w:p>
    <w:p w:rsidR="00973FAB" w:rsidRPr="00053A16" w:rsidRDefault="00973FAB" w:rsidP="00053A16">
      <w:pPr>
        <w:tabs>
          <w:tab w:val="left" w:pos="426"/>
        </w:tabs>
        <w:spacing w:after="0" w:line="240" w:lineRule="auto"/>
        <w:ind w:left="426" w:hanging="426"/>
        <w:jc w:val="both"/>
        <w:rPr>
          <w:rFonts w:ascii="Trebuchet MS" w:eastAsia="Times New Roman" w:hAnsi="Trebuchet MS" w:cs="Times New Roman"/>
        </w:rPr>
      </w:pPr>
      <w:r w:rsidRPr="00053A16">
        <w:rPr>
          <w:rFonts w:ascii="Trebuchet MS" w:eastAsia="Times New Roman" w:hAnsi="Trebuchet MS" w:cs="Times New Roman"/>
          <w:bCs/>
          <w:lang w:eastAsia="ro-RO"/>
        </w:rPr>
        <w:t xml:space="preserve">- </w:t>
      </w:r>
      <w:r w:rsidRPr="00053A16">
        <w:rPr>
          <w:rFonts w:ascii="Trebuchet MS" w:eastAsia="Times New Roman" w:hAnsi="Trebuchet MS" w:cs="Times New Roman"/>
          <w:bCs/>
          <w:lang w:eastAsia="ro-RO"/>
        </w:rPr>
        <w:tab/>
      </w:r>
      <w:r w:rsidRPr="00053A16">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973FAB" w:rsidRPr="00053A16" w:rsidRDefault="00973FAB" w:rsidP="00053A16">
      <w:pPr>
        <w:tabs>
          <w:tab w:val="left" w:pos="426"/>
        </w:tabs>
        <w:spacing w:after="0" w:line="240" w:lineRule="auto"/>
        <w:ind w:left="426" w:hanging="426"/>
        <w:jc w:val="both"/>
        <w:rPr>
          <w:rFonts w:ascii="Trebuchet MS" w:eastAsia="Times New Roman" w:hAnsi="Trebuchet MS" w:cs="Times New Roman"/>
          <w:lang w:eastAsia="ro-RO"/>
        </w:rPr>
      </w:pPr>
      <w:r w:rsidRPr="00053A16">
        <w:rPr>
          <w:rFonts w:ascii="Trebuchet MS" w:eastAsia="Times New Roman" w:hAnsi="Trebuchet MS" w:cs="Times New Roman"/>
        </w:rPr>
        <w:t xml:space="preserve">- </w:t>
      </w:r>
      <w:r w:rsidRPr="00053A16">
        <w:rPr>
          <w:rFonts w:ascii="Trebuchet MS" w:eastAsia="Times New Roman" w:hAnsi="Trebuchet MS" w:cs="Times New Roman"/>
        </w:rPr>
        <w:tab/>
        <w:t>în timpul execuţiei proiectului n</w:t>
      </w:r>
      <w:r w:rsidRPr="00053A16">
        <w:rPr>
          <w:rFonts w:ascii="Trebuchet MS" w:eastAsia="Times New Roman" w:hAnsi="Trebuchet MS" w:cs="Times New Roman"/>
          <w:lang w:eastAsia="ro-RO"/>
        </w:rPr>
        <w:t xml:space="preserve">ivelul de zgomot echivalent se va încadra în limitele </w:t>
      </w:r>
      <w:r w:rsidRPr="00053A16">
        <w:rPr>
          <w:rFonts w:ascii="Trebuchet MS" w:eastAsia="Times New Roman" w:hAnsi="Trebuchet MS" w:cs="Times New Roman"/>
        </w:rPr>
        <w:t>SR 10009:2017</w:t>
      </w:r>
      <w:r w:rsidRPr="00053A16">
        <w:rPr>
          <w:rFonts w:ascii="Trebuchet MS" w:eastAsia="Times New Roman" w:hAnsi="Trebuchet MS" w:cs="Times New Roman"/>
          <w:bCs/>
          <w:i/>
          <w:iCs/>
          <w:lang w:eastAsia="ro-RO"/>
        </w:rPr>
        <w:t>/C91:2020</w:t>
      </w:r>
      <w:r w:rsidRPr="00053A16">
        <w:rPr>
          <w:rFonts w:ascii="Trebuchet MS" w:eastAsia="Times New Roman" w:hAnsi="Trebuchet MS" w:cs="Times New Roman"/>
        </w:rPr>
        <w:t xml:space="preserve"> – Acustica - limite admisibile ale nivelului de zgomot din mediul ambiant</w:t>
      </w:r>
      <w:r w:rsidRPr="00053A16">
        <w:rPr>
          <w:rFonts w:ascii="Trebuchet MS" w:eastAsia="Times New Roman" w:hAnsi="Trebuchet MS" w:cs="Times New Roman"/>
          <w:lang w:eastAsia="ro-RO"/>
        </w:rPr>
        <w:t>, STAS 6156/1986 - Protecţia împotriva zgomotului in construcţii civile si social - culturale şi OM nr. 119/2014 pentru aprobarea Normelor de igienă şi sănătate publica privind mediul de viaţă al populaţiei, respectiv:</w:t>
      </w:r>
    </w:p>
    <w:p w:rsidR="00973FAB" w:rsidRPr="00053A16" w:rsidRDefault="00973FAB" w:rsidP="00053A16">
      <w:pPr>
        <w:numPr>
          <w:ilvl w:val="0"/>
          <w:numId w:val="4"/>
        </w:numPr>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65 dB - la limita zonei funcţionale a amplasamentului;</w:t>
      </w:r>
    </w:p>
    <w:p w:rsidR="00973FAB" w:rsidRPr="00053A16" w:rsidRDefault="00973FAB" w:rsidP="00053A16">
      <w:pPr>
        <w:numPr>
          <w:ilvl w:val="0"/>
          <w:numId w:val="4"/>
        </w:numPr>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55 dB în timpul zilei/45 dB noaptea (orele 23.00-7.00)  – la fațada clădirilor învecinate, considerate zone protejate;</w:t>
      </w:r>
    </w:p>
    <w:p w:rsidR="00973FAB" w:rsidRPr="00053A16" w:rsidRDefault="00973FAB" w:rsidP="00053A16">
      <w:pPr>
        <w:numPr>
          <w:ilvl w:val="0"/>
          <w:numId w:val="4"/>
        </w:numPr>
        <w:spacing w:after="0" w:line="240" w:lineRule="auto"/>
        <w:jc w:val="both"/>
        <w:rPr>
          <w:rFonts w:ascii="Trebuchet MS" w:eastAsia="Times New Roman" w:hAnsi="Trebuchet MS" w:cs="Times New Roman"/>
          <w:lang w:eastAsia="ro-RO"/>
        </w:rPr>
      </w:pPr>
      <w:r w:rsidRPr="00053A16">
        <w:rPr>
          <w:rFonts w:ascii="Trebuchet MS" w:eastAsia="Times New Roman" w:hAnsi="Trebuchet MS" w:cs="Times New Roman"/>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973FAB" w:rsidRPr="00053A16" w:rsidRDefault="00973FAB" w:rsidP="00053A16">
      <w:pPr>
        <w:spacing w:after="0" w:line="240" w:lineRule="auto"/>
        <w:jc w:val="both"/>
        <w:rPr>
          <w:rFonts w:ascii="Trebuchet MS" w:eastAsia="Times New Roman" w:hAnsi="Trebuchet MS" w:cs="Times New Roman"/>
          <w:b/>
          <w:bCs/>
          <w:u w:val="single"/>
          <w:lang w:eastAsia="ro-RO"/>
        </w:rPr>
      </w:pPr>
    </w:p>
    <w:p w:rsidR="00973FAB" w:rsidRPr="00053A16" w:rsidRDefault="00973FAB" w:rsidP="00053A16">
      <w:pPr>
        <w:spacing w:after="0" w:line="240" w:lineRule="auto"/>
        <w:jc w:val="both"/>
        <w:rPr>
          <w:rFonts w:ascii="Trebuchet MS" w:eastAsia="Times New Roman" w:hAnsi="Trebuchet MS" w:cs="Times New Roman"/>
          <w:b/>
          <w:bCs/>
          <w:u w:val="single"/>
          <w:lang w:eastAsia="ro-RO"/>
        </w:rPr>
      </w:pPr>
      <w:r w:rsidRPr="00053A16">
        <w:rPr>
          <w:rFonts w:ascii="Trebuchet MS" w:eastAsia="Times New Roman" w:hAnsi="Trebuchet MS" w:cs="Times New Roman"/>
          <w:b/>
          <w:bCs/>
          <w:u w:val="single"/>
          <w:lang w:eastAsia="ro-RO"/>
        </w:rPr>
        <w:t>Protecţia solului</w:t>
      </w:r>
    </w:p>
    <w:p w:rsidR="00973FAB" w:rsidRPr="00053A16" w:rsidRDefault="00973FAB" w:rsidP="00053A16">
      <w:pPr>
        <w:spacing w:after="0" w:line="240" w:lineRule="auto"/>
        <w:jc w:val="both"/>
        <w:rPr>
          <w:rFonts w:ascii="Trebuchet MS" w:eastAsia="Times New Roman" w:hAnsi="Trebuchet MS" w:cs="Times New Roman"/>
          <w:b/>
          <w:bCs/>
          <w:lang w:eastAsia="ro-RO"/>
        </w:rPr>
      </w:pPr>
      <w:r w:rsidRPr="00053A16">
        <w:rPr>
          <w:rFonts w:ascii="Trebuchet MS" w:eastAsia="Times New Roman" w:hAnsi="Trebuchet MS" w:cs="Times New Roman"/>
          <w:lang w:eastAsia="ro-RO"/>
        </w:rPr>
        <w:t xml:space="preserve"> </w:t>
      </w:r>
      <w:r w:rsidRPr="00053A16">
        <w:rPr>
          <w:rFonts w:ascii="Trebuchet MS" w:eastAsia="Times New Roman" w:hAnsi="Trebuchet MS" w:cs="Times New Roman"/>
        </w:rPr>
        <w:t>-</w:t>
      </w:r>
      <w:r w:rsidRPr="00053A16">
        <w:rPr>
          <w:rFonts w:ascii="Trebuchet MS" w:eastAsia="Times New Roman" w:hAnsi="Trebuchet MS" w:cs="Times New Roman"/>
          <w:b/>
          <w:bCs/>
          <w:lang w:eastAsia="ro-RO"/>
        </w:rPr>
        <w:t xml:space="preserve">    a)În perioada de construire</w:t>
      </w:r>
    </w:p>
    <w:p w:rsidR="00973FAB" w:rsidRPr="00053A16" w:rsidRDefault="00973FAB" w:rsidP="00053A16">
      <w:pPr>
        <w:tabs>
          <w:tab w:val="left" w:pos="1134"/>
        </w:tabs>
        <w:spacing w:after="0" w:line="240" w:lineRule="auto"/>
        <w:ind w:left="357"/>
        <w:contextualSpacing/>
        <w:jc w:val="both"/>
        <w:rPr>
          <w:rFonts w:ascii="Trebuchet MS" w:eastAsia="Calibri" w:hAnsi="Trebuchet MS" w:cs="Times New Roman"/>
        </w:rPr>
      </w:pPr>
      <w:r w:rsidRPr="00053A16">
        <w:rPr>
          <w:rFonts w:ascii="Trebuchet MS" w:eastAsia="Times New Roman" w:hAnsi="Trebuchet MS" w:cs="Times New Roman"/>
          <w:b/>
          <w:bCs/>
          <w:lang w:eastAsia="ro-RO"/>
        </w:rPr>
        <w:t xml:space="preserve">-  </w:t>
      </w:r>
      <w:r w:rsidRPr="00053A16">
        <w:rPr>
          <w:rFonts w:ascii="Trebuchet MS" w:eastAsia="Calibri" w:hAnsi="Trebuchet MS" w:cs="Times New Roman"/>
        </w:rPr>
        <w:t xml:space="preserve"> nu vor fi afectate suprafeţe suplimentare acoperite cu vegetaţie, faţă de cele prevăzute în proiect;</w:t>
      </w:r>
    </w:p>
    <w:p w:rsidR="00973FAB" w:rsidRPr="00053A16" w:rsidRDefault="00973FAB" w:rsidP="00053A16">
      <w:pPr>
        <w:pStyle w:val="ListParagraph"/>
        <w:numPr>
          <w:ilvl w:val="0"/>
          <w:numId w:val="11"/>
        </w:numPr>
        <w:tabs>
          <w:tab w:val="left" w:pos="426"/>
        </w:tabs>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mijloacele de transport vor fi asigurate astfel încât să nu existe pierderi de material sau deşeuri în timpul transportului;</w:t>
      </w:r>
    </w:p>
    <w:p w:rsidR="00973FAB" w:rsidRPr="00053A16" w:rsidRDefault="00973FAB" w:rsidP="00053A16">
      <w:pPr>
        <w:pStyle w:val="ListParagraph"/>
        <w:numPr>
          <w:ilvl w:val="0"/>
          <w:numId w:val="11"/>
        </w:numPr>
        <w:tabs>
          <w:tab w:val="left" w:pos="426"/>
        </w:tabs>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utilajele de construcţii se vor alimenta cu carburanţi numai în zone special amenajate fără a se contamina solul cu produse petroliere;</w:t>
      </w:r>
    </w:p>
    <w:p w:rsidR="00973FAB" w:rsidRPr="00053A16" w:rsidRDefault="00973FAB" w:rsidP="00053A16">
      <w:pPr>
        <w:pStyle w:val="ListParagraph"/>
        <w:numPr>
          <w:ilvl w:val="0"/>
          <w:numId w:val="11"/>
        </w:numPr>
        <w:tabs>
          <w:tab w:val="left" w:pos="426"/>
        </w:tabs>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973FAB" w:rsidRPr="00053A16" w:rsidRDefault="00973FAB" w:rsidP="00053A16">
      <w:pPr>
        <w:numPr>
          <w:ilvl w:val="0"/>
          <w:numId w:val="11"/>
        </w:numPr>
        <w:spacing w:after="0" w:line="240" w:lineRule="auto"/>
        <w:jc w:val="both"/>
        <w:rPr>
          <w:rFonts w:ascii="Trebuchet MS" w:hAnsi="Trebuchet MS" w:cs="Times New Roman"/>
        </w:rPr>
      </w:pPr>
      <w:r w:rsidRPr="00053A16">
        <w:rPr>
          <w:rFonts w:ascii="Trebuchet MS" w:hAnsi="Trebuchet MS" w:cs="Times New Roman"/>
        </w:rPr>
        <w:t>alimentarea cu carburanţi a mijloacelor de transport se va face de la staţii de distribuţie carburanţi autorizate, iar pentru utilaje alimentarea se va face numai cu respectarea tuturor normelor de protecţie  mediului;</w:t>
      </w:r>
    </w:p>
    <w:p w:rsidR="00973FAB" w:rsidRPr="00053A16" w:rsidRDefault="00973FAB" w:rsidP="00053A16">
      <w:pPr>
        <w:numPr>
          <w:ilvl w:val="0"/>
          <w:numId w:val="11"/>
        </w:numPr>
        <w:spacing w:after="0" w:line="240" w:lineRule="auto"/>
        <w:jc w:val="both"/>
        <w:rPr>
          <w:rFonts w:ascii="Trebuchet MS" w:hAnsi="Trebuchet MS" w:cs="Times New Roman"/>
        </w:rPr>
      </w:pPr>
      <w:r w:rsidRPr="00053A16">
        <w:rPr>
          <w:rFonts w:ascii="Trebuchet MS" w:hAnsi="Trebuchet MS" w:cs="Times New Roman"/>
        </w:rPr>
        <w:t>se vor amenaja spaţii amenajate corepunzător pentru depozitarea materialelor de construcţie şi pentru depozitarea temporară a deşeurilor generate;</w:t>
      </w:r>
    </w:p>
    <w:p w:rsidR="00973FAB" w:rsidRPr="00053A16" w:rsidRDefault="00973FAB" w:rsidP="00053A16">
      <w:pPr>
        <w:pStyle w:val="ListParagraph"/>
        <w:numPr>
          <w:ilvl w:val="0"/>
          <w:numId w:val="11"/>
        </w:numPr>
        <w:tabs>
          <w:tab w:val="left" w:pos="-720"/>
        </w:tabs>
        <w:suppressAutoHyphens/>
        <w:spacing w:after="0" w:line="240" w:lineRule="auto"/>
        <w:jc w:val="both"/>
        <w:rPr>
          <w:rFonts w:ascii="Trebuchet MS" w:hAnsi="Trebuchet MS" w:cs="Times New Roman"/>
        </w:rPr>
      </w:pPr>
      <w:r w:rsidRPr="00053A16">
        <w:rPr>
          <w:rFonts w:ascii="Trebuchet MS" w:hAnsi="Trebuchet MS" w:cs="Times New Roman"/>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973FAB" w:rsidRPr="00053A16" w:rsidRDefault="00973FAB" w:rsidP="00053A16">
      <w:pPr>
        <w:tabs>
          <w:tab w:val="left" w:pos="-720"/>
        </w:tabs>
        <w:suppressAutoHyphens/>
        <w:spacing w:after="0" w:line="240" w:lineRule="auto"/>
        <w:rPr>
          <w:rFonts w:ascii="Trebuchet MS" w:hAnsi="Trebuchet MS" w:cs="Times New Roman"/>
          <w:b/>
          <w:bCs/>
        </w:rPr>
      </w:pPr>
      <w:r w:rsidRPr="00053A16">
        <w:rPr>
          <w:rFonts w:ascii="Trebuchet MS" w:hAnsi="Trebuchet MS" w:cs="Times New Roman"/>
          <w:b/>
          <w:bCs/>
        </w:rPr>
        <w:t>b) În perioada de funcţionare</w:t>
      </w:r>
    </w:p>
    <w:p w:rsidR="00973FAB" w:rsidRPr="00053A16" w:rsidRDefault="00973FAB" w:rsidP="00053A16">
      <w:pPr>
        <w:spacing w:after="0" w:line="240" w:lineRule="auto"/>
        <w:ind w:right="-52"/>
        <w:jc w:val="both"/>
        <w:rPr>
          <w:rFonts w:ascii="Trebuchet MS" w:eastAsia="Calibri" w:hAnsi="Trebuchet MS" w:cs="Times New Roman"/>
        </w:rPr>
      </w:pPr>
      <w:r w:rsidRPr="00053A16">
        <w:rPr>
          <w:rFonts w:ascii="Trebuchet MS" w:hAnsi="Trebuchet MS" w:cs="Times New Roman"/>
        </w:rPr>
        <w:t xml:space="preserve">      -  </w:t>
      </w:r>
      <w:r w:rsidRPr="00053A16">
        <w:rPr>
          <w:rFonts w:ascii="Trebuchet MS" w:eastAsia="Calibri" w:hAnsi="Trebuchet MS" w:cs="Times New Roman"/>
        </w:rPr>
        <w:t>la încheierea lucrărilor, suprafețele ocupate temporar vor fi aduse la starea inițială.</w:t>
      </w:r>
    </w:p>
    <w:p w:rsidR="00973FAB" w:rsidRPr="00053A16" w:rsidRDefault="00973FAB" w:rsidP="00053A16">
      <w:pPr>
        <w:tabs>
          <w:tab w:val="left" w:pos="1134"/>
        </w:tabs>
        <w:spacing w:after="0" w:line="240" w:lineRule="auto"/>
        <w:ind w:left="357"/>
        <w:contextualSpacing/>
        <w:jc w:val="both"/>
        <w:rPr>
          <w:rFonts w:ascii="Trebuchet MS" w:eastAsia="Calibri" w:hAnsi="Trebuchet MS" w:cs="Times New Roman"/>
        </w:rPr>
      </w:pPr>
    </w:p>
    <w:p w:rsidR="00973FAB" w:rsidRPr="00053A16" w:rsidRDefault="00973FAB" w:rsidP="00053A16">
      <w:pPr>
        <w:pStyle w:val="Heading4"/>
        <w:spacing w:before="0" w:after="0" w:line="240" w:lineRule="auto"/>
        <w:ind w:left="0" w:firstLine="0"/>
        <w:rPr>
          <w:rFonts w:ascii="Trebuchet MS" w:hAnsi="Trebuchet MS"/>
          <w:sz w:val="22"/>
          <w:szCs w:val="22"/>
          <w:u w:val="single"/>
        </w:rPr>
      </w:pPr>
      <w:r w:rsidRPr="00053A16">
        <w:rPr>
          <w:rFonts w:ascii="Trebuchet MS" w:hAnsi="Trebuchet MS"/>
          <w:sz w:val="22"/>
          <w:szCs w:val="22"/>
          <w:u w:val="single"/>
        </w:rPr>
        <w:t>Modul de gospodărire a deşeurilor</w:t>
      </w:r>
    </w:p>
    <w:p w:rsidR="00973FAB" w:rsidRPr="00053A16" w:rsidRDefault="00973FAB" w:rsidP="00053A16">
      <w:pPr>
        <w:spacing w:after="0" w:line="240" w:lineRule="auto"/>
        <w:ind w:firstLine="720"/>
        <w:jc w:val="both"/>
        <w:rPr>
          <w:rFonts w:ascii="Trebuchet MS" w:hAnsi="Trebuchet MS" w:cs="Times New Roman"/>
        </w:rPr>
      </w:pPr>
      <w:r w:rsidRPr="00053A16">
        <w:rPr>
          <w:rFonts w:ascii="Trebuchet MS" w:hAnsi="Trebuchet MS" w:cs="Times New Roman"/>
          <w:b/>
          <w:i/>
        </w:rPr>
        <w:t xml:space="preserve">Atât în perioada de construire cât și în cea de funcționare titularul are obligația respectării </w:t>
      </w:r>
      <w:proofErr w:type="spellStart"/>
      <w:r w:rsidRPr="00053A16">
        <w:rPr>
          <w:rFonts w:ascii="Trebuchet MS" w:hAnsi="Trebuchet MS" w:cs="Times New Roman"/>
          <w:b/>
          <w:i/>
          <w:lang w:val="fr-FR"/>
        </w:rPr>
        <w:t>prevederilor</w:t>
      </w:r>
      <w:proofErr w:type="spellEnd"/>
      <w:r w:rsidRPr="00053A16">
        <w:rPr>
          <w:rFonts w:ascii="Trebuchet MS" w:hAnsi="Trebuchet MS" w:cs="Times New Roman"/>
          <w:b/>
          <w:i/>
          <w:lang w:val="fr-FR"/>
        </w:rPr>
        <w:t xml:space="preserve"> </w:t>
      </w:r>
      <w:r w:rsidRPr="00053A16">
        <w:rPr>
          <w:rFonts w:ascii="Trebuchet MS" w:hAnsi="Trebuchet MS" w:cs="Times New Roman"/>
          <w:b/>
          <w:i/>
          <w:lang w:val="pt-BR"/>
        </w:rPr>
        <w:t xml:space="preserve">Ordonaţei de Urgenţă a Guvernului României privind  protecţia mediului nr. 195/2005, aprobată cu modificări şi completări prin Legea 265/2006, cu modificările şi completările ulterioare precum și ale </w:t>
      </w:r>
      <w:r w:rsidRPr="00053A16">
        <w:rPr>
          <w:rFonts w:ascii="Trebuchet MS" w:hAnsi="Trebuchet MS" w:cs="Times New Roman"/>
          <w:b/>
          <w:i/>
        </w:rPr>
        <w:t>a</w:t>
      </w:r>
      <w:r w:rsidRPr="00053A16">
        <w:rPr>
          <w:rFonts w:ascii="Trebuchet MS" w:hAnsi="Trebuchet MS" w:cs="Times New Roman"/>
        </w:rPr>
        <w:t xml:space="preserve"> </w:t>
      </w:r>
      <w:r w:rsidRPr="00053A16">
        <w:rPr>
          <w:rFonts w:ascii="Trebuchet MS" w:hAnsi="Trebuchet MS" w:cs="Times New Roman"/>
          <w:b/>
          <w:i/>
        </w:rPr>
        <w:t>OUG 92/2021 privind regimul deșeurilor, aprobata prin Legea 17/2023.</w:t>
      </w:r>
      <w:r w:rsidRPr="00053A16">
        <w:rPr>
          <w:rFonts w:ascii="Trebuchet MS" w:hAnsi="Trebuchet MS" w:cs="Times New Roman"/>
        </w:rPr>
        <w:t xml:space="preserve">       </w:t>
      </w:r>
    </w:p>
    <w:p w:rsidR="00973FAB" w:rsidRPr="00053A16" w:rsidRDefault="00973FAB" w:rsidP="00053A16">
      <w:pPr>
        <w:tabs>
          <w:tab w:val="left" w:pos="1134"/>
        </w:tabs>
        <w:spacing w:after="0" w:line="240" w:lineRule="auto"/>
        <w:ind w:left="357"/>
        <w:contextualSpacing/>
        <w:jc w:val="both"/>
        <w:rPr>
          <w:rFonts w:ascii="Trebuchet MS" w:eastAsia="Calibri" w:hAnsi="Trebuchet MS" w:cs="Times New Roman"/>
        </w:rPr>
      </w:pPr>
      <w:r w:rsidRPr="00053A16">
        <w:rPr>
          <w:rFonts w:ascii="Trebuchet MS" w:eastAsia="Calibri" w:hAnsi="Trebuchet MS" w:cs="Times New Roman"/>
        </w:rPr>
        <w:t>- se va efectua colectarea selectivă/valorificarea/eliminarea finală a deşeurilor generate, prin societăţi autorizate din punct de vedere al protecţiei mediului, pe baza de contract;</w:t>
      </w:r>
    </w:p>
    <w:p w:rsidR="00973FAB" w:rsidRPr="00053A16" w:rsidRDefault="00973FAB" w:rsidP="00053A16">
      <w:pPr>
        <w:tabs>
          <w:tab w:val="left" w:pos="1134"/>
        </w:tabs>
        <w:spacing w:after="0" w:line="240" w:lineRule="auto"/>
        <w:ind w:left="357"/>
        <w:contextualSpacing/>
        <w:jc w:val="both"/>
        <w:rPr>
          <w:rFonts w:ascii="Trebuchet MS" w:eastAsia="Calibri" w:hAnsi="Trebuchet MS" w:cs="Times New Roman"/>
        </w:rPr>
      </w:pPr>
      <w:r w:rsidRPr="00053A16">
        <w:rPr>
          <w:rFonts w:ascii="Trebuchet MS" w:eastAsia="Calibri" w:hAnsi="Trebuchet MS" w:cs="Times New Roman"/>
        </w:rPr>
        <w:t xml:space="preserve">- transportul deşeurilor la operatorul economic autorizat pentru colectare/valorificare/ eliminare se va face cu respectarea prevederilor H.G. nr. 1061/2008, privind transportul </w:t>
      </w:r>
      <w:r w:rsidRPr="00053A16">
        <w:rPr>
          <w:rFonts w:ascii="Trebuchet MS" w:eastAsia="Calibri" w:hAnsi="Trebuchet MS" w:cs="Times New Roman"/>
        </w:rPr>
        <w:lastRenderedPageBreak/>
        <w:t>deşeurilor periculoase şi nepericuloase pe teritoriul României şi cu mijloace de transport adecvate, care să respecte normele ADR;</w:t>
      </w:r>
    </w:p>
    <w:p w:rsidR="00973FAB" w:rsidRPr="00053A16" w:rsidRDefault="00973FAB" w:rsidP="00053A16">
      <w:pPr>
        <w:tabs>
          <w:tab w:val="left" w:pos="1134"/>
        </w:tabs>
        <w:spacing w:after="0" w:line="240" w:lineRule="auto"/>
        <w:ind w:left="357"/>
        <w:contextualSpacing/>
        <w:jc w:val="both"/>
        <w:rPr>
          <w:rFonts w:ascii="Trebuchet MS" w:eastAsia="Calibri" w:hAnsi="Trebuchet MS" w:cs="Times New Roman"/>
        </w:rPr>
      </w:pPr>
      <w:r w:rsidRPr="00053A16">
        <w:rPr>
          <w:rFonts w:ascii="Trebuchet MS" w:eastAsia="Calibri" w:hAnsi="Trebuchet MS" w:cs="Times New Roman"/>
        </w:rPr>
        <w:t>- se vor asigura spatii special amenajate pentru colectarea selectiva a deșeurilor generate, pana la predarea acestora operatorilor economici autorizați pentru eliminare/valorificare;</w:t>
      </w:r>
    </w:p>
    <w:p w:rsidR="00973FAB" w:rsidRPr="00053A16" w:rsidRDefault="00973FAB" w:rsidP="00053A16">
      <w:pPr>
        <w:tabs>
          <w:tab w:val="left" w:pos="1134"/>
        </w:tabs>
        <w:spacing w:after="0" w:line="240" w:lineRule="auto"/>
        <w:ind w:left="357"/>
        <w:contextualSpacing/>
        <w:jc w:val="both"/>
        <w:rPr>
          <w:rFonts w:ascii="Trebuchet MS" w:eastAsia="Calibri" w:hAnsi="Trebuchet MS" w:cs="Times New Roman"/>
        </w:rPr>
      </w:pPr>
      <w:r w:rsidRPr="00053A16">
        <w:rPr>
          <w:rFonts w:ascii="Trebuchet MS" w:eastAsia="Calibri" w:hAnsi="Trebuchet MS" w:cs="Times New Roman"/>
        </w:rPr>
        <w:t>-  este interzisă depozitarea deşeurilor direct pe sol;</w:t>
      </w:r>
    </w:p>
    <w:p w:rsidR="00973FAB" w:rsidRPr="00053A16" w:rsidRDefault="00973FAB" w:rsidP="00053A16">
      <w:pPr>
        <w:pStyle w:val="BodyText"/>
        <w:tabs>
          <w:tab w:val="left" w:pos="-720"/>
        </w:tabs>
        <w:suppressAutoHyphens/>
        <w:spacing w:after="0" w:line="240" w:lineRule="auto"/>
        <w:rPr>
          <w:rFonts w:ascii="Trebuchet MS" w:hAnsi="Trebuchet MS"/>
          <w:b/>
          <w:bCs/>
          <w:u w:val="single"/>
          <w:lang w:val="ro-RO"/>
        </w:rPr>
      </w:pPr>
    </w:p>
    <w:p w:rsidR="00973FAB" w:rsidRPr="00053A16" w:rsidRDefault="00973FAB" w:rsidP="00053A16">
      <w:pPr>
        <w:pStyle w:val="BodyText"/>
        <w:tabs>
          <w:tab w:val="left" w:pos="-720"/>
        </w:tabs>
        <w:suppressAutoHyphens/>
        <w:spacing w:after="0" w:line="240" w:lineRule="auto"/>
        <w:rPr>
          <w:rFonts w:ascii="Trebuchet MS" w:hAnsi="Trebuchet MS"/>
          <w:b/>
          <w:bCs/>
          <w:u w:val="single"/>
          <w:lang w:val="ro-RO"/>
        </w:rPr>
      </w:pPr>
      <w:r w:rsidRPr="00053A16">
        <w:rPr>
          <w:rFonts w:ascii="Trebuchet MS" w:hAnsi="Trebuchet MS"/>
          <w:b/>
          <w:bCs/>
          <w:u w:val="single"/>
          <w:lang w:val="ro-RO"/>
        </w:rPr>
        <w:t>b) În perioada de funcţionare</w:t>
      </w:r>
    </w:p>
    <w:p w:rsidR="00973FAB" w:rsidRPr="00053A16" w:rsidRDefault="00973FAB" w:rsidP="00053A16">
      <w:pPr>
        <w:spacing w:after="0" w:line="240" w:lineRule="auto"/>
        <w:jc w:val="both"/>
        <w:rPr>
          <w:rFonts w:ascii="Trebuchet MS" w:hAnsi="Trebuchet MS" w:cs="Times New Roman"/>
        </w:rPr>
      </w:pPr>
      <w:r w:rsidRPr="00053A16">
        <w:rPr>
          <w:rFonts w:ascii="Trebuchet MS" w:hAnsi="Trebuchet MS" w:cs="Times New Roman"/>
        </w:rPr>
        <w:t>- preluarea ritmică a deşeurilor rezultate pe amplasament, evitarea depozitării necontrolate a acestora;</w:t>
      </w:r>
    </w:p>
    <w:p w:rsidR="00973FAB" w:rsidRPr="00053A16" w:rsidRDefault="00973FAB" w:rsidP="00053A16">
      <w:pPr>
        <w:pStyle w:val="CharCharCharCharCharChar1CharCharCharCharCharCharCharCharCharChar"/>
        <w:jc w:val="both"/>
        <w:rPr>
          <w:rFonts w:ascii="Trebuchet MS" w:hAnsi="Trebuchet MS"/>
          <w:sz w:val="22"/>
          <w:szCs w:val="22"/>
          <w:lang w:val="ro-RO"/>
        </w:rPr>
      </w:pPr>
      <w:r w:rsidRPr="00053A16">
        <w:rPr>
          <w:rFonts w:ascii="Trebuchet MS" w:hAnsi="Trebuchet MS"/>
          <w:sz w:val="22"/>
          <w:szCs w:val="22"/>
          <w:lang w:val="ro-RO"/>
        </w:rPr>
        <w:t>- se vor încheia contracte cu o societati specializate, autorizate pentru gestionarea corespunzătoare a deșeurilor produse;</w:t>
      </w:r>
    </w:p>
    <w:p w:rsidR="00973FAB" w:rsidRPr="00053A16" w:rsidRDefault="00973FAB" w:rsidP="00053A16">
      <w:pPr>
        <w:pStyle w:val="CharCharCharCharCharChar1CharCharCharCharCharCharCharCharCharChar"/>
        <w:jc w:val="both"/>
        <w:rPr>
          <w:rFonts w:ascii="Trebuchet MS" w:hAnsi="Trebuchet MS"/>
          <w:sz w:val="22"/>
          <w:szCs w:val="22"/>
        </w:rPr>
      </w:pPr>
      <w:r w:rsidRPr="00053A16">
        <w:rPr>
          <w:rFonts w:ascii="Trebuchet MS" w:hAnsi="Trebuchet MS"/>
          <w:sz w:val="22"/>
          <w:szCs w:val="22"/>
        </w:rPr>
        <w:t>-  se va menţine curăţenia în spaţiul destinat depozitării, fiind interzisă arderea lor în recipienţii de colectare precum şi aruncarea lor lângă recipienţii de colectare sau depozitarea lor pe domeniul public;</w:t>
      </w:r>
    </w:p>
    <w:p w:rsidR="00973FAB" w:rsidRPr="00053A16" w:rsidRDefault="00973FAB" w:rsidP="00053A16">
      <w:pPr>
        <w:tabs>
          <w:tab w:val="num" w:pos="1800"/>
        </w:tabs>
        <w:spacing w:after="0" w:line="240" w:lineRule="auto"/>
        <w:jc w:val="both"/>
        <w:rPr>
          <w:rFonts w:ascii="Trebuchet MS" w:hAnsi="Trebuchet MS" w:cs="Times New Roman"/>
        </w:rPr>
      </w:pPr>
      <w:r w:rsidRPr="00053A16">
        <w:rPr>
          <w:rFonts w:ascii="Trebuchet MS" w:hAnsi="Trebuchet MS" w:cs="Times New Roman"/>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973FAB" w:rsidRPr="00053A16" w:rsidRDefault="00973FAB" w:rsidP="00053A16">
      <w:pPr>
        <w:keepNext/>
        <w:tabs>
          <w:tab w:val="num" w:pos="851"/>
        </w:tabs>
        <w:spacing w:after="0" w:line="240" w:lineRule="auto"/>
        <w:jc w:val="both"/>
        <w:outlineLvl w:val="3"/>
        <w:rPr>
          <w:rFonts w:ascii="Trebuchet MS" w:eastAsia="Times New Roman" w:hAnsi="Trebuchet MS" w:cs="Times New Roman"/>
          <w:b/>
          <w:bCs/>
          <w:i/>
          <w:iCs/>
          <w:u w:val="single"/>
          <w:lang w:eastAsia="de-DE"/>
        </w:rPr>
      </w:pPr>
    </w:p>
    <w:p w:rsidR="00973FAB" w:rsidRPr="00053A16" w:rsidRDefault="00973FAB" w:rsidP="00053A16">
      <w:pPr>
        <w:spacing w:after="0" w:line="240" w:lineRule="auto"/>
        <w:jc w:val="both"/>
        <w:rPr>
          <w:rFonts w:ascii="Trebuchet MS" w:eastAsia="Times New Roman" w:hAnsi="Trebuchet MS" w:cs="Times New Roman"/>
          <w:b/>
          <w:bCs/>
          <w:u w:val="single"/>
          <w:lang w:eastAsia="ro-RO"/>
        </w:rPr>
      </w:pPr>
      <w:r w:rsidRPr="00053A16">
        <w:rPr>
          <w:rFonts w:ascii="Trebuchet MS" w:eastAsia="Times New Roman" w:hAnsi="Trebuchet MS" w:cs="Times New Roman"/>
          <w:b/>
          <w:bCs/>
          <w:u w:val="single"/>
          <w:lang w:eastAsia="ro-RO"/>
        </w:rPr>
        <w:t>Lucrări de refacere a amplasamentului</w:t>
      </w:r>
    </w:p>
    <w:p w:rsidR="00973FAB" w:rsidRPr="00053A16" w:rsidRDefault="00973FAB" w:rsidP="00053A16">
      <w:pPr>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  în cazul unor poluări accidentale se va reface zona afectată;</w:t>
      </w:r>
    </w:p>
    <w:p w:rsidR="00973FAB" w:rsidRPr="00053A16" w:rsidRDefault="00973FAB" w:rsidP="00053A16">
      <w:pPr>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973FAB" w:rsidRPr="00053A16" w:rsidRDefault="00973FAB" w:rsidP="00053A16">
      <w:pPr>
        <w:spacing w:after="0" w:line="240" w:lineRule="auto"/>
        <w:jc w:val="both"/>
        <w:rPr>
          <w:rFonts w:ascii="Trebuchet MS" w:eastAsia="Times New Roman" w:hAnsi="Trebuchet MS" w:cs="Times New Roman"/>
          <w:b/>
          <w:bCs/>
          <w:u w:val="single"/>
          <w:lang w:eastAsia="ro-RO"/>
        </w:rPr>
      </w:pPr>
    </w:p>
    <w:p w:rsidR="00973FAB" w:rsidRPr="00053A16" w:rsidRDefault="00973FAB" w:rsidP="00053A16">
      <w:pPr>
        <w:spacing w:after="0" w:line="240" w:lineRule="auto"/>
        <w:jc w:val="both"/>
        <w:rPr>
          <w:rFonts w:ascii="Trebuchet MS" w:eastAsia="Times New Roman" w:hAnsi="Trebuchet MS" w:cs="Times New Roman"/>
          <w:b/>
          <w:bCs/>
          <w:u w:val="single"/>
          <w:lang w:eastAsia="ro-RO"/>
        </w:rPr>
      </w:pPr>
      <w:r w:rsidRPr="00053A16">
        <w:rPr>
          <w:rFonts w:ascii="Trebuchet MS" w:eastAsia="Times New Roman" w:hAnsi="Trebuchet MS" w:cs="Times New Roman"/>
          <w:b/>
          <w:bCs/>
          <w:u w:val="single"/>
          <w:lang w:eastAsia="ro-RO"/>
        </w:rPr>
        <w:t>Monitorizarea</w:t>
      </w:r>
    </w:p>
    <w:p w:rsidR="00973FAB" w:rsidRPr="00053A16" w:rsidRDefault="00973FAB" w:rsidP="00053A16">
      <w:pPr>
        <w:spacing w:after="0" w:line="240" w:lineRule="auto"/>
        <w:ind w:firstLine="360"/>
        <w:jc w:val="both"/>
        <w:rPr>
          <w:rFonts w:ascii="Trebuchet MS" w:eastAsia="Times New Roman" w:hAnsi="Trebuchet MS" w:cs="Times New Roman"/>
          <w:lang w:eastAsia="ro-RO"/>
        </w:rPr>
      </w:pPr>
      <w:r w:rsidRPr="00053A16">
        <w:rPr>
          <w:rFonts w:ascii="Trebuchet MS" w:eastAsia="Times New Roman" w:hAnsi="Trebuchet MS" w:cs="Times New Roman"/>
          <w:b/>
          <w:bCs/>
          <w:lang w:eastAsia="ro-RO"/>
        </w:rPr>
        <w:t>În timpul implementării proiectului:</w:t>
      </w:r>
      <w:r w:rsidRPr="00053A1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973FAB" w:rsidRPr="00053A16" w:rsidRDefault="00973FAB" w:rsidP="00053A16">
      <w:pPr>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 respectarea cu stricteţe a limitelor şi suprafeţelor;</w:t>
      </w:r>
    </w:p>
    <w:p w:rsidR="00973FAB" w:rsidRPr="00053A16" w:rsidRDefault="00973FAB" w:rsidP="00053A16">
      <w:pPr>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 modul de depozitare a materialelor de construcţie;</w:t>
      </w:r>
    </w:p>
    <w:p w:rsidR="00973FAB" w:rsidRPr="00053A16" w:rsidRDefault="00973FAB" w:rsidP="00053A16">
      <w:pPr>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 respectarea rutelor alese pentru transportul materialelor de construcţie;</w:t>
      </w:r>
    </w:p>
    <w:p w:rsidR="00973FAB" w:rsidRPr="00053A16" w:rsidRDefault="00973FAB" w:rsidP="00053A16">
      <w:pPr>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 respectarea normelor de securitate a muncii;</w:t>
      </w:r>
    </w:p>
    <w:p w:rsidR="00973FAB" w:rsidRPr="00053A16" w:rsidRDefault="00973FAB" w:rsidP="00053A16">
      <w:pPr>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 respectarea măsurilor de reducere a poluării;</w:t>
      </w:r>
    </w:p>
    <w:p w:rsidR="00973FAB" w:rsidRPr="00053A16" w:rsidRDefault="00973FAB" w:rsidP="00053A16">
      <w:pPr>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 refacerea la sfârşitul lucrărilor a zonelor afectate de lucrările de organizare a şantierului;</w:t>
      </w:r>
    </w:p>
    <w:p w:rsidR="00973FAB" w:rsidRPr="00053A16" w:rsidRDefault="00973FAB" w:rsidP="00053A16">
      <w:pPr>
        <w:spacing w:after="0" w:line="240" w:lineRule="auto"/>
        <w:jc w:val="both"/>
        <w:rPr>
          <w:rFonts w:ascii="Trebuchet MS" w:eastAsia="Times New Roman" w:hAnsi="Trebuchet MS" w:cs="Times New Roman"/>
        </w:rPr>
      </w:pPr>
      <w:r w:rsidRPr="00053A16">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973FAB" w:rsidRPr="00053A16" w:rsidRDefault="00973FAB" w:rsidP="00053A16">
      <w:pPr>
        <w:spacing w:after="0" w:line="240" w:lineRule="auto"/>
        <w:ind w:firstLine="708"/>
        <w:jc w:val="both"/>
        <w:rPr>
          <w:rFonts w:ascii="Trebuchet MS" w:eastAsia="Times New Roman" w:hAnsi="Trebuchet MS" w:cs="Times New Roman"/>
          <w:i/>
          <w:lang w:eastAsia="ro-RO"/>
        </w:rPr>
      </w:pPr>
      <w:r w:rsidRPr="00053A16">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053A16">
        <w:rPr>
          <w:rStyle w:val="tpa"/>
          <w:rFonts w:ascii="Trebuchet MS" w:hAnsi="Trebuchet MS" w:cs="Times New Roman"/>
          <w:b/>
          <w:i/>
        </w:rPr>
        <w:t>evaluarea impactului asupra corpurilor de apă</w:t>
      </w:r>
      <w:r w:rsidRPr="00053A16">
        <w:rPr>
          <w:rFonts w:ascii="Trebuchet MS" w:eastAsia="Times New Roman" w:hAnsi="Trebuchet MS" w:cs="Times New Roman"/>
          <w:i/>
          <w:lang w:eastAsia="ro-RO"/>
        </w:rPr>
        <w:t>.</w:t>
      </w:r>
    </w:p>
    <w:p w:rsidR="00973FAB" w:rsidRPr="00053A16" w:rsidRDefault="00973FAB" w:rsidP="00053A16">
      <w:pPr>
        <w:shd w:val="clear" w:color="auto" w:fill="FFFFFF"/>
        <w:spacing w:after="0" w:line="240" w:lineRule="auto"/>
        <w:ind w:firstLine="708"/>
        <w:jc w:val="both"/>
        <w:rPr>
          <w:rFonts w:ascii="Trebuchet MS" w:hAnsi="Trebuchet MS" w:cs="Times New Roman"/>
        </w:rPr>
      </w:pPr>
      <w:r w:rsidRPr="00053A16">
        <w:rPr>
          <w:rStyle w:val="tpa"/>
          <w:rFonts w:ascii="Trebuchet MS" w:hAnsi="Trebuchet MS" w:cs="Times New Roman"/>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73FAB" w:rsidRPr="00053A16" w:rsidRDefault="00973FAB" w:rsidP="00053A16">
      <w:pPr>
        <w:shd w:val="clear" w:color="auto" w:fill="FFFFFF"/>
        <w:spacing w:after="0" w:line="240" w:lineRule="auto"/>
        <w:ind w:firstLine="708"/>
        <w:jc w:val="both"/>
        <w:rPr>
          <w:rFonts w:ascii="Trebuchet MS" w:hAnsi="Trebuchet MS" w:cs="Times New Roman"/>
        </w:rPr>
      </w:pPr>
      <w:bookmarkStart w:id="11" w:name="do|ax5^I|pa35"/>
      <w:bookmarkEnd w:id="11"/>
      <w:r w:rsidRPr="00053A16">
        <w:rPr>
          <w:rStyle w:val="tpa"/>
          <w:rFonts w:ascii="Trebuchet MS" w:hAnsi="Trebuchet MS" w:cs="Times New Roman"/>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053A16">
        <w:rPr>
          <w:rFonts w:ascii="Trebuchet MS" w:hAnsi="Trebuchet MS" w:cs="Times New Roman"/>
        </w:rPr>
        <w:fldChar w:fldCharType="begin"/>
      </w:r>
      <w:r w:rsidRPr="00053A16">
        <w:rPr>
          <w:rFonts w:ascii="Trebuchet MS" w:hAnsi="Trebuchet MS" w:cs="Times New Roman"/>
        </w:rPr>
        <w:instrText xml:space="preserve"> HYPERLINK "https://idrept.ro/00079384.htm" </w:instrText>
      </w:r>
      <w:r w:rsidRPr="00053A16">
        <w:rPr>
          <w:rFonts w:ascii="Trebuchet MS" w:hAnsi="Trebuchet MS" w:cs="Times New Roman"/>
        </w:rPr>
        <w:fldChar w:fldCharType="separate"/>
      </w:r>
      <w:r w:rsidRPr="00053A16">
        <w:rPr>
          <w:rStyle w:val="Hyperlink"/>
          <w:rFonts w:ascii="Trebuchet MS" w:hAnsi="Trebuchet MS" w:cs="Times New Roman"/>
          <w:b/>
          <w:bCs/>
        </w:rPr>
        <w:t>554/2004</w:t>
      </w:r>
      <w:r w:rsidRPr="00053A16">
        <w:rPr>
          <w:rStyle w:val="Hyperlink"/>
          <w:rFonts w:ascii="Trebuchet MS" w:hAnsi="Trebuchet MS" w:cs="Times New Roman"/>
          <w:b/>
          <w:bCs/>
        </w:rPr>
        <w:fldChar w:fldCharType="end"/>
      </w:r>
      <w:r w:rsidRPr="00053A16">
        <w:rPr>
          <w:rStyle w:val="tpa"/>
          <w:rFonts w:ascii="Trebuchet MS" w:hAnsi="Trebuchet MS" w:cs="Times New Roman"/>
        </w:rPr>
        <w:t>, cu modificările şi completările ulterioare.</w:t>
      </w:r>
    </w:p>
    <w:p w:rsidR="00973FAB" w:rsidRPr="00053A16" w:rsidRDefault="00973FAB" w:rsidP="00053A16">
      <w:pPr>
        <w:shd w:val="clear" w:color="auto" w:fill="FFFFFF"/>
        <w:spacing w:after="0" w:line="240" w:lineRule="auto"/>
        <w:ind w:firstLine="708"/>
        <w:jc w:val="both"/>
        <w:rPr>
          <w:rFonts w:ascii="Trebuchet MS" w:hAnsi="Trebuchet MS" w:cs="Times New Roman"/>
        </w:rPr>
      </w:pPr>
      <w:bookmarkStart w:id="12" w:name="do|ax5^I|pa36"/>
      <w:bookmarkEnd w:id="12"/>
      <w:r w:rsidRPr="00053A16">
        <w:rPr>
          <w:rStyle w:val="tpa"/>
          <w:rFonts w:ascii="Trebuchet MS" w:hAnsi="Trebuchet MS" w:cs="Times New Roman"/>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73FAB" w:rsidRPr="00053A16" w:rsidRDefault="00973FAB" w:rsidP="00053A16">
      <w:pPr>
        <w:shd w:val="clear" w:color="auto" w:fill="FFFFFF"/>
        <w:spacing w:after="0" w:line="240" w:lineRule="auto"/>
        <w:ind w:firstLine="708"/>
        <w:jc w:val="both"/>
        <w:rPr>
          <w:rFonts w:ascii="Trebuchet MS" w:hAnsi="Trebuchet MS" w:cs="Times New Roman"/>
        </w:rPr>
      </w:pPr>
      <w:bookmarkStart w:id="13" w:name="do|ax5^I|pa37"/>
      <w:bookmarkEnd w:id="13"/>
      <w:r w:rsidRPr="00053A16">
        <w:rPr>
          <w:rStyle w:val="tpa"/>
          <w:rFonts w:ascii="Trebuchet MS"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73FAB" w:rsidRPr="00053A16" w:rsidRDefault="00973FAB" w:rsidP="00053A16">
      <w:pPr>
        <w:shd w:val="clear" w:color="auto" w:fill="FFFFFF"/>
        <w:spacing w:after="0" w:line="240" w:lineRule="auto"/>
        <w:ind w:firstLine="708"/>
        <w:jc w:val="both"/>
        <w:rPr>
          <w:rFonts w:ascii="Trebuchet MS" w:hAnsi="Trebuchet MS" w:cs="Times New Roman"/>
        </w:rPr>
      </w:pPr>
      <w:bookmarkStart w:id="14" w:name="do|ax5^I|pa38"/>
      <w:bookmarkEnd w:id="14"/>
      <w:r w:rsidRPr="00053A16">
        <w:rPr>
          <w:rStyle w:val="tpa"/>
          <w:rFonts w:ascii="Trebuchet MS" w:hAnsi="Trebuchet MS" w:cs="Times New Roman"/>
        </w:rPr>
        <w:t xml:space="preserve">Înainte de a se adresa instanţei de contencios administrativ competente, persoanele prevăzute la art. 21 din Legea nr. 292/2018 privind evaluarea impactului anumitor proiecte publice </w:t>
      </w:r>
      <w:r w:rsidRPr="00053A16">
        <w:rPr>
          <w:rStyle w:val="tpa"/>
          <w:rFonts w:ascii="Trebuchet MS" w:hAnsi="Trebuchet MS" w:cs="Times New Roman"/>
        </w:rPr>
        <w:lastRenderedPageBreak/>
        <w:t>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73FAB" w:rsidRPr="00053A16" w:rsidRDefault="00973FAB" w:rsidP="00053A16">
      <w:pPr>
        <w:shd w:val="clear" w:color="auto" w:fill="FFFFFF"/>
        <w:spacing w:after="0" w:line="240" w:lineRule="auto"/>
        <w:ind w:firstLine="708"/>
        <w:jc w:val="both"/>
        <w:rPr>
          <w:rFonts w:ascii="Trebuchet MS" w:hAnsi="Trebuchet MS" w:cs="Times New Roman"/>
        </w:rPr>
      </w:pPr>
      <w:bookmarkStart w:id="15" w:name="do|ax5^I|pa39"/>
      <w:bookmarkEnd w:id="15"/>
      <w:r w:rsidRPr="00053A16">
        <w:rPr>
          <w:rStyle w:val="tpa"/>
          <w:rFonts w:ascii="Trebuchet MS" w:hAnsi="Trebuchet MS" w:cs="Times New Roman"/>
        </w:rPr>
        <w:t>Autoritatea publică emitentă are obligaţia de a răspunde la plângerea prealabilă prevăzută la art. 22 alin. (1) în termen de 30 de zile de la data înregistrării acesteia la acea autoritate.</w:t>
      </w:r>
    </w:p>
    <w:p w:rsidR="00973FAB" w:rsidRPr="00053A16" w:rsidRDefault="00973FAB" w:rsidP="00053A16">
      <w:pPr>
        <w:shd w:val="clear" w:color="auto" w:fill="FFFFFF"/>
        <w:spacing w:after="0" w:line="240" w:lineRule="auto"/>
        <w:ind w:firstLine="708"/>
        <w:jc w:val="both"/>
        <w:rPr>
          <w:rFonts w:ascii="Trebuchet MS" w:hAnsi="Trebuchet MS" w:cs="Times New Roman"/>
        </w:rPr>
      </w:pPr>
      <w:bookmarkStart w:id="16" w:name="do|ax5^I|pa40"/>
      <w:bookmarkEnd w:id="16"/>
      <w:r w:rsidRPr="00053A16">
        <w:rPr>
          <w:rStyle w:val="tpa"/>
          <w:rFonts w:ascii="Trebuchet MS" w:hAnsi="Trebuchet MS" w:cs="Times New Roman"/>
        </w:rPr>
        <w:t>Procedura de soluţionare a plângerii prealabile prevăzută la art. 22 alin. (1) este gratuită şi trebuie să fie echitabilă, rapidă şi corectă.</w:t>
      </w:r>
    </w:p>
    <w:p w:rsidR="00973FAB" w:rsidRPr="00053A16" w:rsidRDefault="00973FAB" w:rsidP="00053A16">
      <w:pPr>
        <w:shd w:val="clear" w:color="auto" w:fill="FFFFFF"/>
        <w:spacing w:after="0" w:line="240" w:lineRule="auto"/>
        <w:ind w:firstLine="708"/>
        <w:jc w:val="both"/>
        <w:rPr>
          <w:rFonts w:ascii="Trebuchet MS" w:hAnsi="Trebuchet MS" w:cs="Times New Roman"/>
        </w:rPr>
      </w:pPr>
      <w:bookmarkStart w:id="17" w:name="do|ax5^I|pa41"/>
      <w:bookmarkEnd w:id="17"/>
      <w:r w:rsidRPr="00053A16">
        <w:rPr>
          <w:rStyle w:val="tpa"/>
          <w:rFonts w:ascii="Trebuchet MS" w:hAnsi="Trebuchet MS" w:cs="Times New Roman"/>
        </w:rPr>
        <w:t>Prezenta decizie poate fi contestată în conformitate cu prevederile Legii nr. 292/2018 privind evaluarea impactului anumitor proiecte publice şi private asupra mediului şi ale Legii nr. </w:t>
      </w:r>
      <w:r w:rsidRPr="00053A16">
        <w:rPr>
          <w:rFonts w:ascii="Trebuchet MS" w:hAnsi="Trebuchet MS" w:cs="Times New Roman"/>
        </w:rPr>
        <w:fldChar w:fldCharType="begin"/>
      </w:r>
      <w:r w:rsidRPr="00053A16">
        <w:rPr>
          <w:rFonts w:ascii="Trebuchet MS" w:hAnsi="Trebuchet MS" w:cs="Times New Roman"/>
        </w:rPr>
        <w:instrText xml:space="preserve"> HYPERLINK "https://idrept.ro/00079384.htm" </w:instrText>
      </w:r>
      <w:r w:rsidRPr="00053A16">
        <w:rPr>
          <w:rFonts w:ascii="Trebuchet MS" w:hAnsi="Trebuchet MS" w:cs="Times New Roman"/>
        </w:rPr>
        <w:fldChar w:fldCharType="separate"/>
      </w:r>
      <w:r w:rsidRPr="00053A16">
        <w:rPr>
          <w:rStyle w:val="Hyperlink"/>
          <w:rFonts w:ascii="Trebuchet MS" w:hAnsi="Trebuchet MS" w:cs="Times New Roman"/>
          <w:b/>
          <w:bCs/>
        </w:rPr>
        <w:t>554/2004</w:t>
      </w:r>
      <w:r w:rsidRPr="00053A16">
        <w:rPr>
          <w:rStyle w:val="Hyperlink"/>
          <w:rFonts w:ascii="Trebuchet MS" w:hAnsi="Trebuchet MS" w:cs="Times New Roman"/>
          <w:b/>
          <w:bCs/>
        </w:rPr>
        <w:fldChar w:fldCharType="end"/>
      </w:r>
      <w:r w:rsidRPr="00053A16">
        <w:rPr>
          <w:rStyle w:val="tpa"/>
          <w:rFonts w:ascii="Trebuchet MS" w:hAnsi="Trebuchet MS" w:cs="Times New Roman"/>
        </w:rPr>
        <w:t>, cu modificările şi completările ulterioare.</w:t>
      </w:r>
    </w:p>
    <w:p w:rsidR="00973FAB" w:rsidRPr="00053A16" w:rsidRDefault="00973FAB" w:rsidP="00053A16">
      <w:pPr>
        <w:spacing w:after="0" w:line="240" w:lineRule="auto"/>
        <w:jc w:val="center"/>
        <w:rPr>
          <w:rFonts w:ascii="Trebuchet MS" w:hAnsi="Trebuchet MS" w:cs="Times New Roman"/>
          <w:b/>
        </w:rPr>
      </w:pPr>
      <w:bookmarkStart w:id="18" w:name="do|ax5^I|pa42"/>
      <w:bookmarkEnd w:id="18"/>
    </w:p>
    <w:p w:rsidR="00973FAB" w:rsidRDefault="00973FAB" w:rsidP="00053A16">
      <w:pPr>
        <w:spacing w:after="0" w:line="240" w:lineRule="auto"/>
        <w:jc w:val="center"/>
        <w:rPr>
          <w:rFonts w:ascii="Trebuchet MS" w:eastAsia="Calibri" w:hAnsi="Trebuchet MS" w:cs="Times New Roman"/>
          <w:b/>
        </w:rPr>
      </w:pPr>
    </w:p>
    <w:p w:rsidR="00053A16" w:rsidRPr="00053A16" w:rsidRDefault="00053A16" w:rsidP="00053A16">
      <w:pPr>
        <w:spacing w:after="0" w:line="240" w:lineRule="auto"/>
        <w:jc w:val="center"/>
        <w:rPr>
          <w:rFonts w:ascii="Trebuchet MS" w:eastAsia="Calibri" w:hAnsi="Trebuchet MS" w:cs="Times New Roman"/>
          <w:b/>
        </w:rPr>
      </w:pPr>
      <w:bookmarkStart w:id="19" w:name="_GoBack"/>
      <w:bookmarkEnd w:id="19"/>
    </w:p>
    <w:p w:rsidR="00973FAB" w:rsidRPr="00053A16" w:rsidRDefault="00973FAB" w:rsidP="00053A16">
      <w:pPr>
        <w:spacing w:after="0" w:line="240" w:lineRule="auto"/>
        <w:jc w:val="center"/>
        <w:rPr>
          <w:rFonts w:ascii="Trebuchet MS" w:eastAsia="Calibri" w:hAnsi="Trebuchet MS" w:cs="Times New Roman"/>
        </w:rPr>
      </w:pPr>
      <w:r w:rsidRPr="00053A16">
        <w:rPr>
          <w:rFonts w:ascii="Trebuchet MS" w:eastAsia="Calibri" w:hAnsi="Trebuchet MS" w:cs="Times New Roman"/>
        </w:rPr>
        <w:t>DIRECTOR EXECUTIV,</w:t>
      </w:r>
    </w:p>
    <w:p w:rsidR="00973FAB" w:rsidRPr="00053A16" w:rsidRDefault="00973FAB" w:rsidP="00053A16">
      <w:pPr>
        <w:spacing w:after="0" w:line="240" w:lineRule="auto"/>
        <w:jc w:val="center"/>
        <w:rPr>
          <w:rFonts w:ascii="Trebuchet MS" w:eastAsia="Calibri" w:hAnsi="Trebuchet MS" w:cs="Times New Roman"/>
        </w:rPr>
      </w:pPr>
      <w:r w:rsidRPr="00053A16">
        <w:rPr>
          <w:rFonts w:ascii="Trebuchet MS" w:eastAsia="Calibri" w:hAnsi="Trebuchet MS" w:cs="Times New Roman"/>
          <w:lang w:val="en-US"/>
        </w:rPr>
        <w:t>Maria MORCOAȘE</w:t>
      </w:r>
    </w:p>
    <w:p w:rsidR="00973FAB" w:rsidRPr="00053A16" w:rsidRDefault="00973FAB" w:rsidP="00053A16">
      <w:pPr>
        <w:spacing w:after="0" w:line="240" w:lineRule="auto"/>
        <w:jc w:val="center"/>
        <w:rPr>
          <w:rFonts w:ascii="Trebuchet MS" w:eastAsia="Calibri" w:hAnsi="Trebuchet MS" w:cs="Times New Roman"/>
        </w:rPr>
      </w:pPr>
    </w:p>
    <w:p w:rsidR="00973FAB" w:rsidRPr="00053A16" w:rsidRDefault="00973FAB" w:rsidP="00053A16">
      <w:pPr>
        <w:spacing w:after="0" w:line="240" w:lineRule="auto"/>
        <w:jc w:val="center"/>
        <w:rPr>
          <w:rFonts w:ascii="Trebuchet MS" w:eastAsia="Calibri" w:hAnsi="Trebuchet MS" w:cs="Times New Roman"/>
        </w:rPr>
      </w:pPr>
    </w:p>
    <w:p w:rsidR="00973FAB" w:rsidRPr="00053A16" w:rsidRDefault="00973FAB" w:rsidP="00053A16">
      <w:pPr>
        <w:spacing w:after="0" w:line="240" w:lineRule="auto"/>
        <w:jc w:val="center"/>
        <w:rPr>
          <w:rFonts w:ascii="Trebuchet MS" w:eastAsia="Calibri" w:hAnsi="Trebuchet MS" w:cs="Times New Roman"/>
        </w:rPr>
      </w:pPr>
    </w:p>
    <w:p w:rsidR="00973FAB" w:rsidRPr="00053A16" w:rsidRDefault="00973FAB" w:rsidP="00053A16">
      <w:pPr>
        <w:spacing w:after="0" w:line="240" w:lineRule="auto"/>
        <w:jc w:val="center"/>
        <w:rPr>
          <w:rFonts w:ascii="Trebuchet MS" w:eastAsia="Calibri" w:hAnsi="Trebuchet MS" w:cs="Times New Roman"/>
        </w:rPr>
      </w:pPr>
    </w:p>
    <w:p w:rsidR="00973FAB" w:rsidRPr="00053A16" w:rsidRDefault="00973FAB" w:rsidP="00053A16">
      <w:pPr>
        <w:spacing w:after="0" w:line="240" w:lineRule="auto"/>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973FAB" w:rsidRPr="00053A16" w:rsidTr="006F41A4">
        <w:tc>
          <w:tcPr>
            <w:tcW w:w="4927" w:type="dxa"/>
            <w:shd w:val="clear" w:color="auto" w:fill="auto"/>
          </w:tcPr>
          <w:p w:rsidR="00973FAB" w:rsidRPr="00053A16" w:rsidRDefault="00973FAB" w:rsidP="00053A16">
            <w:pPr>
              <w:spacing w:after="0" w:line="240" w:lineRule="auto"/>
              <w:rPr>
                <w:rFonts w:ascii="Trebuchet MS" w:eastAsia="Calibri" w:hAnsi="Trebuchet MS" w:cs="Times New Roman"/>
                <w:lang w:val="en-US"/>
              </w:rPr>
            </w:pPr>
            <w:proofErr w:type="spellStart"/>
            <w:r w:rsidRPr="00053A16">
              <w:rPr>
                <w:rFonts w:ascii="Trebuchet MS" w:eastAsia="Calibri" w:hAnsi="Trebuchet MS" w:cs="Times New Roman"/>
                <w:lang w:val="en-US"/>
              </w:rPr>
              <w:t>Șef</w:t>
            </w:r>
            <w:proofErr w:type="spellEnd"/>
            <w:r w:rsidRPr="00053A16">
              <w:rPr>
                <w:rFonts w:ascii="Trebuchet MS" w:eastAsia="Calibri" w:hAnsi="Trebuchet MS" w:cs="Times New Roman"/>
                <w:lang w:val="en-US"/>
              </w:rPr>
              <w:t xml:space="preserve"> </w:t>
            </w:r>
            <w:proofErr w:type="spellStart"/>
            <w:r w:rsidRPr="00053A16">
              <w:rPr>
                <w:rFonts w:ascii="Trebuchet MS" w:eastAsia="Calibri" w:hAnsi="Trebuchet MS" w:cs="Times New Roman"/>
                <w:lang w:val="en-US"/>
              </w:rPr>
              <w:t>Serviciu</w:t>
            </w:r>
            <w:proofErr w:type="spellEnd"/>
            <w:r w:rsidRPr="00053A16">
              <w:rPr>
                <w:rFonts w:ascii="Trebuchet MS" w:eastAsia="Calibri" w:hAnsi="Trebuchet MS" w:cs="Times New Roman"/>
                <w:lang w:val="en-US"/>
              </w:rPr>
              <w:t xml:space="preserve"> A.A.A. </w:t>
            </w:r>
          </w:p>
          <w:p w:rsidR="00973FAB" w:rsidRPr="00053A16" w:rsidRDefault="00973FAB" w:rsidP="00053A16">
            <w:pPr>
              <w:spacing w:after="0" w:line="240" w:lineRule="auto"/>
              <w:rPr>
                <w:rFonts w:ascii="Trebuchet MS" w:eastAsia="Calibri" w:hAnsi="Trebuchet MS" w:cs="Times New Roman"/>
                <w:lang w:val="en-US"/>
              </w:rPr>
            </w:pPr>
            <w:r w:rsidRPr="00053A16">
              <w:rPr>
                <w:rFonts w:ascii="Trebuchet MS" w:eastAsia="Calibri" w:hAnsi="Trebuchet MS" w:cs="Times New Roman"/>
                <w:lang w:val="en-US"/>
              </w:rPr>
              <w:t xml:space="preserve">  </w:t>
            </w:r>
            <w:r w:rsidRPr="00053A16">
              <w:rPr>
                <w:rFonts w:ascii="Trebuchet MS" w:eastAsia="Calibri" w:hAnsi="Trebuchet MS" w:cs="Times New Roman"/>
              </w:rPr>
              <w:t>Florian STĂNCESCU</w:t>
            </w:r>
            <w:r w:rsidRPr="00053A16">
              <w:rPr>
                <w:rFonts w:ascii="Trebuchet MS" w:eastAsia="Calibri" w:hAnsi="Trebuchet MS" w:cs="Times New Roman"/>
                <w:lang w:val="en-US"/>
              </w:rPr>
              <w:t xml:space="preserve">                               </w:t>
            </w:r>
          </w:p>
        </w:tc>
        <w:tc>
          <w:tcPr>
            <w:tcW w:w="4928" w:type="dxa"/>
            <w:shd w:val="clear" w:color="auto" w:fill="auto"/>
          </w:tcPr>
          <w:p w:rsidR="00973FAB" w:rsidRPr="00053A16" w:rsidRDefault="00973FAB" w:rsidP="00053A16">
            <w:pPr>
              <w:spacing w:after="0" w:line="240" w:lineRule="auto"/>
              <w:jc w:val="center"/>
              <w:rPr>
                <w:rFonts w:ascii="Trebuchet MS" w:eastAsia="Calibri" w:hAnsi="Trebuchet MS" w:cs="Times New Roman"/>
                <w:lang w:val="en-US"/>
              </w:rPr>
            </w:pPr>
            <w:r w:rsidRPr="00053A16">
              <w:rPr>
                <w:rFonts w:ascii="Trebuchet MS" w:eastAsia="Calibri" w:hAnsi="Trebuchet MS" w:cs="Times New Roman"/>
              </w:rPr>
              <w:t xml:space="preserve">                   Intocmit,</w:t>
            </w:r>
          </w:p>
          <w:p w:rsidR="00973FAB" w:rsidRPr="00053A16" w:rsidRDefault="00973FAB" w:rsidP="00053A16">
            <w:pPr>
              <w:spacing w:after="0" w:line="240" w:lineRule="auto"/>
              <w:rPr>
                <w:rFonts w:ascii="Trebuchet MS" w:eastAsia="Calibri" w:hAnsi="Trebuchet MS" w:cs="Times New Roman"/>
                <w:lang w:val="en-US"/>
              </w:rPr>
            </w:pPr>
            <w:r w:rsidRPr="00053A16">
              <w:rPr>
                <w:rFonts w:ascii="Trebuchet MS" w:eastAsia="Calibri" w:hAnsi="Trebuchet MS" w:cs="Times New Roman"/>
                <w:lang w:val="en-US"/>
              </w:rPr>
              <w:t xml:space="preserve">            </w:t>
            </w:r>
            <w:proofErr w:type="spellStart"/>
            <w:r w:rsidRPr="00053A16">
              <w:rPr>
                <w:rFonts w:ascii="Trebuchet MS" w:eastAsia="Calibri" w:hAnsi="Trebuchet MS" w:cs="Times New Roman"/>
                <w:lang w:val="en-US"/>
              </w:rPr>
              <w:t>consilier</w:t>
            </w:r>
            <w:proofErr w:type="spellEnd"/>
            <w:r w:rsidRPr="00053A16">
              <w:rPr>
                <w:rFonts w:ascii="Trebuchet MS" w:eastAsia="Calibri" w:hAnsi="Trebuchet MS" w:cs="Times New Roman"/>
                <w:lang w:val="en-US"/>
              </w:rPr>
              <w:t xml:space="preserve">  A.A.A  </w:t>
            </w:r>
            <w:proofErr w:type="spellStart"/>
            <w:r w:rsidRPr="00053A16">
              <w:rPr>
                <w:rFonts w:ascii="Trebuchet MS" w:eastAsia="Calibri" w:hAnsi="Trebuchet MS" w:cs="Times New Roman"/>
                <w:lang w:val="en-US"/>
              </w:rPr>
              <w:t>Mădălina</w:t>
            </w:r>
            <w:proofErr w:type="spellEnd"/>
            <w:r w:rsidRPr="00053A16">
              <w:rPr>
                <w:rFonts w:ascii="Trebuchet MS" w:eastAsia="Calibri" w:hAnsi="Trebuchet MS" w:cs="Times New Roman"/>
                <w:lang w:val="en-US"/>
              </w:rPr>
              <w:t xml:space="preserve"> CURSARU</w:t>
            </w:r>
          </w:p>
          <w:p w:rsidR="00973FAB" w:rsidRPr="00053A16" w:rsidRDefault="00973FAB" w:rsidP="00053A16">
            <w:pPr>
              <w:spacing w:after="0" w:line="240" w:lineRule="auto"/>
              <w:jc w:val="center"/>
              <w:rPr>
                <w:rFonts w:ascii="Trebuchet MS" w:eastAsia="Calibri" w:hAnsi="Trebuchet MS" w:cs="Times New Roman"/>
                <w:lang w:val="en-US"/>
              </w:rPr>
            </w:pPr>
            <w:r w:rsidRPr="00053A16">
              <w:rPr>
                <w:rFonts w:ascii="Trebuchet MS" w:eastAsia="Calibri" w:hAnsi="Trebuchet MS" w:cs="Times New Roman"/>
                <w:lang w:val="en-US"/>
              </w:rPr>
              <w:t xml:space="preserve">                                                                     </w:t>
            </w:r>
          </w:p>
        </w:tc>
      </w:tr>
      <w:tr w:rsidR="00973FAB" w:rsidRPr="00053A16" w:rsidTr="006F41A4">
        <w:trPr>
          <w:trHeight w:val="1277"/>
        </w:trPr>
        <w:tc>
          <w:tcPr>
            <w:tcW w:w="4927" w:type="dxa"/>
            <w:shd w:val="clear" w:color="auto" w:fill="auto"/>
          </w:tcPr>
          <w:p w:rsidR="00973FAB" w:rsidRPr="00053A16" w:rsidRDefault="00973FAB" w:rsidP="00053A16">
            <w:pPr>
              <w:spacing w:after="0" w:line="240" w:lineRule="auto"/>
              <w:rPr>
                <w:rFonts w:ascii="Trebuchet MS" w:eastAsia="Calibri" w:hAnsi="Trebuchet MS" w:cs="Times New Roman"/>
                <w:lang w:val="en-US"/>
              </w:rPr>
            </w:pPr>
          </w:p>
          <w:p w:rsidR="00973FAB" w:rsidRPr="00053A16" w:rsidRDefault="00973FAB" w:rsidP="00053A16">
            <w:pPr>
              <w:spacing w:after="0" w:line="240" w:lineRule="auto"/>
              <w:rPr>
                <w:rFonts w:ascii="Trebuchet MS" w:eastAsia="Calibri" w:hAnsi="Trebuchet MS" w:cs="Times New Roman"/>
                <w:lang w:val="en-US"/>
              </w:rPr>
            </w:pPr>
          </w:p>
          <w:p w:rsidR="00973FAB" w:rsidRPr="00053A16" w:rsidRDefault="00973FAB" w:rsidP="00053A16">
            <w:pPr>
              <w:spacing w:after="0" w:line="240" w:lineRule="auto"/>
              <w:rPr>
                <w:rFonts w:ascii="Trebuchet MS" w:eastAsia="Calibri" w:hAnsi="Trebuchet MS" w:cs="Times New Roman"/>
                <w:lang w:val="en-US"/>
              </w:rPr>
            </w:pPr>
          </w:p>
          <w:p w:rsidR="00973FAB" w:rsidRPr="00053A16" w:rsidRDefault="00973FAB" w:rsidP="00053A16">
            <w:pPr>
              <w:spacing w:after="0" w:line="240" w:lineRule="auto"/>
              <w:rPr>
                <w:rFonts w:ascii="Trebuchet MS" w:eastAsia="Calibri" w:hAnsi="Trebuchet MS" w:cs="Times New Roman"/>
                <w:lang w:val="en-US"/>
              </w:rPr>
            </w:pPr>
          </w:p>
          <w:p w:rsidR="00973FAB" w:rsidRPr="00053A16" w:rsidRDefault="00973FAB" w:rsidP="00053A16">
            <w:pPr>
              <w:spacing w:after="0" w:line="240" w:lineRule="auto"/>
              <w:rPr>
                <w:rFonts w:ascii="Trebuchet MS" w:eastAsia="Calibri" w:hAnsi="Trebuchet MS" w:cs="Times New Roman"/>
                <w:lang w:val="en-US"/>
              </w:rPr>
            </w:pPr>
            <w:r w:rsidRPr="00053A16">
              <w:rPr>
                <w:rFonts w:ascii="Trebuchet MS" w:eastAsia="Calibri" w:hAnsi="Trebuchet MS" w:cs="Times New Roman"/>
                <w:noProof/>
                <w:lang w:eastAsia="ro-RO"/>
              </w:rPr>
              <mc:AlternateContent>
                <mc:Choice Requires="wps">
                  <w:drawing>
                    <wp:anchor distT="0" distB="0" distL="114300" distR="114300" simplePos="0" relativeHeight="251659264" behindDoc="0" locked="0" layoutInCell="1" allowOverlap="1" wp14:anchorId="2D3D3660" wp14:editId="205BBE4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053A16">
              <w:rPr>
                <w:rFonts w:ascii="Trebuchet MS" w:eastAsia="Calibri" w:hAnsi="Trebuchet MS" w:cs="Times New Roman"/>
                <w:lang w:val="en-US"/>
              </w:rPr>
              <w:t xml:space="preserve"> </w:t>
            </w:r>
            <w:proofErr w:type="spellStart"/>
            <w:r w:rsidRPr="00053A16">
              <w:rPr>
                <w:rFonts w:ascii="Trebuchet MS" w:eastAsia="Calibri" w:hAnsi="Trebuchet MS" w:cs="Times New Roman"/>
                <w:lang w:val="en-US"/>
              </w:rPr>
              <w:t>Șef</w:t>
            </w:r>
            <w:proofErr w:type="spellEnd"/>
            <w:r w:rsidRPr="00053A16">
              <w:rPr>
                <w:rFonts w:ascii="Trebuchet MS" w:eastAsia="Calibri" w:hAnsi="Trebuchet MS" w:cs="Times New Roman"/>
                <w:lang w:val="en-US"/>
              </w:rPr>
              <w:t xml:space="preserve"> </w:t>
            </w:r>
            <w:proofErr w:type="spellStart"/>
            <w:r w:rsidRPr="00053A16">
              <w:rPr>
                <w:rFonts w:ascii="Trebuchet MS" w:eastAsia="Calibri" w:hAnsi="Trebuchet MS" w:cs="Times New Roman"/>
                <w:lang w:val="en-US"/>
              </w:rPr>
              <w:t>Serviciu</w:t>
            </w:r>
            <w:proofErr w:type="spellEnd"/>
            <w:r w:rsidRPr="00053A16">
              <w:rPr>
                <w:rFonts w:ascii="Trebuchet MS" w:eastAsia="Calibri" w:hAnsi="Trebuchet MS" w:cs="Times New Roman"/>
                <w:lang w:val="en-US"/>
              </w:rPr>
              <w:t xml:space="preserve"> C.F.M. </w:t>
            </w:r>
          </w:p>
          <w:p w:rsidR="00973FAB" w:rsidRPr="00053A16" w:rsidRDefault="00973FAB" w:rsidP="00053A16">
            <w:pPr>
              <w:spacing w:after="0" w:line="240" w:lineRule="auto"/>
              <w:rPr>
                <w:rFonts w:ascii="Trebuchet MS" w:eastAsia="Calibri" w:hAnsi="Trebuchet MS" w:cs="Times New Roman"/>
              </w:rPr>
            </w:pPr>
            <w:r w:rsidRPr="00053A16">
              <w:rPr>
                <w:rFonts w:ascii="Trebuchet MS" w:eastAsia="Calibri" w:hAnsi="Trebuchet MS" w:cs="Times New Roman"/>
                <w:lang w:val="en-US"/>
              </w:rPr>
              <w:t xml:space="preserve"> </w:t>
            </w:r>
            <w:r w:rsidRPr="00053A16">
              <w:rPr>
                <w:rFonts w:ascii="Trebuchet MS" w:eastAsia="Calibri" w:hAnsi="Trebuchet MS" w:cs="Times New Roman"/>
              </w:rPr>
              <w:t>Laura Gabriela BRICEAG</w:t>
            </w:r>
          </w:p>
          <w:p w:rsidR="00973FAB" w:rsidRPr="00053A16" w:rsidRDefault="00973FAB" w:rsidP="00053A16">
            <w:pPr>
              <w:spacing w:after="0" w:line="240" w:lineRule="auto"/>
              <w:rPr>
                <w:rFonts w:ascii="Trebuchet MS" w:eastAsia="Calibri" w:hAnsi="Trebuchet MS" w:cs="Times New Roman"/>
                <w:lang w:val="en-US"/>
              </w:rPr>
            </w:pPr>
          </w:p>
        </w:tc>
        <w:tc>
          <w:tcPr>
            <w:tcW w:w="4928" w:type="dxa"/>
            <w:shd w:val="clear" w:color="auto" w:fill="auto"/>
          </w:tcPr>
          <w:p w:rsidR="00973FAB" w:rsidRPr="00053A16" w:rsidRDefault="00973FAB" w:rsidP="00053A16">
            <w:pPr>
              <w:spacing w:after="0" w:line="240" w:lineRule="auto"/>
              <w:jc w:val="center"/>
              <w:rPr>
                <w:rFonts w:ascii="Trebuchet MS" w:eastAsia="Calibri" w:hAnsi="Trebuchet MS" w:cs="Times New Roman"/>
                <w:highlight w:val="yellow"/>
                <w:lang w:val="en-US"/>
              </w:rPr>
            </w:pPr>
          </w:p>
          <w:p w:rsidR="00973FAB" w:rsidRPr="00053A16" w:rsidRDefault="00973FAB" w:rsidP="00053A16">
            <w:pPr>
              <w:spacing w:after="0" w:line="240" w:lineRule="auto"/>
              <w:jc w:val="center"/>
              <w:rPr>
                <w:rFonts w:ascii="Trebuchet MS" w:eastAsia="Calibri" w:hAnsi="Trebuchet MS" w:cs="Times New Roman"/>
                <w:highlight w:val="yellow"/>
                <w:lang w:val="en-US"/>
              </w:rPr>
            </w:pPr>
          </w:p>
          <w:p w:rsidR="00973FAB" w:rsidRPr="00053A16" w:rsidRDefault="00973FAB" w:rsidP="00053A16">
            <w:pPr>
              <w:spacing w:after="0" w:line="240" w:lineRule="auto"/>
              <w:jc w:val="center"/>
              <w:rPr>
                <w:rFonts w:ascii="Trebuchet MS" w:eastAsia="Calibri" w:hAnsi="Trebuchet MS" w:cs="Times New Roman"/>
                <w:highlight w:val="yellow"/>
                <w:lang w:val="en-US"/>
              </w:rPr>
            </w:pPr>
          </w:p>
          <w:p w:rsidR="00973FAB" w:rsidRPr="00053A16" w:rsidRDefault="00973FAB" w:rsidP="00053A16">
            <w:pPr>
              <w:spacing w:after="0" w:line="240" w:lineRule="auto"/>
              <w:jc w:val="center"/>
              <w:rPr>
                <w:rFonts w:ascii="Trebuchet MS" w:eastAsia="Calibri" w:hAnsi="Trebuchet MS" w:cs="Times New Roman"/>
                <w:highlight w:val="yellow"/>
                <w:lang w:val="en-US"/>
              </w:rPr>
            </w:pPr>
          </w:p>
          <w:p w:rsidR="00973FAB" w:rsidRPr="00053A16" w:rsidRDefault="00973FAB" w:rsidP="00053A16">
            <w:pPr>
              <w:spacing w:after="0" w:line="240" w:lineRule="auto"/>
              <w:jc w:val="center"/>
              <w:rPr>
                <w:rFonts w:ascii="Trebuchet MS" w:eastAsia="Calibri" w:hAnsi="Trebuchet MS" w:cs="Times New Roman"/>
                <w:highlight w:val="yellow"/>
                <w:lang w:val="en-US"/>
              </w:rPr>
            </w:pPr>
          </w:p>
          <w:p w:rsidR="00973FAB" w:rsidRPr="00053A16" w:rsidRDefault="00973FAB" w:rsidP="00053A16">
            <w:pPr>
              <w:spacing w:after="0" w:line="240" w:lineRule="auto"/>
              <w:jc w:val="center"/>
              <w:rPr>
                <w:rFonts w:ascii="Trebuchet MS" w:eastAsia="Calibri" w:hAnsi="Trebuchet MS" w:cs="Times New Roman"/>
                <w:highlight w:val="yellow"/>
                <w:lang w:val="en-US"/>
              </w:rPr>
            </w:pPr>
            <w:r w:rsidRPr="00053A16">
              <w:rPr>
                <w:rFonts w:ascii="Trebuchet MS" w:hAnsi="Trebuchet MS" w:cs="Times New Roman"/>
              </w:rPr>
              <w:t xml:space="preserve">     </w:t>
            </w:r>
          </w:p>
        </w:tc>
      </w:tr>
    </w:tbl>
    <w:p w:rsidR="00973FAB" w:rsidRPr="00053A16" w:rsidRDefault="00973FAB" w:rsidP="00053A16">
      <w:pPr>
        <w:shd w:val="clear" w:color="auto" w:fill="FFFFFF"/>
        <w:spacing w:after="0" w:line="240" w:lineRule="auto"/>
        <w:jc w:val="both"/>
        <w:rPr>
          <w:rFonts w:ascii="Trebuchet MS" w:hAnsi="Trebuchet MS" w:cs="Times New Roman"/>
        </w:rPr>
      </w:pPr>
    </w:p>
    <w:p w:rsidR="00A86648" w:rsidRPr="00053A16" w:rsidRDefault="00A86648" w:rsidP="00053A16">
      <w:pPr>
        <w:spacing w:after="0" w:line="240" w:lineRule="auto"/>
        <w:rPr>
          <w:rFonts w:ascii="Trebuchet MS" w:hAnsi="Trebuchet MS" w:cs="Times New Roman"/>
        </w:rPr>
      </w:pPr>
    </w:p>
    <w:sectPr w:rsidR="00A86648" w:rsidRPr="00053A16" w:rsidSect="006E3101">
      <w:footerReference w:type="default" r:id="rId8"/>
      <w:pgSz w:w="11906" w:h="16838" w:code="9"/>
      <w:pgMar w:top="425" w:right="851" w:bottom="726"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D2" w:rsidRPr="0005698C" w:rsidRDefault="00053A16" w:rsidP="004D37D2">
    <w:pPr>
      <w:pStyle w:val="Footer"/>
      <w:rPr>
        <w:rFonts w:ascii="Trebuchet MS" w:eastAsia="Calibri"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  </w:t>
            </w:r>
            <w:r>
              <w:rPr>
                <w:rFonts w:ascii="Trebuchet MS" w:hAnsi="Trebuchet MS"/>
                <w:sz w:val="18"/>
                <w:szCs w:val="18"/>
              </w:rPr>
              <w:t xml:space="preserve">      </w:t>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hAnsi="Trebuchet MS"/>
        <w:bCs/>
        <w:sz w:val="18"/>
        <w:szCs w:val="18"/>
      </w:rPr>
      <w:t xml:space="preserve"> </w:t>
    </w:r>
    <w:proofErr w:type="spellStart"/>
    <w:r w:rsidRPr="0005698C">
      <w:rPr>
        <w:rStyle w:val="footerChar0"/>
        <w:rFonts w:eastAsiaTheme="minorHAnsi"/>
        <w:sz w:val="18"/>
        <w:szCs w:val="18"/>
        <w:lang w:val="fr-FR"/>
      </w:rPr>
      <w:t>Str</w:t>
    </w:r>
    <w:proofErr w:type="spellEnd"/>
    <w:r w:rsidRPr="0005698C">
      <w:rPr>
        <w:rStyle w:val="footerChar0"/>
        <w:rFonts w:eastAsiaTheme="minorHAnsi"/>
        <w:sz w:val="18"/>
        <w:szCs w:val="18"/>
        <w:lang w:val="fr-FR"/>
      </w:rPr>
      <w:t xml:space="preserve">. </w:t>
    </w:r>
    <w:proofErr w:type="spellStart"/>
    <w:r w:rsidRPr="0005698C">
      <w:rPr>
        <w:rStyle w:val="footerChar0"/>
        <w:rFonts w:eastAsiaTheme="minorHAnsi"/>
        <w:sz w:val="18"/>
        <w:szCs w:val="18"/>
        <w:lang w:val="fr-FR"/>
      </w:rPr>
      <w:t>Calea</w:t>
    </w:r>
    <w:proofErr w:type="spellEnd"/>
    <w:r w:rsidRPr="0005698C">
      <w:rPr>
        <w:rStyle w:val="footerChar0"/>
        <w:rFonts w:eastAsiaTheme="minorHAnsi"/>
        <w:sz w:val="18"/>
        <w:szCs w:val="18"/>
        <w:lang w:val="fr-FR"/>
      </w:rPr>
      <w:t xml:space="preserve"> </w:t>
    </w:r>
    <w:proofErr w:type="spellStart"/>
    <w:r w:rsidRPr="0005698C">
      <w:rPr>
        <w:rStyle w:val="footerChar0"/>
        <w:rFonts w:eastAsiaTheme="minorHAnsi"/>
        <w:sz w:val="18"/>
        <w:szCs w:val="18"/>
        <w:lang w:val="fr-FR"/>
      </w:rPr>
      <w:t>Ialomiţei</w:t>
    </w:r>
    <w:proofErr w:type="spellEnd"/>
    <w:r w:rsidRPr="0005698C">
      <w:rPr>
        <w:rStyle w:val="footerChar0"/>
        <w:rFonts w:eastAsiaTheme="minorHAnsi"/>
        <w:sz w:val="18"/>
        <w:szCs w:val="18"/>
        <w:lang w:val="fr-FR"/>
      </w:rPr>
      <w:t>, nr. 1, Târgovişte, Cod 130142</w:t>
    </w:r>
  </w:p>
  <w:p w:rsidR="004D37D2" w:rsidRPr="000E428F" w:rsidRDefault="00053A16" w:rsidP="004D37D2">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eastAsia="Calibri" w:cs="Arial"/>
        <w:color w:val="auto"/>
        <w:sz w:val="16"/>
        <w:szCs w:val="16"/>
      </w:rPr>
      <w:t xml:space="preserve">+4 0245 </w:t>
    </w:r>
    <w:r w:rsidRPr="000E428F">
      <w:rPr>
        <w:rFonts w:eastAsia="Calibri" w:cs="Arial"/>
        <w:color w:val="auto"/>
        <w:sz w:val="16"/>
        <w:szCs w:val="16"/>
      </w:rPr>
      <w:t>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color w:val="auto"/>
        <w:sz w:val="16"/>
        <w:szCs w:val="16"/>
      </w:rPr>
      <w:t xml:space="preserve"> </w:t>
    </w:r>
    <w:r w:rsidRPr="000E428F">
      <w:rPr>
        <w:sz w:val="16"/>
        <w:szCs w:val="16"/>
      </w:rPr>
      <w:t xml:space="preserve">website: </w:t>
    </w:r>
    <w:hyperlink r:id="rId3" w:history="1">
      <w:r w:rsidRPr="000E428F">
        <w:rPr>
          <w:rStyle w:val="Hyperlink"/>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4D37D2" w:rsidRPr="0005698C" w:rsidTr="004D37D2">
      <w:trPr>
        <w:trHeight w:val="254"/>
      </w:trPr>
      <w:tc>
        <w:tcPr>
          <w:tcW w:w="8222" w:type="dxa"/>
          <w:shd w:val="clear" w:color="auto" w:fill="auto"/>
          <w:vAlign w:val="center"/>
        </w:tcPr>
        <w:p w:rsidR="004D37D2" w:rsidRPr="0005698C" w:rsidRDefault="00053A16" w:rsidP="00EF4DF0">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rsidR="004D37D2" w:rsidRPr="005863C9" w:rsidRDefault="00053A16" w:rsidP="004D37D2">
    <w:pPr>
      <w:pStyle w:val="Footer1"/>
      <w:rPr>
        <w:sz w:val="16"/>
        <w:szCs w:val="16"/>
      </w:rPr>
    </w:pPr>
  </w:p>
  <w:p w:rsidR="00A31C6E" w:rsidRDefault="00053A16" w:rsidP="004D37D2">
    <w:pPr>
      <w:spacing w:line="360" w:lineRule="auto"/>
    </w:pPr>
    <w:r w:rsidRPr="003B4CF0">
      <w:rPr>
        <w:rFonts w:ascii="Trebuchet MS" w:hAnsi="Trebuchet MS"/>
        <w:sz w:val="24"/>
        <w:szCs w:val="24"/>
      </w:rPr>
      <w:tab/>
    </w:r>
    <w:r w:rsidRPr="003B4CF0">
      <w:rPr>
        <w:rFonts w:ascii="Trebuchet MS" w:hAnsi="Trebuchet MS"/>
        <w:sz w:val="24"/>
        <w:szCs w:val="24"/>
      </w:rPr>
      <w:tab/>
    </w:r>
    <w:r w:rsidRPr="003B4CF0">
      <w:rPr>
        <w:rFonts w:ascii="Trebuchet MS" w:hAnsi="Trebuchet MS"/>
        <w:sz w:val="24"/>
        <w:szCs w:val="24"/>
      </w:rPr>
      <w:tab/>
    </w:r>
    <w:bookmarkStart w:id="20" w:name="_Hlk152145191"/>
    <w:bookmarkStart w:id="21" w:name="_Hlk152145192"/>
    <w:bookmarkStart w:id="22" w:name="_Hlk152145193"/>
    <w:bookmarkStart w:id="23" w:name="_Hlk152145194"/>
    <w:bookmarkStart w:id="24" w:name="_Hlk152145195"/>
    <w:bookmarkStart w:id="25" w:name="_Hlk152145196"/>
    <w:r w:rsidRPr="003B4CF0">
      <w:rPr>
        <w:rFonts w:ascii="Trebuchet MS" w:hAnsi="Trebuchet MS"/>
        <w:sz w:val="24"/>
        <w:szCs w:val="24"/>
      </w:rPr>
      <w:t xml:space="preserve"> </w:t>
    </w:r>
    <w:bookmarkEnd w:id="20"/>
    <w:bookmarkEnd w:id="21"/>
    <w:bookmarkEnd w:id="22"/>
    <w:bookmarkEnd w:id="23"/>
    <w:bookmarkEnd w:id="24"/>
    <w:bookmarkEnd w:id="25"/>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8">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AB"/>
    <w:rsid w:val="00053A16"/>
    <w:rsid w:val="00973FAB"/>
    <w:rsid w:val="00A866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AB"/>
  </w:style>
  <w:style w:type="paragraph" w:styleId="Heading2">
    <w:name w:val="heading 2"/>
    <w:basedOn w:val="Normal"/>
    <w:next w:val="Normal"/>
    <w:link w:val="Heading2Char"/>
    <w:uiPriority w:val="9"/>
    <w:semiHidden/>
    <w:unhideWhenUsed/>
    <w:qFormat/>
    <w:rsid w:val="00973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73FAB"/>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3FA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9"/>
    <w:rsid w:val="00973FAB"/>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973F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3FAB"/>
  </w:style>
  <w:style w:type="paragraph" w:styleId="Footer">
    <w:name w:val="footer"/>
    <w:basedOn w:val="Normal"/>
    <w:link w:val="FooterChar"/>
    <w:uiPriority w:val="99"/>
    <w:unhideWhenUsed/>
    <w:rsid w:val="00973F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3FAB"/>
  </w:style>
  <w:style w:type="character" w:customStyle="1" w:styleId="tpa1">
    <w:name w:val="tpa1"/>
    <w:rsid w:val="00973FAB"/>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973FAB"/>
    <w:pPr>
      <w:ind w:left="720"/>
      <w:contextualSpacing/>
    </w:pPr>
  </w:style>
  <w:style w:type="character" w:styleId="Hyperlink">
    <w:name w:val="Hyperlink"/>
    <w:basedOn w:val="DefaultParagraphFont"/>
    <w:uiPriority w:val="99"/>
    <w:semiHidden/>
    <w:unhideWhenUsed/>
    <w:rsid w:val="00973FAB"/>
    <w:rPr>
      <w:color w:val="0000FF"/>
      <w:u w:val="single"/>
    </w:rPr>
  </w:style>
  <w:style w:type="character" w:customStyle="1" w:styleId="tpa">
    <w:name w:val="tpa"/>
    <w:basedOn w:val="DefaultParagraphFont"/>
    <w:rsid w:val="00973FAB"/>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973FAB"/>
  </w:style>
  <w:style w:type="paragraph" w:styleId="BodyText">
    <w:name w:val="Body Text"/>
    <w:basedOn w:val="Normal"/>
    <w:link w:val="BodyTextChar"/>
    <w:uiPriority w:val="99"/>
    <w:rsid w:val="00973FAB"/>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973FAB"/>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973FAB"/>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973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AB"/>
    <w:rPr>
      <w:rFonts w:ascii="Tahoma" w:hAnsi="Tahoma" w:cs="Tahoma"/>
      <w:sz w:val="16"/>
      <w:szCs w:val="16"/>
    </w:rPr>
  </w:style>
  <w:style w:type="table" w:styleId="TableGrid">
    <w:name w:val="Table Grid"/>
    <w:basedOn w:val="TableNormal"/>
    <w:uiPriority w:val="59"/>
    <w:rsid w:val="00973F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_bullet"/>
    <w:basedOn w:val="Normal"/>
    <w:link w:val="NormalbulletChar"/>
    <w:qFormat/>
    <w:rsid w:val="00973FAB"/>
    <w:pPr>
      <w:spacing w:after="0" w:line="240" w:lineRule="auto"/>
      <w:jc w:val="both"/>
    </w:pPr>
    <w:rPr>
      <w:rFonts w:ascii="Gill Sans MT" w:eastAsia="Calibri" w:hAnsi="Gill Sans MT" w:cs="Times New Roman"/>
      <w:color w:val="262626" w:themeColor="text1" w:themeTint="D9"/>
      <w:sz w:val="20"/>
      <w:lang w:val="en-US"/>
    </w:rPr>
  </w:style>
  <w:style w:type="character" w:customStyle="1" w:styleId="NormalbulletChar">
    <w:name w:val="Normal_bullet Char"/>
    <w:basedOn w:val="DefaultParagraphFont"/>
    <w:link w:val="Normalbullet"/>
    <w:rsid w:val="00973FAB"/>
    <w:rPr>
      <w:rFonts w:ascii="Gill Sans MT" w:eastAsia="Calibri" w:hAnsi="Gill Sans MT" w:cs="Times New Roman"/>
      <w:color w:val="262626" w:themeColor="text1" w:themeTint="D9"/>
      <w:sz w:val="20"/>
      <w:lang w:val="en-US"/>
    </w:rPr>
  </w:style>
  <w:style w:type="paragraph" w:customStyle="1" w:styleId="Footer1">
    <w:name w:val="Footer1"/>
    <w:basedOn w:val="Footer"/>
    <w:link w:val="footerChar0"/>
    <w:qFormat/>
    <w:rsid w:val="00973FAB"/>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973FAB"/>
    <w:rPr>
      <w:rFonts w:ascii="Trebuchet MS" w:eastAsia="Times New Roman" w:hAnsi="Trebuchet MS" w:cs="Open Sans"/>
      <w:color w:val="000000"/>
      <w:sz w:val="14"/>
      <w:szCs w:val="14"/>
      <w:lang w:val="en-US"/>
    </w:rPr>
  </w:style>
  <w:style w:type="paragraph" w:styleId="BlockText">
    <w:name w:val="Block Text"/>
    <w:basedOn w:val="Normal"/>
    <w:uiPriority w:val="99"/>
    <w:rsid w:val="00973FAB"/>
    <w:pPr>
      <w:spacing w:after="0" w:line="240" w:lineRule="auto"/>
      <w:ind w:left="2268" w:right="43"/>
      <w:jc w:val="both"/>
    </w:pPr>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AB"/>
  </w:style>
  <w:style w:type="paragraph" w:styleId="Heading2">
    <w:name w:val="heading 2"/>
    <w:basedOn w:val="Normal"/>
    <w:next w:val="Normal"/>
    <w:link w:val="Heading2Char"/>
    <w:uiPriority w:val="9"/>
    <w:semiHidden/>
    <w:unhideWhenUsed/>
    <w:qFormat/>
    <w:rsid w:val="00973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973FAB"/>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3FA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9"/>
    <w:rsid w:val="00973FAB"/>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973F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3FAB"/>
  </w:style>
  <w:style w:type="paragraph" w:styleId="Footer">
    <w:name w:val="footer"/>
    <w:basedOn w:val="Normal"/>
    <w:link w:val="FooterChar"/>
    <w:uiPriority w:val="99"/>
    <w:unhideWhenUsed/>
    <w:rsid w:val="00973F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3FAB"/>
  </w:style>
  <w:style w:type="character" w:customStyle="1" w:styleId="tpa1">
    <w:name w:val="tpa1"/>
    <w:rsid w:val="00973FAB"/>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973FAB"/>
    <w:pPr>
      <w:ind w:left="720"/>
      <w:contextualSpacing/>
    </w:pPr>
  </w:style>
  <w:style w:type="character" w:styleId="Hyperlink">
    <w:name w:val="Hyperlink"/>
    <w:basedOn w:val="DefaultParagraphFont"/>
    <w:uiPriority w:val="99"/>
    <w:semiHidden/>
    <w:unhideWhenUsed/>
    <w:rsid w:val="00973FAB"/>
    <w:rPr>
      <w:color w:val="0000FF"/>
      <w:u w:val="single"/>
    </w:rPr>
  </w:style>
  <w:style w:type="character" w:customStyle="1" w:styleId="tpa">
    <w:name w:val="tpa"/>
    <w:basedOn w:val="DefaultParagraphFont"/>
    <w:rsid w:val="00973FAB"/>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973FAB"/>
  </w:style>
  <w:style w:type="paragraph" w:styleId="BodyText">
    <w:name w:val="Body Text"/>
    <w:basedOn w:val="Normal"/>
    <w:link w:val="BodyTextChar"/>
    <w:uiPriority w:val="99"/>
    <w:rsid w:val="00973FAB"/>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973FAB"/>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973FAB"/>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973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AB"/>
    <w:rPr>
      <w:rFonts w:ascii="Tahoma" w:hAnsi="Tahoma" w:cs="Tahoma"/>
      <w:sz w:val="16"/>
      <w:szCs w:val="16"/>
    </w:rPr>
  </w:style>
  <w:style w:type="table" w:styleId="TableGrid">
    <w:name w:val="Table Grid"/>
    <w:basedOn w:val="TableNormal"/>
    <w:uiPriority w:val="59"/>
    <w:rsid w:val="00973F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_bullet"/>
    <w:basedOn w:val="Normal"/>
    <w:link w:val="NormalbulletChar"/>
    <w:qFormat/>
    <w:rsid w:val="00973FAB"/>
    <w:pPr>
      <w:spacing w:after="0" w:line="240" w:lineRule="auto"/>
      <w:jc w:val="both"/>
    </w:pPr>
    <w:rPr>
      <w:rFonts w:ascii="Gill Sans MT" w:eastAsia="Calibri" w:hAnsi="Gill Sans MT" w:cs="Times New Roman"/>
      <w:color w:val="262626" w:themeColor="text1" w:themeTint="D9"/>
      <w:sz w:val="20"/>
      <w:lang w:val="en-US"/>
    </w:rPr>
  </w:style>
  <w:style w:type="character" w:customStyle="1" w:styleId="NormalbulletChar">
    <w:name w:val="Normal_bullet Char"/>
    <w:basedOn w:val="DefaultParagraphFont"/>
    <w:link w:val="Normalbullet"/>
    <w:rsid w:val="00973FAB"/>
    <w:rPr>
      <w:rFonts w:ascii="Gill Sans MT" w:eastAsia="Calibri" w:hAnsi="Gill Sans MT" w:cs="Times New Roman"/>
      <w:color w:val="262626" w:themeColor="text1" w:themeTint="D9"/>
      <w:sz w:val="20"/>
      <w:lang w:val="en-US"/>
    </w:rPr>
  </w:style>
  <w:style w:type="paragraph" w:customStyle="1" w:styleId="Footer1">
    <w:name w:val="Footer1"/>
    <w:basedOn w:val="Footer"/>
    <w:link w:val="footerChar0"/>
    <w:qFormat/>
    <w:rsid w:val="00973FAB"/>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973FAB"/>
    <w:rPr>
      <w:rFonts w:ascii="Trebuchet MS" w:eastAsia="Times New Roman" w:hAnsi="Trebuchet MS" w:cs="Open Sans"/>
      <w:color w:val="000000"/>
      <w:sz w:val="14"/>
      <w:szCs w:val="14"/>
      <w:lang w:val="en-US"/>
    </w:rPr>
  </w:style>
  <w:style w:type="paragraph" w:styleId="BlockText">
    <w:name w:val="Block Text"/>
    <w:basedOn w:val="Normal"/>
    <w:uiPriority w:val="99"/>
    <w:rsid w:val="00973FAB"/>
    <w:pPr>
      <w:spacing w:after="0" w:line="240" w:lineRule="auto"/>
      <w:ind w:left="2268" w:right="43"/>
      <w:jc w:val="both"/>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3053</Words>
  <Characters>17710</Characters>
  <Application>Microsoft Office Word</Application>
  <DocSecurity>0</DocSecurity>
  <Lines>147</Lines>
  <Paragraphs>41</Paragraphs>
  <ScaleCrop>false</ScaleCrop>
  <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2024-02-16T10:11:00Z</dcterms:created>
  <dcterms:modified xsi:type="dcterms:W3CDTF">2024-02-16T10:25:00Z</dcterms:modified>
</cp:coreProperties>
</file>