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F82" w:rsidRPr="00594BEC" w:rsidRDefault="00EE5AEC">
      <w:r w:rsidRPr="00594BEC">
        <w:rPr>
          <w:noProof/>
          <w:lang w:eastAsia="ro-RO"/>
        </w:rPr>
        <w:drawing>
          <wp:inline distT="0" distB="0" distL="0" distR="0" wp14:anchorId="226739DE" wp14:editId="6D23AE9F">
            <wp:extent cx="6236899" cy="1061050"/>
            <wp:effectExtent l="0" t="0" r="0" b="635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899" cy="106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258" w:rsidRPr="00FA0BC3" w:rsidRDefault="00051258" w:rsidP="00FA0BC3">
      <w:pPr>
        <w:spacing w:after="0" w:line="240" w:lineRule="auto"/>
        <w:ind w:left="6480" w:firstLine="600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A0BC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Nr. </w:t>
      </w:r>
      <w:r w:rsidR="00E36E1E">
        <w:rPr>
          <w:rFonts w:ascii="Times New Roman" w:hAnsi="Times New Roman" w:cs="Times New Roman"/>
          <w:sz w:val="24"/>
          <w:szCs w:val="24"/>
        </w:rPr>
        <w:t>12753/6311/</w:t>
      </w:r>
      <w:r w:rsidR="00291176">
        <w:rPr>
          <w:rFonts w:ascii="Times New Roman" w:hAnsi="Times New Roman" w:cs="Times New Roman"/>
          <w:sz w:val="24"/>
          <w:szCs w:val="24"/>
        </w:rPr>
        <w:t>_____</w:t>
      </w:r>
      <w:bookmarkStart w:id="0" w:name="_GoBack"/>
      <w:bookmarkEnd w:id="0"/>
      <w:r w:rsidR="00FA0BC3">
        <w:rPr>
          <w:rFonts w:ascii="Times New Roman" w:hAnsi="Times New Roman" w:cs="Times New Roman"/>
          <w:sz w:val="24"/>
          <w:szCs w:val="24"/>
        </w:rPr>
        <w:t>.2016</w:t>
      </w:r>
    </w:p>
    <w:p w:rsidR="00D7402F" w:rsidRPr="00FA0BC3" w:rsidRDefault="00051258" w:rsidP="00D740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FA0BC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</w:p>
    <w:p w:rsidR="00051258" w:rsidRPr="00FA0BC3" w:rsidRDefault="00291176" w:rsidP="00D740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291176">
        <w:rPr>
          <w:rFonts w:ascii="Times New Roman" w:hAnsi="Times New Roman" w:cs="Times New Roman"/>
          <w:b/>
          <w:sz w:val="24"/>
          <w:szCs w:val="24"/>
        </w:rPr>
        <w:t xml:space="preserve">PROIECT </w:t>
      </w:r>
      <w:hyperlink r:id="rId9" w:anchor="#" w:history="1"/>
      <w:r w:rsidR="00051258" w:rsidRPr="0029117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DECIZIA</w:t>
      </w:r>
      <w:r w:rsidR="00051258" w:rsidRPr="00FA0BC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ETAPEI DE ÎNCADRARE</w:t>
      </w:r>
    </w:p>
    <w:p w:rsidR="00051258" w:rsidRPr="00FA0BC3" w:rsidRDefault="00051258" w:rsidP="00D740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FA0BC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Nr. </w:t>
      </w:r>
      <w:r w:rsidR="0029117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_____</w:t>
      </w:r>
      <w:r w:rsidRPr="00FA0BC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din </w:t>
      </w:r>
      <w:r w:rsidR="0029117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___</w:t>
      </w:r>
      <w:r w:rsidR="00E36E1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.12</w:t>
      </w:r>
      <w:r w:rsidR="00FA0BC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.2016</w:t>
      </w:r>
    </w:p>
    <w:p w:rsidR="006959BE" w:rsidRPr="00FA0BC3" w:rsidRDefault="006959BE" w:rsidP="00695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AB8" w:rsidRPr="00FA0BC3" w:rsidRDefault="00641AB8" w:rsidP="00641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360E57" w:rsidRPr="00FA0BC3" w:rsidRDefault="00360E57" w:rsidP="00360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A0BC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Ca urmare a solicitării de emitere a acordului de mediu adresate de </w:t>
      </w:r>
      <w:r w:rsidR="00E36E1E" w:rsidRPr="006B66BC">
        <w:rPr>
          <w:rStyle w:val="tpa1"/>
          <w:rFonts w:ascii="Times New Roman" w:hAnsi="Times New Roman" w:cs="Times New Roman"/>
          <w:b/>
          <w:sz w:val="24"/>
          <w:szCs w:val="24"/>
        </w:rPr>
        <w:t xml:space="preserve">S.C. </w:t>
      </w:r>
      <w:r w:rsidR="00E36E1E">
        <w:rPr>
          <w:rStyle w:val="tpa1"/>
          <w:rFonts w:ascii="Times New Roman" w:hAnsi="Times New Roman" w:cs="Times New Roman"/>
          <w:b/>
          <w:sz w:val="24"/>
          <w:szCs w:val="24"/>
        </w:rPr>
        <w:t>ERVISTAR INVEST</w:t>
      </w:r>
      <w:r w:rsidR="00E36E1E" w:rsidRPr="006B66BC">
        <w:rPr>
          <w:rStyle w:val="tpa1"/>
          <w:rFonts w:ascii="Times New Roman" w:hAnsi="Times New Roman" w:cs="Times New Roman"/>
          <w:b/>
          <w:sz w:val="24"/>
          <w:szCs w:val="24"/>
        </w:rPr>
        <w:t xml:space="preserve"> S.R.L. </w:t>
      </w:r>
      <w:r w:rsidR="00E36E1E" w:rsidRPr="006B66BC">
        <w:rPr>
          <w:rStyle w:val="tpa1"/>
          <w:rFonts w:ascii="Times New Roman" w:hAnsi="Times New Roman" w:cs="Times New Roman"/>
          <w:sz w:val="24"/>
          <w:szCs w:val="24"/>
        </w:rPr>
        <w:t xml:space="preserve">cu sediul în </w:t>
      </w:r>
      <w:r w:rsidR="00E36E1E">
        <w:rPr>
          <w:rStyle w:val="tpa1"/>
          <w:rFonts w:ascii="Times New Roman" w:hAnsi="Times New Roman" w:cs="Times New Roman"/>
          <w:sz w:val="24"/>
          <w:szCs w:val="24"/>
        </w:rPr>
        <w:t>municipiul Târgoviște, str. Calea Domnească, nr. 233</w:t>
      </w:r>
      <w:r w:rsidR="00E36E1E" w:rsidRPr="006B66BC">
        <w:rPr>
          <w:rStyle w:val="tpa1"/>
          <w:rFonts w:ascii="Times New Roman" w:hAnsi="Times New Roman" w:cs="Times New Roman"/>
          <w:sz w:val="24"/>
          <w:szCs w:val="24"/>
        </w:rPr>
        <w:t>, județul Dâmbovița</w:t>
      </w:r>
      <w:r w:rsidRPr="00FA0BC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înregistrată la sediul Agenției pentru Protecția Mediului (APM) Dâmbovița cu nr. </w:t>
      </w:r>
      <w:r w:rsidR="00E36E1E">
        <w:rPr>
          <w:rFonts w:ascii="Times New Roman" w:eastAsia="Times New Roman" w:hAnsi="Times New Roman" w:cs="Times New Roman"/>
          <w:sz w:val="24"/>
          <w:szCs w:val="24"/>
          <w:lang w:eastAsia="ro-RO"/>
        </w:rPr>
        <w:t>12753</w:t>
      </w:r>
      <w:r w:rsidRPr="00FA0BC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 </w:t>
      </w:r>
      <w:r w:rsidR="00E36E1E">
        <w:rPr>
          <w:rFonts w:ascii="Times New Roman" w:eastAsia="Times New Roman" w:hAnsi="Times New Roman" w:cs="Times New Roman"/>
          <w:sz w:val="24"/>
          <w:szCs w:val="24"/>
          <w:lang w:eastAsia="ro-RO"/>
        </w:rPr>
        <w:t>19.09</w:t>
      </w:r>
      <w:r w:rsidR="00FA0BC3">
        <w:rPr>
          <w:rFonts w:ascii="Times New Roman" w:eastAsia="Times New Roman" w:hAnsi="Times New Roman" w:cs="Times New Roman"/>
          <w:sz w:val="24"/>
          <w:szCs w:val="24"/>
          <w:lang w:eastAsia="ro-RO"/>
        </w:rPr>
        <w:t>.2016</w:t>
      </w:r>
      <w:r w:rsidRPr="00FA0BC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în baza Hotărârii Guvernului nr. </w:t>
      </w:r>
      <w:r w:rsidRPr="00FA0BC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445/2009</w:t>
      </w:r>
      <w:r w:rsidRPr="00FA0BC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privind evaluarea impactului anumitor proiecte publice si private asupra mediului si a Ordonanței de Urgenta a Guvernului nr. </w:t>
      </w:r>
      <w:r w:rsidRPr="00FA0BC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57/2007</w:t>
      </w:r>
      <w:r w:rsidRPr="00FA0BC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privind regimul ariilor naturale protejate, conservarea habitatelor naturale, a florei si faunei sălbatice, cu modificările si completările ulterioare, </w:t>
      </w:r>
    </w:p>
    <w:p w:rsidR="00FA0BC3" w:rsidRPr="00FA0BC3" w:rsidRDefault="00FA0BC3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</w:pPr>
    </w:p>
    <w:p w:rsidR="00360E57" w:rsidRPr="00FA0BC3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FA0BC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Agenția pentru Protecția Mediului (APM) Dâmbovița decide</w:t>
      </w:r>
      <w:r w:rsidRPr="00FA0BC3">
        <w:rPr>
          <w:rFonts w:ascii="Times New Roman" w:eastAsia="Times New Roman" w:hAnsi="Times New Roman" w:cs="Times New Roman"/>
          <w:sz w:val="24"/>
          <w:szCs w:val="24"/>
          <w:lang w:eastAsia="ro-RO"/>
        </w:rPr>
        <w:t>, ca urmare a consultărilor desfășurate in cadrul ședințe</w:t>
      </w:r>
      <w:r w:rsidR="00FA0BC3">
        <w:rPr>
          <w:rFonts w:ascii="Times New Roman" w:eastAsia="Times New Roman" w:hAnsi="Times New Roman" w:cs="Times New Roman"/>
          <w:sz w:val="24"/>
          <w:szCs w:val="24"/>
          <w:lang w:eastAsia="ro-RO"/>
        </w:rPr>
        <w:t>i</w:t>
      </w:r>
      <w:r w:rsidRPr="00FA0BC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Comisiei de Analiza Tehnica din data </w:t>
      </w:r>
      <w:r w:rsidR="00764DAC" w:rsidRPr="00FA0BC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de </w:t>
      </w:r>
      <w:r w:rsidR="00E36E1E">
        <w:rPr>
          <w:rFonts w:ascii="Times New Roman" w:eastAsia="Times New Roman" w:hAnsi="Times New Roman" w:cs="Times New Roman"/>
          <w:sz w:val="24"/>
          <w:szCs w:val="24"/>
          <w:lang w:eastAsia="ro-RO"/>
        </w:rPr>
        <w:t>08.12</w:t>
      </w:r>
      <w:r w:rsidR="00FA0BC3">
        <w:rPr>
          <w:rFonts w:ascii="Times New Roman" w:eastAsia="Times New Roman" w:hAnsi="Times New Roman" w:cs="Times New Roman"/>
          <w:sz w:val="24"/>
          <w:szCs w:val="24"/>
          <w:lang w:eastAsia="ro-RO"/>
        </w:rPr>
        <w:t>.2016</w:t>
      </w:r>
      <w:r w:rsidRPr="00FA0BC3">
        <w:rPr>
          <w:rFonts w:ascii="Times New Roman" w:eastAsia="Times New Roman" w:hAnsi="Times New Roman" w:cs="Times New Roman"/>
          <w:sz w:val="24"/>
          <w:szCs w:val="24"/>
          <w:lang w:eastAsia="ro-RO"/>
        </w:rPr>
        <w:t>, că proiectul de investiție</w:t>
      </w:r>
      <w:r w:rsidRPr="00FA0BC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”</w:t>
      </w:r>
      <w:r w:rsidR="00E36E1E">
        <w:rPr>
          <w:rStyle w:val="tpa1"/>
          <w:rFonts w:ascii="Times New Roman" w:hAnsi="Times New Roman" w:cs="Times New Roman"/>
          <w:b/>
          <w:i/>
          <w:sz w:val="24"/>
          <w:szCs w:val="24"/>
        </w:rPr>
        <w:t>Construire locuință colectivă P+2</w:t>
      </w:r>
      <w:r w:rsidRPr="00FA0BC3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”</w:t>
      </w:r>
      <w:r w:rsidRPr="00FA0BC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propus a fi amplasat în </w:t>
      </w:r>
      <w:r w:rsidR="00E36E1E">
        <w:rPr>
          <w:rStyle w:val="tpa1"/>
          <w:rFonts w:ascii="Times New Roman" w:hAnsi="Times New Roman" w:cs="Times New Roman"/>
          <w:sz w:val="24"/>
          <w:szCs w:val="24"/>
        </w:rPr>
        <w:t>municipiul Târgoviște, str. Prof. Cornel Popa, nr. 67</w:t>
      </w:r>
      <w:r w:rsidR="00E36E1E" w:rsidRPr="006B66BC">
        <w:rPr>
          <w:rStyle w:val="tpa1"/>
          <w:rFonts w:ascii="Times New Roman" w:hAnsi="Times New Roman" w:cs="Times New Roman"/>
          <w:sz w:val="24"/>
          <w:szCs w:val="24"/>
        </w:rPr>
        <w:t>, județul Dâmbovița</w:t>
      </w:r>
      <w:r w:rsidRPr="00FA0BC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nu se supune evaluării impactului asupra mediului</w:t>
      </w:r>
      <w:r w:rsidR="0053231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și </w:t>
      </w:r>
      <w:r w:rsidR="00E36E1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nu se supune </w:t>
      </w:r>
      <w:r w:rsidR="0053231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evaluării adecvate</w:t>
      </w:r>
      <w:r w:rsidRPr="00FA0BC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. </w:t>
      </w:r>
    </w:p>
    <w:p w:rsidR="00360E57" w:rsidRPr="00E36E1E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</w:p>
    <w:p w:rsidR="00360E57" w:rsidRPr="00FA0BC3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FA0BC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Justificarea prezentei decizii:</w:t>
      </w:r>
    </w:p>
    <w:p w:rsidR="00360E57" w:rsidRPr="00FA0BC3" w:rsidRDefault="00360E57" w:rsidP="0080663A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A0BC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Motivele care au stat la baza luării deciziei etapei de încadrare in procedura de evaluare a impactului asupra mediului sunt următoarele:</w:t>
      </w:r>
    </w:p>
    <w:p w:rsidR="00E36E1E" w:rsidRDefault="00360E57" w:rsidP="00424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A0BC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- </w:t>
      </w:r>
      <w:r w:rsidRPr="00FA0BC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proiectul se încadrează in prevederile Hotărârii Guvernului nr. 445/2009, </w:t>
      </w:r>
      <w:r w:rsidR="0080663A" w:rsidRPr="00FA0BC3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Pr="00FA0BC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nexa nr. 2, la pct. 10, lit. </w:t>
      </w:r>
      <w:r w:rsidR="00E36E1E">
        <w:rPr>
          <w:rFonts w:ascii="Times New Roman" w:eastAsia="Times New Roman" w:hAnsi="Times New Roman" w:cs="Times New Roman"/>
          <w:sz w:val="24"/>
          <w:szCs w:val="24"/>
          <w:lang w:eastAsia="ro-RO"/>
        </w:rPr>
        <w:t>b;</w:t>
      </w:r>
      <w:r w:rsidR="0053231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</w:p>
    <w:p w:rsidR="00424209" w:rsidRPr="00FA0BC3" w:rsidRDefault="00424209" w:rsidP="00424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BC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- </w:t>
      </w:r>
      <w:r w:rsidRPr="00FA0BC3">
        <w:rPr>
          <w:rFonts w:ascii="Times New Roman" w:hAnsi="Times New Roman" w:cs="Times New Roman"/>
          <w:sz w:val="24"/>
          <w:szCs w:val="24"/>
        </w:rPr>
        <w:t>impactul realizării proiectului asupra factorilor de mediu va fi redus pentru sol, subsol, vegetație, fauna si nesemnificativ pentru ape, aer si așezările umane;</w:t>
      </w:r>
    </w:p>
    <w:p w:rsidR="00424209" w:rsidRPr="00FA0BC3" w:rsidRDefault="00360E57" w:rsidP="004242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o-RO"/>
        </w:rPr>
      </w:pPr>
      <w:r w:rsidRPr="00FA0BC3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o-RO"/>
        </w:rPr>
        <w:t xml:space="preserve">- </w:t>
      </w:r>
      <w:r w:rsidRPr="00FA0BC3">
        <w:rPr>
          <w:rFonts w:ascii="Times New Roman" w:eastAsia="Times New Roman" w:hAnsi="Times New Roman" w:cs="Times New Roman"/>
          <w:color w:val="191919"/>
          <w:sz w:val="24"/>
          <w:szCs w:val="24"/>
          <w:lang w:eastAsia="ro-RO"/>
        </w:rPr>
        <w:t>nu au fost formulate observaţii din partea publicului în urma mediatizării depunerii solicitării de emitere a acordului de mediu respectiv, a luării deciziei privind etapa de încadrare;</w:t>
      </w:r>
    </w:p>
    <w:p w:rsidR="00360E57" w:rsidRPr="00FA0BC3" w:rsidRDefault="00360E57" w:rsidP="00360E5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360E57" w:rsidRPr="00FA0BC3" w:rsidRDefault="00360E57" w:rsidP="00360E5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FA0BC3">
        <w:rPr>
          <w:rFonts w:ascii="Times New Roman" w:eastAsia="Calibri" w:hAnsi="Times New Roman" w:cs="Times New Roman"/>
          <w:b/>
          <w:i/>
          <w:sz w:val="24"/>
          <w:szCs w:val="24"/>
        </w:rPr>
        <w:t>1.</w:t>
      </w:r>
      <w:r w:rsidRPr="00FA0BC3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Caracteristicile proiectelor </w:t>
      </w:r>
    </w:p>
    <w:p w:rsidR="00360E57" w:rsidRPr="00FA0BC3" w:rsidRDefault="00360E57" w:rsidP="00360E5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BC3">
        <w:rPr>
          <w:rFonts w:ascii="Times New Roman" w:eastAsia="Calibri" w:hAnsi="Times New Roman" w:cs="Times New Roman"/>
          <w:b/>
          <w:i/>
          <w:sz w:val="24"/>
          <w:szCs w:val="24"/>
        </w:rPr>
        <w:t>mărimea proiectului</w:t>
      </w:r>
      <w:r w:rsidRPr="00FA0BC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4782D" w:rsidRDefault="00532311" w:rsidP="00F478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6E1E">
        <w:rPr>
          <w:rFonts w:ascii="Times New Roman" w:hAnsi="Times New Roman" w:cs="Times New Roman"/>
          <w:sz w:val="24"/>
          <w:szCs w:val="24"/>
        </w:rPr>
        <w:t xml:space="preserve">Prin acest proiect se propune </w:t>
      </w:r>
      <w:r w:rsidR="00F4782D">
        <w:rPr>
          <w:rFonts w:ascii="Times New Roman" w:hAnsi="Times New Roman" w:cs="Times New Roman"/>
          <w:sz w:val="24"/>
          <w:szCs w:val="24"/>
        </w:rPr>
        <w:t xml:space="preserve">construirea unei </w:t>
      </w:r>
      <w:r w:rsidR="00F4782D" w:rsidRPr="00DB26C9">
        <w:rPr>
          <w:rFonts w:ascii="Times New Roman" w:hAnsi="Times New Roman" w:cs="Times New Roman"/>
          <w:b/>
          <w:sz w:val="24"/>
          <w:szCs w:val="24"/>
        </w:rPr>
        <w:t>locuințe colective P+2E</w:t>
      </w:r>
      <w:r w:rsidR="00F4782D">
        <w:rPr>
          <w:rFonts w:ascii="Times New Roman" w:hAnsi="Times New Roman" w:cs="Times New Roman"/>
          <w:sz w:val="24"/>
          <w:szCs w:val="24"/>
        </w:rPr>
        <w:t>, având în alcătuire un total de 15 apartamente.</w:t>
      </w:r>
      <w:r w:rsidRPr="00E36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E1E" w:rsidRPr="00E36E1E" w:rsidRDefault="00E36E1E" w:rsidP="00E36E1E">
      <w:pPr>
        <w:widowControl w:val="0"/>
        <w:suppressAutoHyphens/>
        <w:autoSpaceDN w:val="0"/>
        <w:spacing w:after="0" w:line="240" w:lineRule="auto"/>
        <w:ind w:right="-1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Dimensiunile maxime la teren </w:t>
      </w:r>
      <w:r w:rsidR="00DB26C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F4782D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-</w:t>
      </w:r>
      <w:r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26,30 m x 27,20 m</w:t>
      </w:r>
    </w:p>
    <w:p w:rsidR="00E36E1E" w:rsidRPr="00E36E1E" w:rsidRDefault="00E36E1E" w:rsidP="00E36E1E">
      <w:pPr>
        <w:widowControl w:val="0"/>
        <w:suppressAutoHyphens/>
        <w:autoSpaceDN w:val="0"/>
        <w:spacing w:after="0" w:line="240" w:lineRule="auto"/>
        <w:ind w:right="-1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Suprafața construita</w:t>
      </w:r>
      <w:r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ab/>
      </w:r>
      <w:r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ab/>
      </w:r>
      <w:r w:rsidR="00F4782D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  </w:t>
      </w:r>
      <w:r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- 583,00 mp</w:t>
      </w:r>
    </w:p>
    <w:p w:rsidR="00E36E1E" w:rsidRPr="00E36E1E" w:rsidRDefault="00E36E1E" w:rsidP="00E36E1E">
      <w:pPr>
        <w:widowControl w:val="0"/>
        <w:suppressAutoHyphens/>
        <w:autoSpaceDN w:val="0"/>
        <w:spacing w:after="0" w:line="240" w:lineRule="auto"/>
        <w:ind w:right="-1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Suprafața </w:t>
      </w:r>
      <w:r w:rsidR="00DB26C9"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desfășurata</w:t>
      </w:r>
      <w:r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ab/>
      </w:r>
      <w:r w:rsidR="00F4782D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              </w:t>
      </w:r>
      <w:r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-</w:t>
      </w:r>
      <w:r w:rsidR="00F4782D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1.749,00 mp</w:t>
      </w:r>
    </w:p>
    <w:p w:rsidR="00E36E1E" w:rsidRPr="00E36E1E" w:rsidRDefault="00E36E1E" w:rsidP="00E36E1E">
      <w:pPr>
        <w:widowControl w:val="0"/>
        <w:suppressAutoHyphens/>
        <w:autoSpaceDN w:val="0"/>
        <w:spacing w:after="0" w:line="240" w:lineRule="auto"/>
        <w:ind w:right="-1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Suprafața utila </w:t>
      </w:r>
      <w:r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ab/>
      </w:r>
      <w:r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ab/>
      </w:r>
      <w:r w:rsidR="00F4782D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  </w:t>
      </w:r>
      <w:r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-</w:t>
      </w:r>
      <w:r w:rsidR="00F4782D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1.077,68 mp</w:t>
      </w:r>
    </w:p>
    <w:p w:rsidR="00E36E1E" w:rsidRPr="00E36E1E" w:rsidRDefault="00E36E1E" w:rsidP="00E36E1E">
      <w:pPr>
        <w:widowControl w:val="0"/>
        <w:suppressAutoHyphens/>
        <w:autoSpaceDN w:val="0"/>
        <w:spacing w:after="0" w:line="240" w:lineRule="auto"/>
        <w:ind w:right="-1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Suprafața locuibila</w:t>
      </w:r>
      <w:r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ab/>
      </w:r>
      <w:r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ab/>
      </w:r>
      <w:r w:rsidR="00F4782D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  </w:t>
      </w:r>
      <w:r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- 616,22 mp</w:t>
      </w:r>
    </w:p>
    <w:p w:rsidR="00E36E1E" w:rsidRPr="00E36E1E" w:rsidRDefault="00E36E1E" w:rsidP="00E36E1E">
      <w:pPr>
        <w:widowControl w:val="0"/>
        <w:suppressAutoHyphens/>
        <w:autoSpaceDN w:val="0"/>
        <w:spacing w:after="0" w:line="240" w:lineRule="auto"/>
        <w:ind w:right="-1"/>
        <w:rPr>
          <w:rFonts w:ascii="Times New Roman" w:eastAsia="Lucida Sans Unicode" w:hAnsi="Times New Roman" w:cs="Times New Roman"/>
          <w:kern w:val="3"/>
          <w:sz w:val="16"/>
          <w:szCs w:val="16"/>
          <w:lang w:eastAsia="zh-CN" w:bidi="hi-IN"/>
        </w:rPr>
      </w:pPr>
    </w:p>
    <w:p w:rsidR="00E36E1E" w:rsidRPr="00E36E1E" w:rsidRDefault="00E36E1E" w:rsidP="00E36E1E">
      <w:pPr>
        <w:widowControl w:val="0"/>
        <w:suppressAutoHyphens/>
        <w:autoSpaceDN w:val="0"/>
        <w:spacing w:after="0" w:line="240" w:lineRule="auto"/>
        <w:ind w:firstLine="562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Structura de rezistenta a construcției este formata din cadre de beton armat, pe ambele direcții, </w:t>
      </w:r>
      <w:r w:rsidR="00DB26C9"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alcătuite</w:t>
      </w:r>
      <w:r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din </w:t>
      </w:r>
      <w:r w:rsidR="00DB26C9"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stâlpi</w:t>
      </w:r>
      <w:r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din beton armat si rigle de cadru din beton armat.</w:t>
      </w:r>
    </w:p>
    <w:p w:rsidR="00E36E1E" w:rsidRPr="00E36E1E" w:rsidRDefault="00E36E1E" w:rsidP="00E36E1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        Sistemul de fundare este de </w:t>
      </w:r>
      <w:r w:rsidR="00DB26C9"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fundații</w:t>
      </w:r>
      <w:r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izolate </w:t>
      </w:r>
      <w:r w:rsidR="00DB26C9"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alcătuite</w:t>
      </w:r>
      <w:r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din bloc de beton simplu si cuzinet de beton armat, </w:t>
      </w:r>
      <w:r w:rsidR="00DB26C9"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poziționate</w:t>
      </w:r>
      <w:r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sub </w:t>
      </w:r>
      <w:r w:rsidR="00DB26C9"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stâlpii</w:t>
      </w:r>
      <w:r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cadrelor mai sus </w:t>
      </w:r>
      <w:r w:rsidR="00DB26C9"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menționate</w:t>
      </w:r>
      <w:r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. </w:t>
      </w:r>
    </w:p>
    <w:p w:rsidR="00E36E1E" w:rsidRPr="00E36E1E" w:rsidRDefault="00DB26C9" w:rsidP="00E36E1E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Pereții</w:t>
      </w:r>
      <w:r w:rsidR="00E36E1E"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de </w:t>
      </w:r>
      <w:r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închidere</w:t>
      </w:r>
      <w:r w:rsidR="00E36E1E"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se </w:t>
      </w:r>
      <w:r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realizează</w:t>
      </w:r>
      <w:r w:rsidR="00E36E1E"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din </w:t>
      </w:r>
      <w:r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c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ă</w:t>
      </w:r>
      <w:r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rămida</w:t>
      </w:r>
      <w:r w:rsidR="00E36E1E"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tip GVP de 25 cm iar cei de compartimentare  din </w:t>
      </w:r>
      <w:r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lastRenderedPageBreak/>
        <w:t>c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ă</w:t>
      </w:r>
      <w:r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rămida</w:t>
      </w:r>
      <w:r w:rsidR="00E36E1E"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tip BCA de 10 cm grosime. </w:t>
      </w:r>
      <w:r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Planșeele</w:t>
      </w:r>
      <w:r w:rsidR="00E36E1E"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sunt de tip placa din beton de 16 cm, iar </w:t>
      </w:r>
      <w:r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acoperișul</w:t>
      </w:r>
      <w:r w:rsidR="00E36E1E"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este de tip terasa </w:t>
      </w:r>
      <w:r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parțial</w:t>
      </w:r>
      <w:r w:rsidR="00E36E1E"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necirculabila, cu o panta de 2,00%. Scurgerea apelor pluviale se va face printr-un sistem de pluviale care se vor lega la </w:t>
      </w:r>
      <w:r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rețeaua</w:t>
      </w:r>
      <w:r w:rsidR="00E36E1E"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de canalizare.  </w:t>
      </w:r>
    </w:p>
    <w:p w:rsidR="00E36E1E" w:rsidRPr="00DB26C9" w:rsidRDefault="00E36E1E" w:rsidP="00DB26C9">
      <w:pPr>
        <w:widowControl w:val="0"/>
        <w:suppressAutoHyphens/>
        <w:autoSpaceDN w:val="0"/>
        <w:spacing w:after="0" w:line="240" w:lineRule="auto"/>
        <w:ind w:right="-1" w:firstLine="567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E36E1E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  <w:t>Platforma guno</w:t>
      </w:r>
      <w:r w:rsidR="00DB26C9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i - </w:t>
      </w:r>
      <w:r w:rsidR="00DB26C9" w:rsidRPr="00DB26C9"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zh-CN" w:bidi="hi-IN"/>
        </w:rPr>
        <w:t>c</w:t>
      </w:r>
      <w:r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u dimensiunile in plan de 2,00 m x 1,20 m s-a </w:t>
      </w:r>
      <w:r w:rsidR="00DB26C9"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prevăzut</w:t>
      </w:r>
      <w:r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cu rebord 10 cm </w:t>
      </w:r>
      <w:r w:rsidR="00DB26C9"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în</w:t>
      </w:r>
      <w:r w:rsidR="00DB26C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ă</w:t>
      </w:r>
      <w:r w:rsidR="00DB26C9"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lțime</w:t>
      </w:r>
      <w:r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si </w:t>
      </w:r>
      <w:r w:rsidR="00DB26C9"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l</w:t>
      </w:r>
      <w:r w:rsidR="00DB26C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ă</w:t>
      </w:r>
      <w:r w:rsidR="00DB26C9"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țime</w:t>
      </w:r>
      <w:r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20 cm, cu sifon de pardoseala racordat la canalizare.</w:t>
      </w:r>
      <w:r w:rsidRPr="00E36E1E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ab/>
      </w:r>
    </w:p>
    <w:p w:rsidR="00E36E1E" w:rsidRPr="00E36E1E" w:rsidRDefault="00E36E1E" w:rsidP="00DB26C9">
      <w:pPr>
        <w:widowControl w:val="0"/>
        <w:suppressAutoHyphens/>
        <w:autoSpaceDN w:val="0"/>
        <w:spacing w:after="0" w:line="240" w:lineRule="auto"/>
        <w:ind w:right="-1" w:firstLine="567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  <w:r w:rsidRPr="00E36E1E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Alei pietonale si rigole pluviale.</w:t>
      </w:r>
    </w:p>
    <w:p w:rsidR="00E36E1E" w:rsidRPr="00E36E1E" w:rsidRDefault="00E36E1E" w:rsidP="00DB26C9">
      <w:pPr>
        <w:widowControl w:val="0"/>
        <w:suppressAutoHyphens/>
        <w:autoSpaceDN w:val="0"/>
        <w:spacing w:after="0" w:line="240" w:lineRule="auto"/>
        <w:ind w:right="-1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ab/>
        <w:t xml:space="preserve">S-a avut in vedere </w:t>
      </w:r>
      <w:r w:rsidR="00DB26C9"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îndepărtarea</w:t>
      </w:r>
      <w:r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apelor pluviale de </w:t>
      </w:r>
      <w:r w:rsidR="00DB26C9"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l</w:t>
      </w:r>
      <w:r w:rsidR="00DB26C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â</w:t>
      </w:r>
      <w:r w:rsidR="00DB26C9"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ngă</w:t>
      </w:r>
      <w:r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DB26C9"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construcție</w:t>
      </w:r>
      <w:r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- </w:t>
      </w:r>
      <w:r w:rsidR="00DB26C9"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locuința</w:t>
      </w:r>
      <w:r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colectiva P+2E si platforma gunoi - si preluarea acestora prin rigole </w:t>
      </w:r>
      <w:r w:rsidR="00DB26C9"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îngropate</w:t>
      </w:r>
      <w:r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, acoperite cu </w:t>
      </w:r>
      <w:r w:rsidR="00DB26C9"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grătare</w:t>
      </w:r>
      <w:r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care sa deverseze in </w:t>
      </w:r>
      <w:r w:rsidR="00DB26C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ș</w:t>
      </w:r>
      <w:r w:rsidR="00DB26C9"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anțul</w:t>
      </w:r>
      <w:r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DB26C9"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străzii</w:t>
      </w:r>
      <w:r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Prof. Cornel Popa. Structura aleilor pietonale se compune strat </w:t>
      </w:r>
      <w:r w:rsidR="00DB26C9"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pietriș</w:t>
      </w:r>
      <w:r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sort 4-16 mm in grosime de 12 cm </w:t>
      </w:r>
      <w:r w:rsidR="00DB26C9"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așezat</w:t>
      </w:r>
      <w:r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pe pat </w:t>
      </w:r>
      <w:r w:rsidR="00DB26C9"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p</w:t>
      </w:r>
      <w:r w:rsidR="00DB26C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ă</w:t>
      </w:r>
      <w:r w:rsidR="00DB26C9"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mânt</w:t>
      </w:r>
      <w:r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compactat 12 cm grosime, limitate de borduri beton prefabricat 500x 100x 150 pe </w:t>
      </w:r>
      <w:r w:rsidR="00DB26C9"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fundație</w:t>
      </w:r>
      <w:r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beton.</w:t>
      </w:r>
    </w:p>
    <w:p w:rsidR="00E36E1E" w:rsidRPr="00E36E1E" w:rsidRDefault="00E36E1E" w:rsidP="00DB26C9">
      <w:pPr>
        <w:widowControl w:val="0"/>
        <w:suppressAutoHyphens/>
        <w:autoSpaceDN w:val="0"/>
        <w:spacing w:after="0" w:line="240" w:lineRule="auto"/>
        <w:ind w:right="-1" w:firstLine="708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  <w:r w:rsidRPr="00E36E1E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Platforme carosabile</w:t>
      </w:r>
    </w:p>
    <w:p w:rsidR="00E36E1E" w:rsidRPr="00E36E1E" w:rsidRDefault="00E36E1E" w:rsidP="00DB26C9">
      <w:pPr>
        <w:widowControl w:val="0"/>
        <w:suppressAutoHyphens/>
        <w:autoSpaceDN w:val="0"/>
        <w:spacing w:after="0" w:line="240" w:lineRule="auto"/>
        <w:ind w:right="-1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E36E1E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ab/>
      </w:r>
      <w:r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Structura cu care se </w:t>
      </w:r>
      <w:r w:rsidR="00DB26C9"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realizează</w:t>
      </w:r>
      <w:r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platformele carosabile se compune din pavele beton-Behaton- 20,00 x 16,50 x 8,00</w:t>
      </w:r>
      <w:r w:rsidR="00DB26C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cm, montate pe pat nisip 5 cm si </w:t>
      </w:r>
      <w:r w:rsidR="00DB26C9"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fundație</w:t>
      </w:r>
      <w:r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strat de balast 30</w:t>
      </w:r>
      <w:r w:rsidR="00DB26C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cm. Platforma carosabila se </w:t>
      </w:r>
      <w:r w:rsidR="00DB26C9"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limitează</w:t>
      </w:r>
      <w:r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cu borduri prefabricate din beton cu fata </w:t>
      </w:r>
      <w:r w:rsidR="00DB26C9"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teșita</w:t>
      </w:r>
      <w:r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500 x 200 x 250 mm montate pe </w:t>
      </w:r>
      <w:r w:rsidR="00DB26C9"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fundație</w:t>
      </w:r>
      <w:r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beton. Apele pluviale se </w:t>
      </w:r>
      <w:r w:rsidR="00DB26C9"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colectează</w:t>
      </w:r>
      <w:r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de pe </w:t>
      </w:r>
      <w:r w:rsidR="00DB26C9"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suprafața</w:t>
      </w:r>
      <w:r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platformei carosabile prin pante care conduc la deversarea in strada Prof Cornel Popa</w:t>
      </w:r>
      <w:r w:rsidR="00DB26C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.</w:t>
      </w:r>
    </w:p>
    <w:p w:rsidR="00E36E1E" w:rsidRPr="00E36E1E" w:rsidRDefault="00E36E1E" w:rsidP="00DB26C9">
      <w:pPr>
        <w:widowControl w:val="0"/>
        <w:suppressAutoHyphens/>
        <w:autoSpaceDN w:val="0"/>
        <w:spacing w:after="0" w:line="240" w:lineRule="auto"/>
        <w:ind w:right="-1" w:firstLine="708"/>
        <w:jc w:val="both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E36E1E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  <w:t>Spa</w:t>
      </w:r>
      <w:r w:rsidR="00D42C36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  <w:t>ț</w:t>
      </w:r>
      <w:r w:rsidRPr="00E36E1E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  <w:t>ii verzi</w:t>
      </w:r>
    </w:p>
    <w:p w:rsidR="00E36E1E" w:rsidRPr="00E36E1E" w:rsidRDefault="00E36E1E" w:rsidP="00DB26C9">
      <w:pPr>
        <w:widowControl w:val="0"/>
        <w:suppressAutoHyphens/>
        <w:autoSpaceDN w:val="0"/>
        <w:spacing w:after="0" w:line="240" w:lineRule="auto"/>
        <w:ind w:right="-1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ab/>
        <w:t xml:space="preserve">Conform </w:t>
      </w:r>
      <w:r w:rsidR="00DB26C9"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bilanțului</w:t>
      </w:r>
      <w:r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incintei a </w:t>
      </w:r>
      <w:r w:rsidR="00DB26C9"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reieșit</w:t>
      </w:r>
      <w:r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DB26C9"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suprafața</w:t>
      </w:r>
      <w:r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de cca 606,44 mp - </w:t>
      </w:r>
      <w:r w:rsidR="00DB26C9"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suprafața</w:t>
      </w:r>
      <w:r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pe care se va </w:t>
      </w:r>
      <w:r w:rsidR="00DB26C9"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îns</w:t>
      </w:r>
      <w:r w:rsidR="00DB26C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ă</w:t>
      </w:r>
      <w:r w:rsidR="00DB26C9"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mân</w:t>
      </w:r>
      <w:r w:rsidR="00DB26C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ț</w:t>
      </w:r>
      <w:r w:rsidR="00DB26C9"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a</w:t>
      </w:r>
      <w:r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gazon.</w:t>
      </w:r>
    </w:p>
    <w:p w:rsidR="00E36E1E" w:rsidRPr="00E36E1E" w:rsidRDefault="00DB26C9" w:rsidP="00DB26C9">
      <w:pPr>
        <w:widowControl w:val="0"/>
        <w:suppressAutoHyphens/>
        <w:autoSpaceDN w:val="0"/>
        <w:spacing w:after="0" w:line="240" w:lineRule="auto"/>
        <w:ind w:right="-1" w:firstLine="708"/>
        <w:jc w:val="both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E36E1E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  <w:t>Rețele</w:t>
      </w:r>
      <w:r w:rsidR="00E36E1E" w:rsidRPr="00E36E1E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apa</w:t>
      </w:r>
    </w:p>
    <w:p w:rsidR="00E36E1E" w:rsidRPr="00E36E1E" w:rsidRDefault="00E36E1E" w:rsidP="00DB26C9">
      <w:pPr>
        <w:widowControl w:val="0"/>
        <w:suppressAutoHyphens/>
        <w:autoSpaceDN w:val="0"/>
        <w:spacing w:after="0" w:line="240" w:lineRule="auto"/>
        <w:ind w:right="-1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E36E1E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ab/>
      </w:r>
      <w:r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Se propune extinderea si racordarea la sistemul public de alimentare cu apa al zonei existent pe strada Prof. Cornel Popa. </w:t>
      </w:r>
      <w:r w:rsidR="00DB26C9"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Rețelele</w:t>
      </w:r>
      <w:r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de apa din Municipiul </w:t>
      </w:r>
      <w:r w:rsidR="00DB26C9"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Târgoviște</w:t>
      </w:r>
      <w:r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asigura debitele de apa si presiunea necesara </w:t>
      </w:r>
      <w:r w:rsidR="00DB26C9"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funcționarii</w:t>
      </w:r>
      <w:r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obiectivului propus.</w:t>
      </w:r>
    </w:p>
    <w:p w:rsidR="00E36E1E" w:rsidRPr="00E36E1E" w:rsidRDefault="00E36E1E" w:rsidP="00DB26C9">
      <w:pPr>
        <w:widowControl w:val="0"/>
        <w:suppressAutoHyphens/>
        <w:autoSpaceDN w:val="0"/>
        <w:spacing w:after="0" w:line="240" w:lineRule="auto"/>
        <w:ind w:right="-1" w:firstLine="708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  <w:r w:rsidRPr="00E36E1E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Re</w:t>
      </w:r>
      <w:r w:rsidR="00DB26C9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ț</w:t>
      </w:r>
      <w:r w:rsidRPr="00E36E1E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ele canalizare</w:t>
      </w:r>
    </w:p>
    <w:p w:rsidR="00E36E1E" w:rsidRPr="00E36E1E" w:rsidRDefault="00E36E1E" w:rsidP="00DB26C9">
      <w:pPr>
        <w:widowControl w:val="0"/>
        <w:suppressAutoHyphens/>
        <w:autoSpaceDN w:val="0"/>
        <w:spacing w:after="0" w:line="240" w:lineRule="auto"/>
        <w:ind w:right="-1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E36E1E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ab/>
      </w:r>
      <w:r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Se va asigura prin extinderea si racordarea la sistemul public de canalizare al zonei existent pe strada Prof Cornel Popa. Colectarea apelor uzate menajere se face cu conducte din PVC si </w:t>
      </w:r>
      <w:r w:rsidR="00DB26C9"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cămine</w:t>
      </w:r>
      <w:r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din PE si va deversa in colectorul existent ca si sifonul de pardoseala al platformei de gunoi.</w:t>
      </w:r>
    </w:p>
    <w:p w:rsidR="00E36E1E" w:rsidRPr="00E36E1E" w:rsidRDefault="00DB26C9" w:rsidP="00DB26C9">
      <w:pPr>
        <w:widowControl w:val="0"/>
        <w:suppressAutoHyphens/>
        <w:autoSpaceDN w:val="0"/>
        <w:spacing w:after="0" w:line="240" w:lineRule="auto"/>
        <w:ind w:right="-1" w:firstLine="708"/>
        <w:jc w:val="both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E36E1E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  <w:t>Rețele</w:t>
      </w:r>
      <w:r w:rsidR="00E36E1E" w:rsidRPr="00E36E1E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electrice</w:t>
      </w:r>
    </w:p>
    <w:p w:rsidR="00E36E1E" w:rsidRPr="00E36E1E" w:rsidRDefault="00E36E1E" w:rsidP="00DB26C9">
      <w:pPr>
        <w:widowControl w:val="0"/>
        <w:suppressAutoHyphens/>
        <w:autoSpaceDN w:val="0"/>
        <w:spacing w:after="0" w:line="240" w:lineRule="auto"/>
        <w:ind w:right="-1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ab/>
        <w:t xml:space="preserve">Alimentarea cu energie electrica se va asigura prin racordarea la linia aeriana electrica existenta LEA 20 KV. S-au </w:t>
      </w:r>
      <w:r w:rsidR="00DB26C9"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prevăzut</w:t>
      </w:r>
      <w:r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DB26C9"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instalații</w:t>
      </w:r>
      <w:r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de iluminat exterior - incinta.</w:t>
      </w:r>
    </w:p>
    <w:p w:rsidR="00E36E1E" w:rsidRPr="00E36E1E" w:rsidRDefault="00E36E1E" w:rsidP="00DB26C9">
      <w:pPr>
        <w:widowControl w:val="0"/>
        <w:suppressAutoHyphens/>
        <w:autoSpaceDN w:val="0"/>
        <w:spacing w:after="0" w:line="240" w:lineRule="auto"/>
        <w:ind w:right="-1" w:firstLine="708"/>
        <w:jc w:val="both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E36E1E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  <w:t>Alimentarea cu gaze</w:t>
      </w:r>
    </w:p>
    <w:p w:rsidR="00E36E1E" w:rsidRPr="00E36E1E" w:rsidRDefault="00E36E1E" w:rsidP="00DB26C9">
      <w:pPr>
        <w:widowControl w:val="0"/>
        <w:suppressAutoHyphens/>
        <w:autoSpaceDN w:val="0"/>
        <w:spacing w:after="0" w:line="240" w:lineRule="auto"/>
        <w:ind w:right="-1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ab/>
        <w:t xml:space="preserve">Pentru alimentarea cu gaze se propune extinderea si </w:t>
      </w:r>
      <w:r w:rsidR="00DB26C9"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branșarea</w:t>
      </w:r>
      <w:r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la </w:t>
      </w:r>
      <w:r w:rsidR="00DB26C9"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rețeaua</w:t>
      </w:r>
      <w:r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de redusa presiune a zonei, existenta pe strada Prof. Cornel Popa</w:t>
      </w:r>
      <w:r w:rsidR="00DB26C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.</w:t>
      </w:r>
    </w:p>
    <w:p w:rsidR="00E36E1E" w:rsidRPr="00DB26C9" w:rsidRDefault="00E36E1E" w:rsidP="00E36E1E">
      <w:pPr>
        <w:widowControl w:val="0"/>
        <w:suppressAutoHyphens/>
        <w:autoSpaceDN w:val="0"/>
        <w:spacing w:after="0" w:line="240" w:lineRule="auto"/>
        <w:ind w:right="-1"/>
        <w:rPr>
          <w:rFonts w:ascii="Times New Roman" w:eastAsia="Lucida Sans Unicode" w:hAnsi="Times New Roman" w:cs="Times New Roman"/>
          <w:b/>
          <w:bCs/>
          <w:kern w:val="3"/>
          <w:sz w:val="16"/>
          <w:szCs w:val="16"/>
          <w:lang w:eastAsia="zh-CN" w:bidi="hi-IN"/>
        </w:rPr>
      </w:pPr>
    </w:p>
    <w:p w:rsidR="00E36E1E" w:rsidRDefault="00E36E1E" w:rsidP="00E36E1E">
      <w:pPr>
        <w:widowControl w:val="0"/>
        <w:suppressAutoHyphens/>
        <w:autoSpaceDN w:val="0"/>
        <w:spacing w:after="0" w:line="240" w:lineRule="auto"/>
        <w:ind w:right="-1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E36E1E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Lista spatiilor si </w:t>
      </w:r>
      <w:r w:rsidR="00DB26C9" w:rsidRPr="00E36E1E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  <w:t>suprafețele</w:t>
      </w:r>
      <w:r w:rsidRPr="00E36E1E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utile ale acestora</w:t>
      </w:r>
    </w:p>
    <w:p w:rsidR="00D42C36" w:rsidRPr="00D42C36" w:rsidRDefault="00D42C36" w:rsidP="00E36E1E">
      <w:pPr>
        <w:widowControl w:val="0"/>
        <w:suppressAutoHyphens/>
        <w:autoSpaceDN w:val="0"/>
        <w:spacing w:after="0" w:line="240" w:lineRule="auto"/>
        <w:ind w:right="-1"/>
        <w:rPr>
          <w:rFonts w:ascii="Times New Roman" w:eastAsia="Lucida Sans Unicode" w:hAnsi="Times New Roman" w:cs="Times New Roman"/>
          <w:b/>
          <w:bCs/>
          <w:kern w:val="3"/>
          <w:sz w:val="16"/>
          <w:szCs w:val="16"/>
          <w:lang w:eastAsia="zh-CN" w:bidi="hi-IN"/>
        </w:rPr>
      </w:pPr>
    </w:p>
    <w:p w:rsidR="00E36E1E" w:rsidRPr="00E36E1E" w:rsidRDefault="00E36E1E" w:rsidP="00DB26C9">
      <w:pPr>
        <w:widowControl w:val="0"/>
        <w:suppressAutoHyphens/>
        <w:autoSpaceDN w:val="0"/>
        <w:spacing w:after="0" w:line="240" w:lineRule="auto"/>
        <w:ind w:right="-1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E36E1E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1.  </w:t>
      </w:r>
      <w:r w:rsidR="00DB26C9" w:rsidRPr="00E36E1E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  <w:t>Locuința</w:t>
      </w:r>
      <w:r w:rsidRPr="00E36E1E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colectiva P+2E</w:t>
      </w:r>
      <w:r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ab/>
        <w:t xml:space="preserve">                        </w:t>
      </w:r>
    </w:p>
    <w:p w:rsidR="00E36E1E" w:rsidRPr="00E36E1E" w:rsidRDefault="00E36E1E" w:rsidP="00E36E1E">
      <w:pPr>
        <w:widowControl w:val="0"/>
        <w:suppressAutoHyphens/>
        <w:autoSpaceDN w:val="0"/>
        <w:spacing w:after="0" w:line="240" w:lineRule="auto"/>
        <w:ind w:right="-1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ab/>
      </w:r>
      <w:r w:rsidR="00DB26C9"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Suprafața</w:t>
      </w:r>
      <w:r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construita</w:t>
      </w:r>
      <w:r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ab/>
      </w:r>
      <w:r w:rsidR="00DB26C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-</w:t>
      </w:r>
      <w:r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 583,00 mp</w:t>
      </w:r>
    </w:p>
    <w:p w:rsidR="00E36E1E" w:rsidRDefault="00E36E1E" w:rsidP="00DB26C9">
      <w:pPr>
        <w:widowControl w:val="0"/>
        <w:suppressAutoHyphens/>
        <w:autoSpaceDN w:val="0"/>
        <w:spacing w:after="0" w:line="240" w:lineRule="auto"/>
        <w:ind w:right="-1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ab/>
      </w:r>
      <w:r w:rsidR="00DB26C9"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Suprafața</w:t>
      </w:r>
      <w:r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DB26C9"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desfășurata</w:t>
      </w:r>
      <w:r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ab/>
      </w:r>
      <w:r w:rsidR="00DB26C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-</w:t>
      </w:r>
      <w:r w:rsidR="00DB26C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1.749,00 mp</w:t>
      </w:r>
    </w:p>
    <w:p w:rsidR="00DB26C9" w:rsidRPr="00D42C36" w:rsidRDefault="00DB26C9" w:rsidP="00DB26C9">
      <w:pPr>
        <w:widowControl w:val="0"/>
        <w:suppressAutoHyphens/>
        <w:autoSpaceDN w:val="0"/>
        <w:spacing w:after="0" w:line="240" w:lineRule="auto"/>
        <w:ind w:right="-1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48"/>
        <w:gridCol w:w="1842"/>
        <w:gridCol w:w="2977"/>
        <w:gridCol w:w="2062"/>
      </w:tblGrid>
      <w:tr w:rsidR="00E36E1E" w:rsidRPr="00E36E1E" w:rsidTr="00D42C36">
        <w:trPr>
          <w:jc w:val="center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NIVEL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35" w:right="-81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NUMAR ÎNCĂPERE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DENUMIRE ÎNCĂPERE</w:t>
            </w:r>
          </w:p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SUPRAFAŢA</w:t>
            </w:r>
          </w:p>
        </w:tc>
      </w:tr>
      <w:tr w:rsidR="00E36E1E" w:rsidRPr="00E36E1E" w:rsidTr="00D42C36">
        <w:trPr>
          <w:jc w:val="center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APARTAMENT 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35" w:right="-81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36E1E" w:rsidRPr="00E36E1E" w:rsidTr="00D42C36">
        <w:trPr>
          <w:jc w:val="center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Plan Parter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Hol acces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11,13 m²</w:t>
            </w:r>
          </w:p>
        </w:tc>
      </w:tr>
      <w:tr w:rsidR="00E36E1E" w:rsidRPr="00E36E1E" w:rsidTr="00D42C36">
        <w:trPr>
          <w:jc w:val="center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Plan Parter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Camera de zi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28,20 m²</w:t>
            </w:r>
          </w:p>
        </w:tc>
      </w:tr>
      <w:tr w:rsidR="00E36E1E" w:rsidRPr="00E36E1E" w:rsidTr="00D42C36">
        <w:trPr>
          <w:jc w:val="center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Plan Parter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Grup sanitar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2,58 m²</w:t>
            </w:r>
          </w:p>
        </w:tc>
      </w:tr>
      <w:tr w:rsidR="00E36E1E" w:rsidRPr="00E36E1E" w:rsidTr="00D42C36">
        <w:trPr>
          <w:jc w:val="center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Plan Parter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Baie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5,56 m²</w:t>
            </w:r>
          </w:p>
        </w:tc>
      </w:tr>
      <w:tr w:rsidR="00E36E1E" w:rsidRPr="00E36E1E" w:rsidTr="00D42C36">
        <w:trPr>
          <w:jc w:val="center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Plan Parter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Dormitor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12,87 m²</w:t>
            </w:r>
          </w:p>
        </w:tc>
      </w:tr>
      <w:tr w:rsidR="00E36E1E" w:rsidRPr="00E36E1E" w:rsidTr="00D42C36">
        <w:trPr>
          <w:jc w:val="center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Plan Parter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06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Dormitor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13,20 m²</w:t>
            </w:r>
          </w:p>
        </w:tc>
      </w:tr>
      <w:tr w:rsidR="00E36E1E" w:rsidRPr="00E36E1E" w:rsidTr="00D42C36">
        <w:trPr>
          <w:jc w:val="center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Plan Parter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07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DB26C9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Bucătărie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12,01 m²</w:t>
            </w:r>
          </w:p>
        </w:tc>
      </w:tr>
      <w:tr w:rsidR="00E36E1E" w:rsidRPr="00E36E1E" w:rsidTr="00D42C36">
        <w:trPr>
          <w:jc w:val="center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APARTAMENT 2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36E1E" w:rsidRPr="00E36E1E" w:rsidTr="00D42C36">
        <w:trPr>
          <w:jc w:val="center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Plan Parter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Hol acces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12,50 m²</w:t>
            </w:r>
          </w:p>
        </w:tc>
      </w:tr>
      <w:tr w:rsidR="00E36E1E" w:rsidRPr="00E36E1E" w:rsidTr="00D42C36">
        <w:trPr>
          <w:jc w:val="center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Plan Parter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Camera de zi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23,79 m²</w:t>
            </w:r>
          </w:p>
        </w:tc>
      </w:tr>
      <w:tr w:rsidR="00E36E1E" w:rsidRPr="00E36E1E" w:rsidTr="00D42C36">
        <w:trPr>
          <w:jc w:val="center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Plan Parter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Grup sanitar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2,58 m²</w:t>
            </w:r>
          </w:p>
        </w:tc>
      </w:tr>
      <w:tr w:rsidR="00E36E1E" w:rsidRPr="00E36E1E" w:rsidTr="00D42C36">
        <w:trPr>
          <w:jc w:val="center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Plan Parter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Baie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4,71 m²</w:t>
            </w:r>
          </w:p>
        </w:tc>
      </w:tr>
      <w:tr w:rsidR="00E36E1E" w:rsidRPr="00E36E1E" w:rsidTr="00D42C36">
        <w:trPr>
          <w:jc w:val="center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Plan Parter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Dormitor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14,22 m²</w:t>
            </w:r>
          </w:p>
        </w:tc>
      </w:tr>
      <w:tr w:rsidR="00E36E1E" w:rsidRPr="00E36E1E" w:rsidTr="00D42C36">
        <w:trPr>
          <w:jc w:val="center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Plan Parter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06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DB26C9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Bucătărie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12,01 m²</w:t>
            </w:r>
          </w:p>
        </w:tc>
      </w:tr>
      <w:tr w:rsidR="00E36E1E" w:rsidRPr="00E36E1E" w:rsidTr="00D42C36">
        <w:trPr>
          <w:jc w:val="center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APARTAMENT 3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36E1E" w:rsidRPr="00E36E1E" w:rsidTr="00D42C36">
        <w:trPr>
          <w:jc w:val="center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Plan Parter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Hol acces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14,01 m²</w:t>
            </w:r>
          </w:p>
        </w:tc>
      </w:tr>
      <w:tr w:rsidR="00E36E1E" w:rsidRPr="00E36E1E" w:rsidTr="00D42C36">
        <w:trPr>
          <w:jc w:val="center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Plan Parter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Camera de zi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23,70 m²</w:t>
            </w:r>
          </w:p>
        </w:tc>
      </w:tr>
      <w:tr w:rsidR="00E36E1E" w:rsidRPr="00E36E1E" w:rsidTr="00D42C36">
        <w:trPr>
          <w:jc w:val="center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Plan Parter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Grup sanitar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4,95 m²</w:t>
            </w:r>
          </w:p>
        </w:tc>
      </w:tr>
      <w:tr w:rsidR="00E36E1E" w:rsidRPr="00E36E1E" w:rsidTr="00D42C36">
        <w:trPr>
          <w:jc w:val="center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Plan Parter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Baie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7,00 m²</w:t>
            </w:r>
          </w:p>
        </w:tc>
      </w:tr>
      <w:tr w:rsidR="00E36E1E" w:rsidRPr="00E36E1E" w:rsidTr="00D42C36">
        <w:trPr>
          <w:jc w:val="center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Plan Parter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Dormitor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12,00 m²</w:t>
            </w:r>
          </w:p>
        </w:tc>
      </w:tr>
      <w:tr w:rsidR="00E36E1E" w:rsidRPr="00E36E1E" w:rsidTr="00D42C36">
        <w:trPr>
          <w:jc w:val="center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Plan Parter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06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Dormitor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13,28 m²</w:t>
            </w:r>
          </w:p>
        </w:tc>
      </w:tr>
      <w:tr w:rsidR="00E36E1E" w:rsidRPr="00E36E1E" w:rsidTr="00D42C36">
        <w:trPr>
          <w:jc w:val="center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Plan Parter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07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DB26C9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Bucătărie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9,80 m²</w:t>
            </w:r>
          </w:p>
        </w:tc>
      </w:tr>
      <w:tr w:rsidR="00E36E1E" w:rsidRPr="00E36E1E" w:rsidTr="00D42C36">
        <w:trPr>
          <w:jc w:val="center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APARTAMENT 4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36E1E" w:rsidRPr="00E36E1E" w:rsidTr="00D42C36">
        <w:trPr>
          <w:jc w:val="center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Plan Parter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Hol acces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E1E" w:rsidRPr="00E36E1E" w:rsidRDefault="00E36E1E" w:rsidP="00DB26C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         </w:t>
            </w:r>
            <w:r w:rsidR="00D42C36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 </w:t>
            </w: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12,00 m²</w:t>
            </w:r>
          </w:p>
        </w:tc>
      </w:tr>
      <w:tr w:rsidR="00E36E1E" w:rsidRPr="00E36E1E" w:rsidTr="00D42C36">
        <w:trPr>
          <w:jc w:val="center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Plan Parter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Camera de zi + </w:t>
            </w:r>
            <w:r w:rsidR="00D42C36"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Bucătărie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32,95 m²</w:t>
            </w:r>
          </w:p>
        </w:tc>
      </w:tr>
      <w:tr w:rsidR="00E36E1E" w:rsidRPr="00E36E1E" w:rsidTr="00D42C36">
        <w:trPr>
          <w:jc w:val="center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Plan Parter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Grup sanitar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3,29 m²</w:t>
            </w:r>
          </w:p>
        </w:tc>
      </w:tr>
      <w:tr w:rsidR="00E36E1E" w:rsidRPr="00E36E1E" w:rsidTr="00D42C36">
        <w:trPr>
          <w:jc w:val="center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Plan Parter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Baie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8,62 m²</w:t>
            </w:r>
          </w:p>
        </w:tc>
      </w:tr>
      <w:tr w:rsidR="00E36E1E" w:rsidRPr="00E36E1E" w:rsidTr="00D42C36">
        <w:trPr>
          <w:jc w:val="center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Plan Parter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Dormitor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13,00 m²</w:t>
            </w:r>
          </w:p>
        </w:tc>
      </w:tr>
      <w:tr w:rsidR="00E36E1E" w:rsidRPr="00E36E1E" w:rsidTr="00D42C36">
        <w:trPr>
          <w:jc w:val="center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Plan Parter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06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Dormitor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14,43 m²</w:t>
            </w:r>
          </w:p>
        </w:tc>
      </w:tr>
      <w:tr w:rsidR="00E36E1E" w:rsidRPr="00E36E1E" w:rsidTr="00D42C36">
        <w:trPr>
          <w:jc w:val="center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APARTAMENT 5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36E1E" w:rsidRPr="00E36E1E" w:rsidTr="00D42C36">
        <w:trPr>
          <w:jc w:val="center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Plan Parter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Hol acces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16,25 m²</w:t>
            </w:r>
          </w:p>
        </w:tc>
      </w:tr>
      <w:tr w:rsidR="00E36E1E" w:rsidRPr="00E36E1E" w:rsidTr="00D42C36">
        <w:trPr>
          <w:jc w:val="center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Plan Parter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Camera de zi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20,87 m²</w:t>
            </w:r>
          </w:p>
        </w:tc>
      </w:tr>
      <w:tr w:rsidR="00E36E1E" w:rsidRPr="00E36E1E" w:rsidTr="00D42C36">
        <w:trPr>
          <w:jc w:val="center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Plan Parter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Grup sanitar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3,40 m²</w:t>
            </w:r>
          </w:p>
        </w:tc>
      </w:tr>
      <w:tr w:rsidR="00E36E1E" w:rsidRPr="00E36E1E" w:rsidTr="00D42C36">
        <w:trPr>
          <w:jc w:val="center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Plan Parter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Baie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6,40 m²</w:t>
            </w:r>
          </w:p>
        </w:tc>
      </w:tr>
      <w:tr w:rsidR="00E36E1E" w:rsidRPr="00E36E1E" w:rsidTr="00D42C36">
        <w:trPr>
          <w:jc w:val="center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Plan Parter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Dormitor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12,32 m²</w:t>
            </w:r>
          </w:p>
        </w:tc>
      </w:tr>
      <w:tr w:rsidR="00E36E1E" w:rsidRPr="00E36E1E" w:rsidTr="00D42C36">
        <w:trPr>
          <w:jc w:val="center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Plan Parter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06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Dormitor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17,12 m²</w:t>
            </w:r>
          </w:p>
        </w:tc>
      </w:tr>
      <w:tr w:rsidR="00E36E1E" w:rsidRPr="00E36E1E" w:rsidTr="00D42C36">
        <w:trPr>
          <w:jc w:val="center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Plan Parter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07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D42C36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Bucătărie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12,07 m²</w:t>
            </w:r>
          </w:p>
        </w:tc>
      </w:tr>
      <w:tr w:rsidR="00E36E1E" w:rsidRPr="00E36E1E" w:rsidTr="00D42C36">
        <w:trPr>
          <w:jc w:val="center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36E1E" w:rsidRPr="00E36E1E" w:rsidTr="00D42C36">
        <w:trPr>
          <w:jc w:val="center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Plan Etaj 1/2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Hol acces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30,60 m²</w:t>
            </w:r>
          </w:p>
        </w:tc>
      </w:tr>
      <w:tr w:rsidR="00E36E1E" w:rsidRPr="00E36E1E" w:rsidTr="00D42C36">
        <w:trPr>
          <w:jc w:val="center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Plan Parter 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Hol acces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6,17 m²</w:t>
            </w:r>
          </w:p>
        </w:tc>
      </w:tr>
      <w:tr w:rsidR="00E36E1E" w:rsidRPr="00E36E1E" w:rsidTr="00D42C36">
        <w:trPr>
          <w:jc w:val="center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Plan Parter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D42C36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Bucătărie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10,14 m²</w:t>
            </w:r>
          </w:p>
        </w:tc>
      </w:tr>
      <w:tr w:rsidR="00E36E1E" w:rsidRPr="00E36E1E" w:rsidTr="00D42C36">
        <w:trPr>
          <w:jc w:val="center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Plan Parter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Dormitor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12,66 m²</w:t>
            </w:r>
          </w:p>
        </w:tc>
      </w:tr>
      <w:tr w:rsidR="00E36E1E" w:rsidRPr="00E36E1E" w:rsidTr="00D42C36">
        <w:trPr>
          <w:jc w:val="center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Plan Parter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Baie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4,14 m²</w:t>
            </w:r>
          </w:p>
        </w:tc>
      </w:tr>
      <w:tr w:rsidR="00E36E1E" w:rsidRPr="00E36E1E" w:rsidTr="00D42C36">
        <w:trPr>
          <w:jc w:val="center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Plan Parter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Camera de Zi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17,36 m²</w:t>
            </w:r>
          </w:p>
        </w:tc>
      </w:tr>
      <w:tr w:rsidR="00E36E1E" w:rsidRPr="00E36E1E" w:rsidTr="00D42C36">
        <w:trPr>
          <w:jc w:val="center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APARTAMENT 2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36E1E" w:rsidRPr="00E36E1E" w:rsidTr="00D42C36">
        <w:trPr>
          <w:jc w:val="center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Plan Parter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Hol acces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7,85 m²</w:t>
            </w:r>
          </w:p>
        </w:tc>
      </w:tr>
      <w:tr w:rsidR="00E36E1E" w:rsidRPr="00E36E1E" w:rsidTr="00D42C36">
        <w:trPr>
          <w:jc w:val="center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Plan Parter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D42C36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Bucătărie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12,16 m²</w:t>
            </w:r>
          </w:p>
        </w:tc>
      </w:tr>
      <w:tr w:rsidR="00E36E1E" w:rsidRPr="00E36E1E" w:rsidTr="00D42C36">
        <w:trPr>
          <w:jc w:val="center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Plan Parter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Dormitor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12,09 m²</w:t>
            </w:r>
          </w:p>
        </w:tc>
      </w:tr>
      <w:tr w:rsidR="00E36E1E" w:rsidRPr="00E36E1E" w:rsidTr="00D42C36">
        <w:trPr>
          <w:jc w:val="center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Plan Parter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Baie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4,76 m²</w:t>
            </w:r>
          </w:p>
        </w:tc>
      </w:tr>
      <w:tr w:rsidR="00E36E1E" w:rsidRPr="00E36E1E" w:rsidTr="00D42C36">
        <w:trPr>
          <w:jc w:val="center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Plan Parter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Camera de Zi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17,48 m²</w:t>
            </w:r>
          </w:p>
        </w:tc>
      </w:tr>
      <w:tr w:rsidR="00E36E1E" w:rsidRPr="00E36E1E" w:rsidTr="00D42C36">
        <w:trPr>
          <w:jc w:val="center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Plan Parter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06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Dormitor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12,01 m²</w:t>
            </w:r>
          </w:p>
        </w:tc>
      </w:tr>
      <w:tr w:rsidR="00E36E1E" w:rsidRPr="00E36E1E" w:rsidTr="00D42C36">
        <w:trPr>
          <w:jc w:val="center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APARTAMENT 3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36E1E" w:rsidRPr="00E36E1E" w:rsidTr="00D42C36">
        <w:trPr>
          <w:jc w:val="center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Plan Parter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Hol acces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8,79 m²</w:t>
            </w:r>
          </w:p>
        </w:tc>
      </w:tr>
      <w:tr w:rsidR="00E36E1E" w:rsidRPr="00E36E1E" w:rsidTr="00D42C36">
        <w:trPr>
          <w:jc w:val="center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Plan Parter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D42C36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Bucătărie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11,91 m²</w:t>
            </w:r>
          </w:p>
        </w:tc>
      </w:tr>
      <w:tr w:rsidR="00E36E1E" w:rsidRPr="00E36E1E" w:rsidTr="00D42C36">
        <w:trPr>
          <w:jc w:val="center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Plan Parter 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Dormitor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12,09 m²</w:t>
            </w:r>
          </w:p>
        </w:tc>
      </w:tr>
      <w:tr w:rsidR="00E36E1E" w:rsidRPr="00E36E1E" w:rsidTr="00D42C36">
        <w:trPr>
          <w:jc w:val="center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Plan Parter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Baie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4,69 m²</w:t>
            </w:r>
          </w:p>
        </w:tc>
      </w:tr>
      <w:tr w:rsidR="00E36E1E" w:rsidRPr="00E36E1E" w:rsidTr="00D42C36">
        <w:trPr>
          <w:jc w:val="center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Plan Parter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Camera de Zi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17,36 m²</w:t>
            </w:r>
          </w:p>
        </w:tc>
      </w:tr>
      <w:tr w:rsidR="00E36E1E" w:rsidRPr="00E36E1E" w:rsidTr="00D42C36">
        <w:trPr>
          <w:jc w:val="center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Plan Parter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06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Dormitor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12,01 m²</w:t>
            </w:r>
          </w:p>
        </w:tc>
      </w:tr>
      <w:tr w:rsidR="00E36E1E" w:rsidRPr="00E36E1E" w:rsidTr="00D42C36">
        <w:trPr>
          <w:jc w:val="center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APARTAMENT 4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36E1E" w:rsidRPr="00E36E1E" w:rsidTr="00D42C36">
        <w:trPr>
          <w:jc w:val="center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Plan Parter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Hol acces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            </w:t>
            </w:r>
            <w:r w:rsidR="00D42C36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</w:t>
            </w: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8,79 m²</w:t>
            </w:r>
          </w:p>
        </w:tc>
      </w:tr>
      <w:tr w:rsidR="00E36E1E" w:rsidRPr="00E36E1E" w:rsidTr="00D42C36">
        <w:trPr>
          <w:jc w:val="center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Plan Parter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D42C36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Bucătărie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12,06 m²</w:t>
            </w:r>
          </w:p>
        </w:tc>
      </w:tr>
      <w:tr w:rsidR="00E36E1E" w:rsidRPr="00E36E1E" w:rsidTr="00D42C36">
        <w:trPr>
          <w:jc w:val="center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Plan Parter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Dormitor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12,01 m²</w:t>
            </w:r>
          </w:p>
        </w:tc>
      </w:tr>
      <w:tr w:rsidR="00E36E1E" w:rsidRPr="00E36E1E" w:rsidTr="00D42C36">
        <w:trPr>
          <w:jc w:val="center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Plan Parter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Baie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4,69 m²</w:t>
            </w:r>
          </w:p>
        </w:tc>
      </w:tr>
      <w:tr w:rsidR="00E36E1E" w:rsidRPr="00E36E1E" w:rsidTr="00D42C36">
        <w:trPr>
          <w:jc w:val="center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Plan Parter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Camera de Zi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17,36 m²</w:t>
            </w:r>
          </w:p>
        </w:tc>
      </w:tr>
      <w:tr w:rsidR="00E36E1E" w:rsidRPr="00E36E1E" w:rsidTr="00D42C36">
        <w:trPr>
          <w:jc w:val="center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Plan Parter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06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Dormitor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12,09 m²</w:t>
            </w:r>
          </w:p>
        </w:tc>
      </w:tr>
      <w:tr w:rsidR="00E36E1E" w:rsidRPr="00E36E1E" w:rsidTr="00D42C36">
        <w:trPr>
          <w:jc w:val="center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36E1E" w:rsidRPr="00E36E1E" w:rsidTr="00D42C36">
        <w:trPr>
          <w:jc w:val="center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Plan Parter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Hol acces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31,82 m²</w:t>
            </w:r>
          </w:p>
        </w:tc>
      </w:tr>
    </w:tbl>
    <w:p w:rsidR="00E36E1E" w:rsidRPr="00E36E1E" w:rsidRDefault="00E36E1E" w:rsidP="00E36E1E">
      <w:pPr>
        <w:widowControl w:val="0"/>
        <w:suppressAutoHyphens/>
        <w:autoSpaceDN w:val="0"/>
        <w:spacing w:after="0" w:line="240" w:lineRule="auto"/>
        <w:ind w:right="-66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48"/>
        <w:gridCol w:w="1842"/>
        <w:gridCol w:w="2977"/>
        <w:gridCol w:w="2062"/>
      </w:tblGrid>
      <w:tr w:rsidR="00E36E1E" w:rsidRPr="00E36E1E" w:rsidTr="00D42C36">
        <w:trPr>
          <w:jc w:val="center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NIVEL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35" w:right="-81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NUMAR ÎNCĂPERE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DENUMIRE ÎNCĂPERE</w:t>
            </w:r>
          </w:p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SUPRAFAŢA</w:t>
            </w:r>
          </w:p>
        </w:tc>
      </w:tr>
      <w:tr w:rsidR="00E36E1E" w:rsidRPr="00E36E1E" w:rsidTr="00D42C36">
        <w:trPr>
          <w:jc w:val="center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APARTAMENT 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35" w:right="-81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36E1E" w:rsidRPr="00E36E1E" w:rsidTr="00D42C36">
        <w:trPr>
          <w:jc w:val="center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Plan Etaj 1/2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Hol acces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11,13 m²</w:t>
            </w:r>
          </w:p>
        </w:tc>
      </w:tr>
      <w:tr w:rsidR="00E36E1E" w:rsidRPr="00E36E1E" w:rsidTr="00D42C36">
        <w:trPr>
          <w:jc w:val="center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Plan Etaj 1/2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Camera de zi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28,20 m²</w:t>
            </w:r>
          </w:p>
        </w:tc>
      </w:tr>
      <w:tr w:rsidR="00E36E1E" w:rsidRPr="00E36E1E" w:rsidTr="00D42C36">
        <w:trPr>
          <w:jc w:val="center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Plan Etaj 1/2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Grup sanitar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2,58 m²</w:t>
            </w:r>
          </w:p>
        </w:tc>
      </w:tr>
      <w:tr w:rsidR="00E36E1E" w:rsidRPr="00E36E1E" w:rsidTr="00D42C36">
        <w:trPr>
          <w:jc w:val="center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Plan Etaj 1/2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Baie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5,56 m²</w:t>
            </w:r>
          </w:p>
        </w:tc>
      </w:tr>
      <w:tr w:rsidR="00E36E1E" w:rsidRPr="00E36E1E" w:rsidTr="00D42C36">
        <w:trPr>
          <w:jc w:val="center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Plan Etaj 1/2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Dormitor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12,87 m²</w:t>
            </w:r>
          </w:p>
        </w:tc>
      </w:tr>
      <w:tr w:rsidR="00E36E1E" w:rsidRPr="00E36E1E" w:rsidTr="00D42C36">
        <w:trPr>
          <w:jc w:val="center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Plan Etaj 1/2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06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Dormitor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13,20 m²</w:t>
            </w:r>
          </w:p>
        </w:tc>
      </w:tr>
      <w:tr w:rsidR="00E36E1E" w:rsidRPr="00E36E1E" w:rsidTr="00D42C36">
        <w:trPr>
          <w:jc w:val="center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Plan Etaj 1/2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07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D42C36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Bucătărie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12,01 m²</w:t>
            </w:r>
          </w:p>
        </w:tc>
      </w:tr>
      <w:tr w:rsidR="00E36E1E" w:rsidRPr="00E36E1E" w:rsidTr="00D42C36">
        <w:trPr>
          <w:jc w:val="center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APARTAMENT 2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36E1E" w:rsidRPr="00E36E1E" w:rsidTr="00D42C36">
        <w:trPr>
          <w:jc w:val="center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Plan Etaj 1/2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Hol acces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12,50 m²</w:t>
            </w:r>
          </w:p>
        </w:tc>
      </w:tr>
      <w:tr w:rsidR="00E36E1E" w:rsidRPr="00E36E1E" w:rsidTr="00D42C36">
        <w:trPr>
          <w:jc w:val="center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Plan Etaj 1/2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Camera de zi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23,79 m²</w:t>
            </w:r>
          </w:p>
        </w:tc>
      </w:tr>
      <w:tr w:rsidR="00E36E1E" w:rsidRPr="00E36E1E" w:rsidTr="00D42C36">
        <w:trPr>
          <w:jc w:val="center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Plan Etaj 1/2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Grup sanitar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2,58 m²</w:t>
            </w:r>
          </w:p>
        </w:tc>
      </w:tr>
      <w:tr w:rsidR="00E36E1E" w:rsidRPr="00E36E1E" w:rsidTr="00D42C36">
        <w:trPr>
          <w:jc w:val="center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Plan Etaj 1/2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Baie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4,71 m²</w:t>
            </w:r>
          </w:p>
        </w:tc>
      </w:tr>
      <w:tr w:rsidR="00E36E1E" w:rsidRPr="00E36E1E" w:rsidTr="00D42C36">
        <w:trPr>
          <w:jc w:val="center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Plan Etaj 1/2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Dormitor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12,42 m²</w:t>
            </w:r>
          </w:p>
        </w:tc>
      </w:tr>
      <w:tr w:rsidR="00E36E1E" w:rsidRPr="00E36E1E" w:rsidTr="00D42C36">
        <w:trPr>
          <w:jc w:val="center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Plan Etaj 1/2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06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Dormitor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14,22 m²</w:t>
            </w:r>
          </w:p>
        </w:tc>
      </w:tr>
      <w:tr w:rsidR="00E36E1E" w:rsidRPr="00E36E1E" w:rsidTr="00D42C36">
        <w:trPr>
          <w:jc w:val="center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Plan Etaj 1/2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07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D42C36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Bucătărie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12,01 m²</w:t>
            </w:r>
          </w:p>
        </w:tc>
      </w:tr>
      <w:tr w:rsidR="00E36E1E" w:rsidRPr="00E36E1E" w:rsidTr="00D42C36">
        <w:trPr>
          <w:jc w:val="center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APARTAMENT 3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36E1E" w:rsidRPr="00E36E1E" w:rsidTr="00D42C36">
        <w:trPr>
          <w:jc w:val="center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Plan Etaj 1/2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Hol acces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14,01 m²</w:t>
            </w:r>
          </w:p>
        </w:tc>
      </w:tr>
      <w:tr w:rsidR="00E36E1E" w:rsidRPr="00E36E1E" w:rsidTr="00D42C36">
        <w:trPr>
          <w:jc w:val="center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Plan Etaj 1/2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Camera de zi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23,70 m²</w:t>
            </w:r>
          </w:p>
        </w:tc>
      </w:tr>
      <w:tr w:rsidR="00E36E1E" w:rsidRPr="00E36E1E" w:rsidTr="00D42C36">
        <w:trPr>
          <w:jc w:val="center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Plan Etaj 1/2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Grup sanitar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4,95 m²</w:t>
            </w:r>
          </w:p>
        </w:tc>
      </w:tr>
      <w:tr w:rsidR="00E36E1E" w:rsidRPr="00E36E1E" w:rsidTr="00D42C36">
        <w:trPr>
          <w:jc w:val="center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Plan Etaj 1/2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Baie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7,00 m²</w:t>
            </w:r>
          </w:p>
        </w:tc>
      </w:tr>
      <w:tr w:rsidR="00E36E1E" w:rsidRPr="00E36E1E" w:rsidTr="00D42C36">
        <w:trPr>
          <w:jc w:val="center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Plan Etaj 1/2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Dormitor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12,00 m²</w:t>
            </w:r>
          </w:p>
        </w:tc>
      </w:tr>
      <w:tr w:rsidR="00E36E1E" w:rsidRPr="00E36E1E" w:rsidTr="00D42C36">
        <w:trPr>
          <w:jc w:val="center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Plan Etaj 1/2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06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Dormitor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13,28 m²</w:t>
            </w:r>
          </w:p>
        </w:tc>
      </w:tr>
      <w:tr w:rsidR="00E36E1E" w:rsidRPr="00E36E1E" w:rsidTr="00D42C36">
        <w:trPr>
          <w:jc w:val="center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Plan Etaj 1/2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07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D42C36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Bucătărie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9,80 m²</w:t>
            </w:r>
          </w:p>
        </w:tc>
      </w:tr>
      <w:tr w:rsidR="00E36E1E" w:rsidRPr="00E36E1E" w:rsidTr="00D42C36">
        <w:trPr>
          <w:jc w:val="center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APARTAMENT 4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36E1E" w:rsidRPr="00E36E1E" w:rsidTr="00D42C36">
        <w:trPr>
          <w:jc w:val="center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Plan Etaj 1/2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Hol acces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          </w:t>
            </w:r>
            <w:r w:rsidR="00D42C36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</w:t>
            </w: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12,00 m²</w:t>
            </w:r>
          </w:p>
        </w:tc>
      </w:tr>
      <w:tr w:rsidR="00E36E1E" w:rsidRPr="00E36E1E" w:rsidTr="00D42C36">
        <w:trPr>
          <w:jc w:val="center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Plan Etaj 1/2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Camera de zi + </w:t>
            </w:r>
            <w:r w:rsidR="00D42C36"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Bucătărie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32,95 m²</w:t>
            </w:r>
          </w:p>
        </w:tc>
      </w:tr>
      <w:tr w:rsidR="00E36E1E" w:rsidRPr="00E36E1E" w:rsidTr="00D42C36">
        <w:trPr>
          <w:jc w:val="center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Plan Etaj 1/2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Grup sanitar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3,29 m²</w:t>
            </w:r>
          </w:p>
        </w:tc>
      </w:tr>
      <w:tr w:rsidR="00E36E1E" w:rsidRPr="00E36E1E" w:rsidTr="00D42C36">
        <w:trPr>
          <w:jc w:val="center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Plan Etaj 1/2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Baie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8,62 m²</w:t>
            </w:r>
          </w:p>
        </w:tc>
      </w:tr>
      <w:tr w:rsidR="00E36E1E" w:rsidRPr="00E36E1E" w:rsidTr="00D42C36">
        <w:trPr>
          <w:jc w:val="center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Plan Etaj 1/2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Dormitor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13,00 m²</w:t>
            </w:r>
          </w:p>
        </w:tc>
      </w:tr>
      <w:tr w:rsidR="00E36E1E" w:rsidRPr="00E36E1E" w:rsidTr="00D42C36">
        <w:trPr>
          <w:jc w:val="center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Plan Etaj 1/2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06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Dormitor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14,43 m²</w:t>
            </w:r>
          </w:p>
        </w:tc>
      </w:tr>
      <w:tr w:rsidR="00E36E1E" w:rsidRPr="00E36E1E" w:rsidTr="00D42C36">
        <w:trPr>
          <w:jc w:val="center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APARTAMENT 5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36E1E" w:rsidRPr="00E36E1E" w:rsidTr="00D42C36">
        <w:trPr>
          <w:jc w:val="center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Plan Etaj 1/2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Hol acces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16,25 m²</w:t>
            </w:r>
          </w:p>
        </w:tc>
      </w:tr>
      <w:tr w:rsidR="00E36E1E" w:rsidRPr="00E36E1E" w:rsidTr="00D42C36">
        <w:trPr>
          <w:jc w:val="center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Plan Etaj 1/2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Camera de zi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20,87 m²</w:t>
            </w:r>
          </w:p>
        </w:tc>
      </w:tr>
      <w:tr w:rsidR="00E36E1E" w:rsidRPr="00E36E1E" w:rsidTr="00D42C36">
        <w:trPr>
          <w:jc w:val="center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Plan Etaj 1/2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Grup sanitar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3,40 m²</w:t>
            </w:r>
          </w:p>
        </w:tc>
      </w:tr>
      <w:tr w:rsidR="00E36E1E" w:rsidRPr="00E36E1E" w:rsidTr="00D42C36">
        <w:trPr>
          <w:jc w:val="center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Plan Etaj 1/2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Baie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6,40 m²</w:t>
            </w:r>
          </w:p>
        </w:tc>
      </w:tr>
      <w:tr w:rsidR="00E36E1E" w:rsidRPr="00E36E1E" w:rsidTr="00D42C36">
        <w:trPr>
          <w:jc w:val="center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Plan Etaj 1/2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Dormitor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12,32 m²</w:t>
            </w:r>
          </w:p>
        </w:tc>
      </w:tr>
      <w:tr w:rsidR="00E36E1E" w:rsidRPr="00E36E1E" w:rsidTr="00D42C36">
        <w:trPr>
          <w:jc w:val="center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Plan Etaj 1/2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06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Dormitor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17,12 m²</w:t>
            </w:r>
          </w:p>
        </w:tc>
      </w:tr>
      <w:tr w:rsidR="00E36E1E" w:rsidRPr="00E36E1E" w:rsidTr="00D42C36">
        <w:trPr>
          <w:jc w:val="center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Plan Etaj 1/2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07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D42C36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Bucătărie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12,07 m²</w:t>
            </w:r>
          </w:p>
        </w:tc>
      </w:tr>
      <w:tr w:rsidR="00E36E1E" w:rsidRPr="00E36E1E" w:rsidTr="00D42C36">
        <w:trPr>
          <w:jc w:val="center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36E1E" w:rsidRPr="00E36E1E" w:rsidTr="00D42C36">
        <w:trPr>
          <w:jc w:val="center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Plan Etaj 1/2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Hol acces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1E" w:rsidRPr="00E36E1E" w:rsidRDefault="00E36E1E" w:rsidP="00E36E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36E1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30,60 m²</w:t>
            </w:r>
          </w:p>
        </w:tc>
      </w:tr>
    </w:tbl>
    <w:p w:rsidR="00D42C36" w:rsidRDefault="00D42C36" w:rsidP="00E36E1E">
      <w:pPr>
        <w:widowControl w:val="0"/>
        <w:suppressAutoHyphens/>
        <w:autoSpaceDN w:val="0"/>
        <w:spacing w:after="0" w:line="240" w:lineRule="auto"/>
        <w:ind w:right="-66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E36E1E" w:rsidRPr="00E36E1E" w:rsidRDefault="00E36E1E" w:rsidP="00D42C36">
      <w:pPr>
        <w:widowControl w:val="0"/>
        <w:suppressAutoHyphens/>
        <w:autoSpaceDN w:val="0"/>
        <w:spacing w:after="0" w:line="240" w:lineRule="auto"/>
        <w:ind w:right="-66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*** ETAJELE 1si 2 au </w:t>
      </w:r>
      <w:r w:rsidR="00D42C36"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aceeași</w:t>
      </w:r>
      <w:r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compartimentare, implicit </w:t>
      </w:r>
      <w:r w:rsidR="00D42C36"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aceleași</w:t>
      </w:r>
      <w:r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D42C36"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suprafețe</w:t>
      </w:r>
      <w:r w:rsidR="00D42C36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. </w:t>
      </w:r>
    </w:p>
    <w:p w:rsidR="00E36E1E" w:rsidRPr="00E36E1E" w:rsidRDefault="00E36E1E" w:rsidP="00D42C36">
      <w:pPr>
        <w:widowControl w:val="0"/>
        <w:suppressAutoHyphens/>
        <w:autoSpaceDN w:val="0"/>
        <w:spacing w:after="0" w:line="240" w:lineRule="auto"/>
        <w:ind w:right="-1" w:firstLine="520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ab/>
      </w:r>
      <w:r w:rsidR="00D42C36"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În</w:t>
      </w:r>
      <w:r w:rsidR="00D42C36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ă</w:t>
      </w:r>
      <w:r w:rsidR="00D42C36"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lțimea</w:t>
      </w:r>
      <w:r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maxima</w:t>
      </w:r>
      <w:r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ab/>
      </w:r>
      <w:r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ab/>
        <w:t xml:space="preserve"> - 10,30 m</w:t>
      </w:r>
    </w:p>
    <w:p w:rsidR="00E36E1E" w:rsidRPr="00E36E1E" w:rsidRDefault="00E36E1E" w:rsidP="00D42C36">
      <w:pPr>
        <w:widowControl w:val="0"/>
        <w:suppressAutoHyphens/>
        <w:autoSpaceDN w:val="0"/>
        <w:spacing w:after="0" w:line="240" w:lineRule="auto"/>
        <w:ind w:right="-1" w:firstLine="520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ab/>
      </w:r>
      <w:r w:rsidR="00D42C36"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În</w:t>
      </w:r>
      <w:r w:rsidR="00D42C36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ă</w:t>
      </w:r>
      <w:r w:rsidR="00D42C36"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lțimea</w:t>
      </w:r>
      <w:r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spatiilor interioare</w:t>
      </w:r>
      <w:r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ab/>
        <w:t xml:space="preserve"> -   2,80 m</w:t>
      </w:r>
    </w:p>
    <w:p w:rsidR="00E36E1E" w:rsidRPr="00E36E1E" w:rsidRDefault="00D42C36" w:rsidP="00D42C36">
      <w:pPr>
        <w:widowControl w:val="0"/>
        <w:suppressAutoHyphens/>
        <w:autoSpaceDN w:val="0"/>
        <w:spacing w:after="0" w:line="240" w:lineRule="auto"/>
        <w:ind w:right="-1"/>
        <w:jc w:val="both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2. </w:t>
      </w:r>
      <w:r w:rsidR="00E36E1E" w:rsidRPr="00E36E1E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  <w:t>Platforma gunoi</w:t>
      </w:r>
    </w:p>
    <w:p w:rsidR="00E36E1E" w:rsidRPr="00E36E1E" w:rsidRDefault="00D42C36" w:rsidP="00D42C36">
      <w:pPr>
        <w:widowControl w:val="0"/>
        <w:suppressAutoHyphens/>
        <w:autoSpaceDN w:val="0"/>
        <w:spacing w:after="0" w:line="240" w:lineRule="auto"/>
        <w:ind w:right="-1" w:firstLine="567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Suprafața</w:t>
      </w:r>
      <w:r w:rsidR="00E36E1E"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=2,40 mp cu </w:t>
      </w:r>
      <w:r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împrejmuire</w:t>
      </w:r>
      <w:r w:rsidR="00E36E1E"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H= 1,40 mp</w:t>
      </w:r>
    </w:p>
    <w:p w:rsidR="00E36E1E" w:rsidRPr="00E36E1E" w:rsidRDefault="00D42C36" w:rsidP="00D42C36">
      <w:pPr>
        <w:widowControl w:val="0"/>
        <w:suppressAutoHyphens/>
        <w:autoSpaceDN w:val="0"/>
        <w:spacing w:after="0" w:line="240" w:lineRule="auto"/>
        <w:ind w:right="-1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D42C36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3.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E36E1E" w:rsidRPr="00E36E1E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Alei pietonale </w:t>
      </w:r>
    </w:p>
    <w:p w:rsidR="00D42C36" w:rsidRDefault="00D42C36" w:rsidP="00D42C36">
      <w:pPr>
        <w:widowControl w:val="0"/>
        <w:suppressAutoHyphens/>
        <w:autoSpaceDN w:val="0"/>
        <w:spacing w:after="0" w:line="240" w:lineRule="auto"/>
        <w:ind w:right="-1" w:firstLine="567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  <w:t>S</w:t>
      </w:r>
      <w:r w:rsidR="00E36E1E" w:rsidRPr="00E36E1E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tructura </w:t>
      </w:r>
      <w:r w:rsidRPr="00E36E1E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  <w:t>pietriș</w:t>
      </w:r>
      <w:r w:rsidR="00E36E1E" w:rsidRPr="00E36E1E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sort 4-16 mm limitate de borduri prefabricate beton - </w:t>
      </w:r>
      <w:r w:rsidRPr="00E36E1E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  <w:t>suprafața</w:t>
      </w:r>
      <w:r w:rsidR="00E36E1E" w:rsidRPr="00E36E1E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totala 46,88 mp</w:t>
      </w: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. </w:t>
      </w:r>
    </w:p>
    <w:p w:rsidR="00E36E1E" w:rsidRPr="00D42C36" w:rsidRDefault="00E36E1E" w:rsidP="00D42C36">
      <w:pPr>
        <w:widowControl w:val="0"/>
        <w:suppressAutoHyphens/>
        <w:autoSpaceDN w:val="0"/>
        <w:spacing w:after="0" w:line="240" w:lineRule="auto"/>
        <w:ind w:right="-1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E36E1E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4. </w:t>
      </w:r>
      <w:r w:rsidR="00D42C36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P</w:t>
      </w:r>
      <w:r w:rsidRPr="00E36E1E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latforme carosabile</w:t>
      </w:r>
    </w:p>
    <w:p w:rsidR="00E36E1E" w:rsidRPr="00E36E1E" w:rsidRDefault="00E36E1E" w:rsidP="00D42C36">
      <w:pPr>
        <w:widowControl w:val="0"/>
        <w:suppressAutoHyphens/>
        <w:autoSpaceDN w:val="0"/>
        <w:spacing w:after="0" w:line="240" w:lineRule="auto"/>
        <w:ind w:right="-1" w:firstLine="567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E36E1E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Platforma parcare si acces la </w:t>
      </w:r>
      <w:r w:rsidR="00D42C36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  <w:t>s</w:t>
      </w:r>
      <w:r w:rsidRPr="00E36E1E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  <w:t>tr</w:t>
      </w:r>
      <w:r w:rsidR="00D42C36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  <w:t>.</w:t>
      </w:r>
      <w:r w:rsidRPr="00E36E1E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Prof. Cornel Popa</w:t>
      </w:r>
      <w:r w:rsidR="00D42C36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E36E1E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  <w:t>- 16 locuri parcare autoturism</w:t>
      </w:r>
      <w:r w:rsidR="00D42C36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E36E1E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- </w:t>
      </w:r>
      <w:r w:rsidRPr="00E36E1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317,16 mp</w:t>
      </w:r>
      <w:r w:rsidR="00D42C36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.</w:t>
      </w:r>
    </w:p>
    <w:p w:rsidR="00532311" w:rsidRPr="00D42C36" w:rsidRDefault="00532311" w:rsidP="00D42C3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16"/>
          <w:szCs w:val="16"/>
        </w:rPr>
      </w:pPr>
    </w:p>
    <w:p w:rsidR="00360E57" w:rsidRPr="00532311" w:rsidRDefault="00360E57" w:rsidP="00D42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Pr="00E36E1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cumularea cu alte proiecte</w:t>
      </w:r>
      <w:r w:rsidRPr="00E36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nu este cazul</w:t>
      </w:r>
      <w:r w:rsidRPr="0053231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60E57" w:rsidRPr="00FA0BC3" w:rsidRDefault="00360E57" w:rsidP="00D42C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32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Pr="0053231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utilizarea resurselor naturale</w:t>
      </w:r>
      <w:r w:rsidRPr="00532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32311">
        <w:rPr>
          <w:rFonts w:ascii="Times New Roman" w:eastAsia="Calibri" w:hAnsi="Times New Roman" w:cs="Times New Roman"/>
          <w:sz w:val="24"/>
          <w:szCs w:val="24"/>
          <w:lang w:eastAsia="pl-PL"/>
        </w:rPr>
        <w:t>se vor utiliza</w:t>
      </w:r>
      <w:r w:rsidRPr="00FA0BC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resurse naturale în cantităţi limitate, iar materialele necesare realizării proiectului vor fi preluate de la societăţi autorizate; </w:t>
      </w:r>
    </w:p>
    <w:p w:rsidR="00360E57" w:rsidRPr="00FA0BC3" w:rsidRDefault="00360E57" w:rsidP="00D42C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BC3">
        <w:rPr>
          <w:rFonts w:ascii="Times New Roman" w:eastAsia="Calibri" w:hAnsi="Times New Roman" w:cs="Times New Roman"/>
          <w:sz w:val="24"/>
          <w:szCs w:val="24"/>
        </w:rPr>
        <w:t xml:space="preserve">d) </w:t>
      </w:r>
      <w:r w:rsidRPr="00FA0BC3">
        <w:rPr>
          <w:rFonts w:ascii="Times New Roman" w:eastAsia="Calibri" w:hAnsi="Times New Roman" w:cs="Times New Roman"/>
          <w:b/>
          <w:i/>
          <w:sz w:val="24"/>
          <w:szCs w:val="24"/>
        </w:rPr>
        <w:t>producţia de deşeuri</w:t>
      </w:r>
      <w:r w:rsidRPr="00FA0BC3">
        <w:rPr>
          <w:rFonts w:ascii="Times New Roman" w:eastAsia="Calibri" w:hAnsi="Times New Roman" w:cs="Times New Roman"/>
          <w:sz w:val="24"/>
          <w:szCs w:val="24"/>
        </w:rPr>
        <w:t xml:space="preserve">: deşeurile generate atât în perioada de execuţie vor fi stocate selectiv şi predate către societăţi autorizate din punct de vedere al mediului pentru activităţi de colectare/valorificare/eliminare; </w:t>
      </w:r>
    </w:p>
    <w:p w:rsidR="00360E57" w:rsidRPr="00FA0BC3" w:rsidRDefault="00360E57" w:rsidP="00360E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A0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</w:t>
      </w:r>
      <w:r w:rsidRPr="00FA0BC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emisiile poluante, inclusiv zgomotul şi alte surse de disconfort</w:t>
      </w:r>
      <w:r w:rsidRPr="00FA0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lucrările şi măsurile prevăzute în proiect nu vor afecta semnificativ factorii de mediu (aer, apă, sol, aşezări umane); </w:t>
      </w:r>
    </w:p>
    <w:p w:rsidR="00360E57" w:rsidRPr="00FA0BC3" w:rsidRDefault="00360E57" w:rsidP="00360E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BC3">
        <w:rPr>
          <w:rFonts w:ascii="Times New Roman" w:eastAsia="Calibri" w:hAnsi="Times New Roman" w:cs="Times New Roman"/>
          <w:sz w:val="24"/>
          <w:szCs w:val="24"/>
        </w:rPr>
        <w:t xml:space="preserve">f) </w:t>
      </w:r>
      <w:r w:rsidRPr="00FA0BC3">
        <w:rPr>
          <w:rFonts w:ascii="Times New Roman" w:eastAsia="Calibri" w:hAnsi="Times New Roman" w:cs="Times New Roman"/>
          <w:b/>
          <w:i/>
          <w:sz w:val="24"/>
          <w:szCs w:val="24"/>
        </w:rPr>
        <w:t>riscul de accident, ţinându-se seama în special de substanţele şi de tehnologiile utilizate</w:t>
      </w:r>
      <w:r w:rsidRPr="00FA0BC3">
        <w:rPr>
          <w:rFonts w:ascii="Times New Roman" w:eastAsia="Calibri" w:hAnsi="Times New Roman" w:cs="Times New Roman"/>
          <w:sz w:val="24"/>
          <w:szCs w:val="24"/>
        </w:rPr>
        <w:t>: in timpul lucrărilor de execuție pot apare pierderi accidentale de carburanți sau lubrefianți de la vehiculele si utilajele folosite; după punerea in funcțiune a obiectivului vor fi luate masuri de securitate si paza la incendii;</w:t>
      </w:r>
    </w:p>
    <w:p w:rsidR="00360E57" w:rsidRPr="00FA0BC3" w:rsidRDefault="00360E57" w:rsidP="00360E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0E57" w:rsidRPr="00FA0BC3" w:rsidRDefault="00360E57" w:rsidP="00360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o-RO"/>
        </w:rPr>
      </w:pPr>
      <w:r w:rsidRPr="00FA0BC3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2.</w:t>
      </w:r>
      <w:r w:rsidRPr="00FA0BC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o-RO"/>
        </w:rPr>
        <w:t xml:space="preserve"> Localizarea proiectelor</w:t>
      </w:r>
    </w:p>
    <w:p w:rsidR="00360E57" w:rsidRPr="00FA0BC3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2.1. utilizarea existentă a terenului: Conform Certificatului de Urbanism nr. </w:t>
      </w:r>
      <w:r w:rsidR="005035C2">
        <w:rPr>
          <w:rFonts w:ascii="Times New Roman" w:eastAsia="Times New Roman" w:hAnsi="Times New Roman" w:cs="Times New Roman"/>
          <w:sz w:val="24"/>
          <w:szCs w:val="24"/>
          <w:lang w:eastAsia="pl-PL"/>
        </w:rPr>
        <w:t>611/07.09.2016</w:t>
      </w:r>
      <w:r w:rsidRPr="00FA0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terenul </w:t>
      </w:r>
      <w:r w:rsidR="000E5E8F" w:rsidRPr="00FA0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face parte din intravilanul </w:t>
      </w:r>
      <w:r w:rsidR="005035C2">
        <w:rPr>
          <w:rFonts w:ascii="Times New Roman" w:eastAsia="Times New Roman" w:hAnsi="Times New Roman" w:cs="Times New Roman"/>
          <w:sz w:val="24"/>
          <w:szCs w:val="24"/>
          <w:lang w:eastAsia="pl-PL"/>
        </w:rPr>
        <w:t>municipiului Târgoviște</w:t>
      </w:r>
      <w:r w:rsidR="000E5E8F" w:rsidRPr="00FA0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și </w:t>
      </w:r>
      <w:r w:rsidRPr="00FA0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este proprietate </w:t>
      </w:r>
      <w:r w:rsidR="005035C2">
        <w:rPr>
          <w:rFonts w:ascii="Times New Roman" w:eastAsia="Times New Roman" w:hAnsi="Times New Roman" w:cs="Times New Roman"/>
          <w:sz w:val="24"/>
          <w:szCs w:val="24"/>
          <w:lang w:eastAsia="pl-PL"/>
        </w:rPr>
        <w:t>particulară în suprafața de 1666 mp.</w:t>
      </w:r>
      <w:r w:rsidRPr="00FA0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0E57" w:rsidRPr="00FA0BC3" w:rsidRDefault="00360E57" w:rsidP="00360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A0BC3">
        <w:rPr>
          <w:rFonts w:ascii="Times New Roman" w:eastAsia="Times New Roman" w:hAnsi="Times New Roman" w:cs="Times New Roman"/>
          <w:sz w:val="24"/>
          <w:szCs w:val="24"/>
          <w:lang w:eastAsia="ro-RO"/>
        </w:rPr>
        <w:t>2.2. relativa abundenţă a resurselor naturale din zonă, calitatea şi capacitatea regenerativă a acestora:  nu este cazul;</w:t>
      </w:r>
    </w:p>
    <w:p w:rsidR="00360E57" w:rsidRPr="00FA0BC3" w:rsidRDefault="00360E57" w:rsidP="00360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A0BC3">
        <w:rPr>
          <w:rFonts w:ascii="Times New Roman" w:eastAsia="Times New Roman" w:hAnsi="Times New Roman" w:cs="Times New Roman"/>
          <w:sz w:val="24"/>
          <w:szCs w:val="24"/>
          <w:lang w:eastAsia="ro-RO"/>
        </w:rPr>
        <w:t>2.3. capacitatea de absorbţie a mediului, cu atenţie deosebită pentru:</w:t>
      </w:r>
    </w:p>
    <w:p w:rsidR="00360E57" w:rsidRDefault="00360E57" w:rsidP="00BF5BB6">
      <w:pPr>
        <w:numPr>
          <w:ilvl w:val="0"/>
          <w:numId w:val="9"/>
        </w:numPr>
        <w:tabs>
          <w:tab w:val="clear" w:pos="66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A0BC3">
        <w:rPr>
          <w:rFonts w:ascii="Times New Roman" w:eastAsia="Times New Roman" w:hAnsi="Times New Roman" w:cs="Times New Roman"/>
          <w:sz w:val="24"/>
          <w:szCs w:val="24"/>
          <w:lang w:eastAsia="ro-RO"/>
        </w:rPr>
        <w:t>zonele umede: nu este cazul;</w:t>
      </w:r>
    </w:p>
    <w:p w:rsidR="00360E57" w:rsidRDefault="00360E57" w:rsidP="00BF5BB6">
      <w:pPr>
        <w:numPr>
          <w:ilvl w:val="0"/>
          <w:numId w:val="9"/>
        </w:numPr>
        <w:tabs>
          <w:tab w:val="clear" w:pos="66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F5BB6">
        <w:rPr>
          <w:rFonts w:ascii="Times New Roman" w:eastAsia="Times New Roman" w:hAnsi="Times New Roman" w:cs="Times New Roman"/>
          <w:sz w:val="24"/>
          <w:szCs w:val="24"/>
          <w:lang w:eastAsia="ro-RO"/>
        </w:rPr>
        <w:t>zonele costiere: nu este cazul;</w:t>
      </w:r>
    </w:p>
    <w:p w:rsidR="00360E57" w:rsidRDefault="00360E57" w:rsidP="00360E57">
      <w:pPr>
        <w:numPr>
          <w:ilvl w:val="0"/>
          <w:numId w:val="9"/>
        </w:numPr>
        <w:tabs>
          <w:tab w:val="clear" w:pos="66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F5BB6">
        <w:rPr>
          <w:rFonts w:ascii="Times New Roman" w:eastAsia="Times New Roman" w:hAnsi="Times New Roman" w:cs="Times New Roman"/>
          <w:sz w:val="24"/>
          <w:szCs w:val="24"/>
          <w:lang w:eastAsia="ro-RO"/>
        </w:rPr>
        <w:t>zonele montane şi cele împădurite: nu este cazul;</w:t>
      </w:r>
    </w:p>
    <w:p w:rsidR="00360E57" w:rsidRDefault="00360E57" w:rsidP="00360E57">
      <w:pPr>
        <w:numPr>
          <w:ilvl w:val="0"/>
          <w:numId w:val="9"/>
        </w:numPr>
        <w:tabs>
          <w:tab w:val="clear" w:pos="66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F5BB6">
        <w:rPr>
          <w:rFonts w:ascii="Times New Roman" w:eastAsia="Times New Roman" w:hAnsi="Times New Roman" w:cs="Times New Roman"/>
          <w:sz w:val="24"/>
          <w:szCs w:val="24"/>
          <w:lang w:eastAsia="ro-RO"/>
        </w:rPr>
        <w:t>parcurile şi rezervaţiile naturale: nu este cazul;</w:t>
      </w:r>
    </w:p>
    <w:p w:rsidR="00360E57" w:rsidRPr="00BF5BB6" w:rsidRDefault="00360E57" w:rsidP="00360E57">
      <w:pPr>
        <w:numPr>
          <w:ilvl w:val="0"/>
          <w:numId w:val="9"/>
        </w:numPr>
        <w:tabs>
          <w:tab w:val="clear" w:pos="66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F5BB6">
        <w:rPr>
          <w:rFonts w:ascii="Times New Roman" w:eastAsia="Times New Roman" w:hAnsi="Times New Roman" w:cs="Times New Roman"/>
          <w:sz w:val="24"/>
          <w:szCs w:val="24"/>
          <w:lang w:eastAsia="ro-RO"/>
        </w:rPr>
        <w:t>ariile clasificate sau zonele protejate prin legislaţia în vigoare, cum sunt:  proiectul nu este amplasat în sau în vecinătatea unei arii naturale protejate</w:t>
      </w:r>
      <w:r w:rsidRPr="00BF5BB6">
        <w:rPr>
          <w:rFonts w:ascii="Times New Roman" w:eastAsia="Times New Roman" w:hAnsi="Times New Roman" w:cs="Times New Roman"/>
          <w:iCs/>
          <w:sz w:val="24"/>
          <w:szCs w:val="24"/>
          <w:lang w:eastAsia="ro-RO"/>
        </w:rPr>
        <w:t>;</w:t>
      </w:r>
    </w:p>
    <w:p w:rsidR="00360E57" w:rsidRPr="00FA0BC3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A0BC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f) </w:t>
      </w:r>
      <w:r w:rsidRPr="00FA0BC3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zonele de protecţie specială, mai ales cele desemnate prin Ordonanţa de </w:t>
      </w:r>
      <w:r w:rsidR="007A2B7A" w:rsidRPr="00FA0BC3">
        <w:rPr>
          <w:rFonts w:ascii="Times New Roman" w:eastAsia="Calibri" w:hAnsi="Times New Roman" w:cs="Times New Roman"/>
          <w:sz w:val="24"/>
          <w:szCs w:val="24"/>
          <w:lang w:eastAsia="ro-RO"/>
        </w:rPr>
        <w:t>U</w:t>
      </w:r>
      <w:r w:rsidRPr="00FA0BC3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rgenţă a Guvernului nr. </w:t>
      </w:r>
      <w:hyperlink r:id="rId10" w:history="1">
        <w:r w:rsidRPr="00FA0BC3">
          <w:rPr>
            <w:rFonts w:ascii="Times New Roman" w:eastAsia="Calibri" w:hAnsi="Times New Roman" w:cs="Times New Roman"/>
            <w:b/>
            <w:bCs/>
            <w:color w:val="333399"/>
            <w:sz w:val="24"/>
            <w:szCs w:val="24"/>
            <w:u w:val="single"/>
            <w:lang w:eastAsia="ro-RO"/>
          </w:rPr>
          <w:t>57/2007</w:t>
        </w:r>
      </w:hyperlink>
      <w:r w:rsidRPr="00FA0BC3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privind regimul ariilor naturale protejate, conservarea habitatelor naturale, a florei şi faunei sălbatice, cu modificările şi completările ulterioare, zonele prevăzute prin Legea nr. </w:t>
      </w:r>
      <w:hyperlink r:id="rId11" w:history="1">
        <w:r w:rsidRPr="00FA0BC3">
          <w:rPr>
            <w:rFonts w:ascii="Times New Roman" w:eastAsia="Calibri" w:hAnsi="Times New Roman" w:cs="Times New Roman"/>
            <w:b/>
            <w:bCs/>
            <w:color w:val="333399"/>
            <w:sz w:val="24"/>
            <w:szCs w:val="24"/>
            <w:u w:val="single"/>
            <w:lang w:eastAsia="ro-RO"/>
          </w:rPr>
          <w:t>5/2000</w:t>
        </w:r>
      </w:hyperlink>
      <w:r w:rsidRPr="00FA0BC3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privind aprobarea Planului de amenajare a teritoriului naţional – Secţiunea a III – a – zone protejate, zonele de protecţie instituite conform prevederilor Legii apelor nr. </w:t>
      </w:r>
      <w:hyperlink r:id="rId12" w:history="1">
        <w:r w:rsidRPr="00FA0BC3">
          <w:rPr>
            <w:rFonts w:ascii="Times New Roman" w:eastAsia="Calibri" w:hAnsi="Times New Roman" w:cs="Times New Roman"/>
            <w:b/>
            <w:bCs/>
            <w:color w:val="333399"/>
            <w:sz w:val="24"/>
            <w:szCs w:val="24"/>
            <w:u w:val="single"/>
            <w:lang w:eastAsia="ro-RO"/>
          </w:rPr>
          <w:t>107/1996</w:t>
        </w:r>
      </w:hyperlink>
      <w:r w:rsidRPr="00FA0BC3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, cu modificările şi completările ulterioare, şi Hotărârea Guvernului nr. </w:t>
      </w:r>
      <w:hyperlink r:id="rId13" w:history="1">
        <w:r w:rsidRPr="00FA0BC3">
          <w:rPr>
            <w:rFonts w:ascii="Times New Roman" w:eastAsia="Calibri" w:hAnsi="Times New Roman" w:cs="Times New Roman"/>
            <w:b/>
            <w:bCs/>
            <w:color w:val="333399"/>
            <w:sz w:val="24"/>
            <w:szCs w:val="24"/>
            <w:u w:val="single"/>
            <w:lang w:eastAsia="ro-RO"/>
          </w:rPr>
          <w:t>930/2005</w:t>
        </w:r>
      </w:hyperlink>
      <w:r w:rsidRPr="00FA0BC3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pentru aprobarea Normelor speciale privind caracterul şi mărimea zonelor de protecţie sanitară şi hidrogeologică:</w:t>
      </w:r>
      <w:r w:rsidRPr="00FA0BC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proiectul nu este inclus în zone de protecţie specială desemnate;</w:t>
      </w:r>
    </w:p>
    <w:p w:rsidR="00360E57" w:rsidRPr="00FA0BC3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</w:pPr>
      <w:r w:rsidRPr="00FA0BC3">
        <w:rPr>
          <w:rFonts w:ascii="Times New Roman" w:eastAsia="Times New Roman" w:hAnsi="Times New Roman" w:cs="Times New Roman"/>
          <w:sz w:val="24"/>
          <w:szCs w:val="24"/>
          <w:lang w:eastAsia="ro-RO"/>
        </w:rPr>
        <w:lastRenderedPageBreak/>
        <w:t xml:space="preserve">    g) ariile în care standardele de calitate a mediului stabilite de legislaţie au fost deja depăşite: nu au fost înregistrate astfel de situaţii; </w:t>
      </w:r>
    </w:p>
    <w:p w:rsidR="00360E57" w:rsidRPr="00FA0BC3" w:rsidRDefault="00360E57" w:rsidP="00360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A0BC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h) ariile dens populate: nu e cazul</w:t>
      </w:r>
      <w:r w:rsidR="000E5E8F" w:rsidRPr="00FA0BC3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EB4F82" w:rsidRPr="005035C2" w:rsidRDefault="00360E57" w:rsidP="00360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FA0BC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i) peisajele cu semnificaţie istorică, culturală şi arheologică: </w:t>
      </w:r>
      <w:r w:rsidRPr="00FA0BC3">
        <w:rPr>
          <w:rFonts w:ascii="Times New Roman" w:eastAsia="Times New Roman" w:hAnsi="Times New Roman" w:cs="Times New Roman"/>
          <w:iCs/>
          <w:sz w:val="24"/>
          <w:szCs w:val="24"/>
          <w:lang w:eastAsia="ro-RO"/>
        </w:rPr>
        <w:t xml:space="preserve">nu este cazul; </w:t>
      </w:r>
    </w:p>
    <w:p w:rsidR="00360E57" w:rsidRPr="00FA0BC3" w:rsidRDefault="00360E57" w:rsidP="00360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</w:pPr>
      <w:r w:rsidRPr="00FA0BC3">
        <w:rPr>
          <w:rFonts w:ascii="Times New Roman" w:eastAsia="Times New Roman" w:hAnsi="Times New Roman" w:cs="Times New Roman"/>
          <w:b/>
          <w:iCs/>
          <w:sz w:val="24"/>
          <w:szCs w:val="24"/>
          <w:lang w:eastAsia="ro-RO"/>
        </w:rPr>
        <w:t>3.</w:t>
      </w:r>
      <w:r w:rsidRPr="00FA0BC3">
        <w:rPr>
          <w:rFonts w:ascii="Times New Roman" w:eastAsia="Times New Roman" w:hAnsi="Times New Roman" w:cs="Times New Roman"/>
          <w:iCs/>
          <w:sz w:val="24"/>
          <w:szCs w:val="24"/>
          <w:lang w:eastAsia="ro-RO"/>
        </w:rPr>
        <w:t xml:space="preserve"> </w:t>
      </w:r>
      <w:r w:rsidRPr="00FA0BC3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o-RO"/>
        </w:rPr>
        <w:t>Caracteristicile impactului potenţial:</w:t>
      </w:r>
      <w:r w:rsidRPr="00FA0B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 xml:space="preserve">   </w:t>
      </w:r>
    </w:p>
    <w:p w:rsidR="00360E57" w:rsidRPr="00FA0BC3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a) extinderea impactului: aria geografică şi numărul persoanelor afectate: impactul va fi </w:t>
      </w:r>
      <w:r w:rsidRPr="00FA0BC3">
        <w:rPr>
          <w:rFonts w:ascii="Times New Roman" w:eastAsia="Times New Roman" w:hAnsi="Times New Roman" w:cs="Times New Roman"/>
          <w:sz w:val="24"/>
          <w:szCs w:val="24"/>
          <w:lang w:eastAsia="ro-RO"/>
        </w:rPr>
        <w:t>local, numai în zona de lucru, pe perioada execuţiei;</w:t>
      </w:r>
    </w:p>
    <w:p w:rsidR="00360E57" w:rsidRPr="00FA0BC3" w:rsidRDefault="00360E57" w:rsidP="00360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A0BC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b) natura transfrontieră a impactului:  nu este cazul;</w:t>
      </w:r>
    </w:p>
    <w:p w:rsidR="00360E57" w:rsidRPr="00FA0BC3" w:rsidRDefault="00360E57" w:rsidP="00360E57">
      <w:pPr>
        <w:shd w:val="clear" w:color="auto" w:fill="FFFFFF"/>
        <w:tabs>
          <w:tab w:val="left" w:pos="763"/>
        </w:tabs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</w:pPr>
      <w:r w:rsidRPr="00FA0BC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c) mărimea şi complexitatea impactului: impact relativ redus şi local atât pe perioada execuţiei proiectului;</w:t>
      </w:r>
    </w:p>
    <w:p w:rsidR="00360E57" w:rsidRPr="00FA0BC3" w:rsidRDefault="00360E57" w:rsidP="00360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A0BC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d) probabilitatea impactului: impact cu probabilitate redusă pe parcursul realizării investiţiei, deoarece măsurile prevăzute de proiect nu vor afecta semnificativ factorii de mediu (aer, apă, sol, aşezări umane);</w:t>
      </w:r>
    </w:p>
    <w:p w:rsidR="00360E57" w:rsidRPr="00FA0BC3" w:rsidRDefault="00360E57" w:rsidP="00360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A0BC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e) durata, frecvenţa şi reversibilitatea impactului: impact cu durată, frecvenţă şi reversibilitate reduse datorită naturii proiectului şi măsurilor prevăzute de acesta.</w:t>
      </w:r>
      <w:r w:rsidRPr="00FA0BC3">
        <w:rPr>
          <w:rFonts w:ascii="Times New Roman" w:eastAsia="Times New Roman" w:hAnsi="Times New Roman" w:cs="Times New Roman"/>
          <w:bCs/>
          <w:i/>
          <w:sz w:val="24"/>
          <w:szCs w:val="24"/>
          <w:lang w:eastAsia="ro-RO"/>
        </w:rPr>
        <w:t xml:space="preserve"> </w:t>
      </w:r>
    </w:p>
    <w:p w:rsidR="00360E57" w:rsidRPr="00BF5BB6" w:rsidRDefault="00360E57" w:rsidP="00EB4F82">
      <w:pPr>
        <w:spacing w:after="0" w:line="240" w:lineRule="auto"/>
        <w:ind w:right="-108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o-RO"/>
        </w:rPr>
      </w:pPr>
    </w:p>
    <w:p w:rsidR="00360E57" w:rsidRPr="00FA0BC3" w:rsidRDefault="00360E57" w:rsidP="00360E57">
      <w:pPr>
        <w:spacing w:after="0" w:line="240" w:lineRule="auto"/>
        <w:ind w:right="-10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</w:pPr>
      <w:r w:rsidRPr="00FA0BC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o-RO"/>
        </w:rPr>
        <w:t>Condiţiile de realizare a proiectului</w:t>
      </w:r>
      <w:r w:rsidRPr="00FA0BC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:</w:t>
      </w:r>
    </w:p>
    <w:p w:rsidR="00360E57" w:rsidRDefault="00360E57" w:rsidP="00360E57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A0BC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</w:t>
      </w:r>
      <w:r w:rsidRPr="00FA0B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o-RO"/>
        </w:rPr>
        <w:t>Titularul are obligaţia de a urmări modul de respectare a legislaţiei de mediu în vigoare pe toata perioada de execuţie a lucrărilor şi  după realizarea acestuia să ia toate măsurile necesare pentru a nu se produce poluarea apelor subterane, de suprafaţă, a solului sau a aerului</w:t>
      </w:r>
      <w:r w:rsidRPr="00FA0BC3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5035C2" w:rsidRPr="005035C2" w:rsidRDefault="00A77875" w:rsidP="005035C2">
      <w:pPr>
        <w:pStyle w:val="ListParagraph"/>
        <w:numPr>
          <w:ilvl w:val="0"/>
          <w:numId w:val="43"/>
        </w:num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Respectarea condițiilor impuse prin avizele solicitate în Certificatul de Urbanism.</w:t>
      </w:r>
    </w:p>
    <w:p w:rsidR="00360E57" w:rsidRPr="00BF5BB6" w:rsidRDefault="00360E57" w:rsidP="00360E57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o-RO"/>
        </w:rPr>
      </w:pPr>
    </w:p>
    <w:p w:rsidR="00360E57" w:rsidRPr="00FA0BC3" w:rsidRDefault="00360E57" w:rsidP="00360E57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A0BC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Pentru  organizarea de şantier:</w:t>
      </w:r>
    </w:p>
    <w:p w:rsidR="00360E57" w:rsidRPr="00FA0BC3" w:rsidRDefault="00360E57" w:rsidP="00360E57">
      <w:pPr>
        <w:numPr>
          <w:ilvl w:val="0"/>
          <w:numId w:val="26"/>
        </w:numPr>
        <w:tabs>
          <w:tab w:val="left" w:pos="-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A0BC3">
        <w:rPr>
          <w:rFonts w:ascii="Times New Roman" w:eastAsia="Times New Roman" w:hAnsi="Times New Roman" w:cs="Times New Roman"/>
          <w:sz w:val="24"/>
          <w:szCs w:val="24"/>
          <w:lang w:eastAsia="ro-RO"/>
        </w:rPr>
        <w:t>depozitarea materialelor de construcţie şi a deşeurilor rezultate se va face în zone special amenajate fără să afecteze circulaţia în zonă;</w:t>
      </w:r>
    </w:p>
    <w:p w:rsidR="00360E57" w:rsidRPr="00FA0BC3" w:rsidRDefault="00360E57" w:rsidP="00360E57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A0BC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utilajele de construcţii se vor alimenta cu carburanţi numai în zone special amenajate fără a se contamina solul cu produse petroliere; </w:t>
      </w:r>
    </w:p>
    <w:p w:rsidR="00360E57" w:rsidRPr="00FA0BC3" w:rsidRDefault="00360E57" w:rsidP="00360E57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A0BC3">
        <w:rPr>
          <w:rFonts w:ascii="Times New Roman" w:eastAsia="Times New Roman" w:hAnsi="Times New Roman" w:cs="Times New Roman"/>
          <w:sz w:val="24"/>
          <w:szCs w:val="24"/>
          <w:lang w:eastAsia="ro-RO"/>
        </w:rPr>
        <w:t>întreţinerea utilajelor/mijloacelor de transport (spălarea lor, efectuarea de reparaţii, schimburile de ulei) se vor face numai la service-uri/baze de producţie autorizate;</w:t>
      </w:r>
    </w:p>
    <w:p w:rsidR="00360E57" w:rsidRPr="00FA0BC3" w:rsidRDefault="00360E57" w:rsidP="00360E57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A0BC3">
        <w:rPr>
          <w:rFonts w:ascii="Times New Roman" w:eastAsia="Times New Roman" w:hAnsi="Times New Roman" w:cs="Times New Roman"/>
          <w:sz w:val="24"/>
          <w:szCs w:val="24"/>
          <w:lang w:eastAsia="ro-RO"/>
        </w:rPr>
        <w:t>toate echipamentele mecanice trebuie să respecte standardele referitoare la emisiile de zgomot în mediu conform H.G</w:t>
      </w:r>
      <w:r w:rsidR="00EB4F82" w:rsidRPr="00FA0BC3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Pr="00FA0BC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nr. 1756/2006 privind emisiile de zgomot în mediu produse de echipamentele destinate utilizării în exteriorul clădirilor; </w:t>
      </w:r>
    </w:p>
    <w:p w:rsidR="00360E57" w:rsidRPr="00FA0BC3" w:rsidRDefault="00360E57" w:rsidP="00360E57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A0BC3">
        <w:rPr>
          <w:rFonts w:ascii="Times New Roman" w:eastAsia="Times New Roman" w:hAnsi="Times New Roman" w:cs="Times New Roman"/>
          <w:sz w:val="24"/>
          <w:szCs w:val="24"/>
          <w:lang w:eastAsia="ro-RO"/>
        </w:rPr>
        <w:t>deşeurile menajere se vor colecta în europubelă şi se vor preda către unităţi autorizate;</w:t>
      </w:r>
    </w:p>
    <w:p w:rsidR="00360E57" w:rsidRPr="00FA0BC3" w:rsidRDefault="00360E57" w:rsidP="00360E57">
      <w:pPr>
        <w:numPr>
          <w:ilvl w:val="0"/>
          <w:numId w:val="26"/>
        </w:numPr>
        <w:tabs>
          <w:tab w:val="left" w:pos="-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A0BC3">
        <w:rPr>
          <w:rFonts w:ascii="Times New Roman" w:eastAsia="Times New Roman" w:hAnsi="Times New Roman" w:cs="Times New Roman"/>
          <w:sz w:val="24"/>
          <w:szCs w:val="24"/>
          <w:lang w:eastAsia="ro-RO"/>
        </w:rPr>
        <w:t>prin organizarea de şantier nu se vor ocupa suprafeţe suplimentare de teren, faţă de cele planificate pentru realizarea proiectului;</w:t>
      </w:r>
    </w:p>
    <w:p w:rsidR="00360E57" w:rsidRPr="00FA0BC3" w:rsidRDefault="00360E57" w:rsidP="00360E57">
      <w:pPr>
        <w:numPr>
          <w:ilvl w:val="0"/>
          <w:numId w:val="26"/>
        </w:numPr>
        <w:tabs>
          <w:tab w:val="left" w:pos="-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A0BC3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 lucrările specifice de şantier se vor utiliza toalete ecologice;</w:t>
      </w:r>
    </w:p>
    <w:p w:rsidR="00360E57" w:rsidRPr="00BF5BB6" w:rsidRDefault="00360E57" w:rsidP="00360E57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o-RO"/>
        </w:rPr>
      </w:pPr>
    </w:p>
    <w:p w:rsidR="000E5E8F" w:rsidRPr="00FA0BC3" w:rsidRDefault="000E5E8F" w:rsidP="000E5E8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FA0B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Protecţia apelor</w:t>
      </w:r>
    </w:p>
    <w:p w:rsidR="000E5E8F" w:rsidRPr="00FA0BC3" w:rsidRDefault="000E5E8F" w:rsidP="000E5E8F">
      <w:pPr>
        <w:pStyle w:val="ListParagraph"/>
        <w:numPr>
          <w:ilvl w:val="0"/>
          <w:numId w:val="32"/>
        </w:num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FA0BC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În perioada de construire:</w:t>
      </w:r>
    </w:p>
    <w:p w:rsidR="000E5E8F" w:rsidRPr="00FA0BC3" w:rsidRDefault="000E5E8F" w:rsidP="000E5E8F">
      <w:pPr>
        <w:numPr>
          <w:ilvl w:val="0"/>
          <w:numId w:val="11"/>
        </w:numPr>
        <w:tabs>
          <w:tab w:val="clear" w:pos="1440"/>
          <w:tab w:val="left" w:pos="-720"/>
          <w:tab w:val="num" w:pos="360"/>
          <w:tab w:val="num" w:pos="709"/>
        </w:tabs>
        <w:suppressAutoHyphens/>
        <w:spacing w:after="0" w:line="240" w:lineRule="auto"/>
        <w:ind w:left="360" w:firstLine="66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o-RO"/>
        </w:rPr>
      </w:pPr>
      <w:r w:rsidRPr="00FA0BC3">
        <w:rPr>
          <w:rFonts w:ascii="Times New Roman" w:eastAsia="Times New Roman" w:hAnsi="Times New Roman" w:cs="Times New Roman"/>
          <w:sz w:val="24"/>
          <w:szCs w:val="24"/>
          <w:lang w:eastAsia="ro-RO"/>
        </w:rPr>
        <w:t>nu se vor</w:t>
      </w:r>
      <w:r w:rsidRPr="00FA0BC3"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  <w:t xml:space="preserve"> </w:t>
      </w:r>
      <w:r w:rsidRPr="00FA0BC3">
        <w:rPr>
          <w:rFonts w:ascii="Times New Roman" w:eastAsia="Times New Roman" w:hAnsi="Times New Roman" w:cs="Times New Roman"/>
          <w:sz w:val="24"/>
          <w:szCs w:val="24"/>
          <w:lang w:eastAsia="ro-RO"/>
        </w:rPr>
        <w:t>evacua ape uzate în apele de suprafaţă sau subterane, nu se vor</w:t>
      </w:r>
      <w:r w:rsidRPr="00FA0BC3"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  <w:t xml:space="preserve"> </w:t>
      </w:r>
      <w:r w:rsidRPr="00FA0BC3">
        <w:rPr>
          <w:rFonts w:ascii="Times New Roman" w:eastAsia="Times New Roman" w:hAnsi="Times New Roman" w:cs="Times New Roman"/>
          <w:sz w:val="24"/>
          <w:szCs w:val="24"/>
          <w:lang w:eastAsia="ro-RO"/>
        </w:rPr>
        <w:t>manipula sau depozita deşeuri, reziduuri sau substanţe chimice, fără asigurarea condiţiilor de evitare a poluării directe sau indirecte a apelor de suprafaţă sau subterane;</w:t>
      </w:r>
    </w:p>
    <w:p w:rsidR="000E5E8F" w:rsidRPr="00FA0BC3" w:rsidRDefault="000E5E8F" w:rsidP="000E5E8F">
      <w:pPr>
        <w:pStyle w:val="ListParagraph"/>
        <w:numPr>
          <w:ilvl w:val="0"/>
          <w:numId w:val="32"/>
        </w:num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FA0BC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În perioada de funcționare:</w:t>
      </w:r>
    </w:p>
    <w:p w:rsidR="000E5E8F" w:rsidRPr="00FA0BC3" w:rsidRDefault="000E5E8F" w:rsidP="000E5E8F">
      <w:pPr>
        <w:pStyle w:val="ListParagraph"/>
        <w:numPr>
          <w:ilvl w:val="0"/>
          <w:numId w:val="11"/>
        </w:numPr>
        <w:tabs>
          <w:tab w:val="clear" w:pos="1440"/>
          <w:tab w:val="left" w:pos="-720"/>
          <w:tab w:val="num" w:pos="426"/>
        </w:tabs>
        <w:suppressAutoHyphens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FA0BC3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Indicatorii de calitate ai apelor uzate evacuate în rețeaua de canalizare se vor încadra în limitele impuse de NTPA 002/2002.</w:t>
      </w:r>
    </w:p>
    <w:p w:rsidR="000E5E8F" w:rsidRPr="00BF5BB6" w:rsidRDefault="000E5E8F" w:rsidP="000E5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</w:p>
    <w:p w:rsidR="000E5E8F" w:rsidRPr="00FA0BC3" w:rsidRDefault="000E5E8F" w:rsidP="000E5E8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FA0B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Protecţia aerului</w:t>
      </w:r>
    </w:p>
    <w:p w:rsidR="000E5E8F" w:rsidRPr="00FA0BC3" w:rsidRDefault="000E5E8F" w:rsidP="000E5E8F">
      <w:pPr>
        <w:pStyle w:val="ListParagraph"/>
        <w:numPr>
          <w:ilvl w:val="0"/>
          <w:numId w:val="33"/>
        </w:num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FA0BC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În perioada de construire:</w:t>
      </w:r>
    </w:p>
    <w:p w:rsidR="000E5E8F" w:rsidRPr="00FA0BC3" w:rsidRDefault="000E5E8F" w:rsidP="000E5E8F">
      <w:pPr>
        <w:tabs>
          <w:tab w:val="left" w:pos="-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FA0BC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ab/>
        <w:t xml:space="preserve">- </w:t>
      </w:r>
      <w:r w:rsidRPr="00FA0BC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ab/>
      </w:r>
      <w:r w:rsidRPr="00FA0BC3">
        <w:rPr>
          <w:rFonts w:ascii="Times New Roman" w:eastAsia="Times New Roman" w:hAnsi="Times New Roman" w:cs="Times New Roman"/>
          <w:sz w:val="24"/>
          <w:szCs w:val="24"/>
        </w:rPr>
        <w:t>transportul materialelor de construcţie şi a deşeurilor rezultate se va face pe cât posibil pe trasee stabilite în afara zonelor locuite;</w:t>
      </w:r>
    </w:p>
    <w:p w:rsidR="000E5E8F" w:rsidRPr="00FA0BC3" w:rsidRDefault="000E5E8F" w:rsidP="000E5E8F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BC3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FA0BC3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FA0BC3">
        <w:rPr>
          <w:rFonts w:ascii="Times New Roman" w:eastAsia="Times New Roman" w:hAnsi="Times New Roman" w:cs="Times New Roman"/>
          <w:sz w:val="24"/>
          <w:szCs w:val="24"/>
        </w:rPr>
        <w:tab/>
        <w:t>se vor alege trasee optime din punct de vedere al protecţiei mediului pentru vehiculele care transportă materiale de construcţie ce pot elibera în atmosferă particule fine; transportul acestor materiale se va realiza cu vehicule acoperite cu prelate şi pe drumuri care vor fi umezite;</w:t>
      </w:r>
    </w:p>
    <w:p w:rsidR="00360E57" w:rsidRPr="00BF5BB6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o-RO"/>
        </w:rPr>
      </w:pPr>
    </w:p>
    <w:p w:rsidR="00360E57" w:rsidRPr="00FA0BC3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FA0B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Protecția împotriva zgomotului </w:t>
      </w:r>
    </w:p>
    <w:p w:rsidR="00360E57" w:rsidRPr="00FA0BC3" w:rsidRDefault="00360E57" w:rsidP="00360E57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BC3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- </w:t>
      </w:r>
      <w:r w:rsidRPr="00FA0BC3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ab/>
      </w:r>
      <w:r w:rsidRPr="00FA0BC3">
        <w:rPr>
          <w:rFonts w:ascii="Times New Roman" w:eastAsia="Times New Roman" w:hAnsi="Times New Roman" w:cs="Times New Roman"/>
          <w:sz w:val="24"/>
          <w:szCs w:val="24"/>
        </w:rPr>
        <w:t>toate echipamentele mecanice trebuie să respecte standardele referitoare la emisiile de zgomot în mediu conform H.G. nr. 1756/2006 privind emisiile de zgomot în mediu produse de echipamentele destinate utilizării în exteriorul clădirilor;</w:t>
      </w:r>
    </w:p>
    <w:p w:rsidR="00360E57" w:rsidRPr="00FA0BC3" w:rsidRDefault="00360E57" w:rsidP="00360E57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A0BC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A0BC3">
        <w:rPr>
          <w:rFonts w:ascii="Times New Roman" w:eastAsia="Times New Roman" w:hAnsi="Times New Roman" w:cs="Times New Roman"/>
          <w:sz w:val="24"/>
          <w:szCs w:val="24"/>
        </w:rPr>
        <w:tab/>
        <w:t>în timpul execuţiei şi funcţionării proiectului n</w:t>
      </w:r>
      <w:r w:rsidRPr="00FA0BC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ivelul de zgomot echivalent se va încadra în limitele STAS 10009/1988 – Acustica Urbană - limite admisibile ale nivelului de zgomot, STAS 6156/1986 - Protecţia împotriva zgomotului in construcţii civile si social - culturale şi OM </w:t>
      </w:r>
      <w:r w:rsidR="0040438F" w:rsidRPr="00FA0BC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nr. </w:t>
      </w:r>
      <w:r w:rsidRPr="00FA0BC3">
        <w:rPr>
          <w:rFonts w:ascii="Times New Roman" w:eastAsia="Times New Roman" w:hAnsi="Times New Roman" w:cs="Times New Roman"/>
          <w:sz w:val="24"/>
          <w:szCs w:val="24"/>
          <w:lang w:eastAsia="ro-RO"/>
        </w:rPr>
        <w:t>119/2014 pentru aprobarea Normelor de igienă şi sănătate publica privind mediul de viaţă al populaţiei, respectiv:</w:t>
      </w:r>
    </w:p>
    <w:p w:rsidR="00360E57" w:rsidRPr="00FA0BC3" w:rsidRDefault="00360E57" w:rsidP="00360E5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A0BC3">
        <w:rPr>
          <w:rFonts w:ascii="Times New Roman" w:eastAsia="Times New Roman" w:hAnsi="Times New Roman" w:cs="Times New Roman"/>
          <w:sz w:val="24"/>
          <w:szCs w:val="24"/>
          <w:lang w:eastAsia="ro-RO"/>
        </w:rPr>
        <w:t>65 dB - la limita zonei funcţionale a amplasamentului;</w:t>
      </w:r>
    </w:p>
    <w:p w:rsidR="00360E57" w:rsidRPr="00FA0BC3" w:rsidRDefault="00360E57" w:rsidP="00360E5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A0BC3">
        <w:rPr>
          <w:rFonts w:ascii="Times New Roman" w:eastAsia="Times New Roman" w:hAnsi="Times New Roman" w:cs="Times New Roman"/>
          <w:sz w:val="24"/>
          <w:szCs w:val="24"/>
          <w:lang w:eastAsia="ro-RO"/>
        </w:rPr>
        <w:t>55 dB în timpul zilei/45 dB noaptea (orele 23.00-7.00)  – la fațada clădirilor învecinate, considerate zone protejate;</w:t>
      </w:r>
    </w:p>
    <w:p w:rsidR="00360E57" w:rsidRPr="00FA0BC3" w:rsidRDefault="00360E57" w:rsidP="00360E5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A0BC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35 dB in timpul zilei/30 dB noaptea (orele 23.00-7.00) in interiorul zonelor funcționale ale clădirilor de locuit considerate zone protejate, aflate in zona de impact a activității desfășurate pe amplasamentul autorizat. </w:t>
      </w:r>
    </w:p>
    <w:p w:rsidR="00360E57" w:rsidRPr="002752F2" w:rsidRDefault="00360E57" w:rsidP="00197EB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</w:p>
    <w:p w:rsidR="00360E57" w:rsidRPr="00FA0BC3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FA0B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Protecţia solului</w:t>
      </w:r>
    </w:p>
    <w:p w:rsidR="00360E57" w:rsidRPr="00FA0BC3" w:rsidRDefault="00360E57" w:rsidP="00360E57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BC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FA0BC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A0BC3">
        <w:rPr>
          <w:rFonts w:ascii="Times New Roman" w:eastAsia="Times New Roman" w:hAnsi="Times New Roman" w:cs="Times New Roman"/>
          <w:sz w:val="24"/>
          <w:szCs w:val="24"/>
        </w:rPr>
        <w:tab/>
        <w:t>mijloacele de transport vor fi asigurate astfel încât să nu existe pierderi de material sau deşeuri în timpul transportului;</w:t>
      </w:r>
    </w:p>
    <w:p w:rsidR="00360E57" w:rsidRPr="00FA0BC3" w:rsidRDefault="00360E57" w:rsidP="00360E57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BC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A0BC3">
        <w:rPr>
          <w:rFonts w:ascii="Times New Roman" w:eastAsia="Times New Roman" w:hAnsi="Times New Roman" w:cs="Times New Roman"/>
          <w:sz w:val="24"/>
          <w:szCs w:val="24"/>
        </w:rPr>
        <w:tab/>
        <w:t>utilajele de construcţii se vor alimenta cu carburanţi numai în zone special amenajate fără a se contamina solul cu produse petroliere;</w:t>
      </w:r>
    </w:p>
    <w:p w:rsidR="00360E57" w:rsidRPr="00FA0BC3" w:rsidRDefault="00360E57" w:rsidP="00360E57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BC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A0BC3">
        <w:rPr>
          <w:rFonts w:ascii="Times New Roman" w:eastAsia="Times New Roman" w:hAnsi="Times New Roman" w:cs="Times New Roman"/>
          <w:sz w:val="24"/>
          <w:szCs w:val="24"/>
        </w:rPr>
        <w:tab/>
        <w:t>întreţinerea utilajelor/mijloacelor de transport (spălarea lor, efectuarea de reparaţii, schimburile de ulei) se vor face numai la service-uri/baze de producţie autorizate;</w:t>
      </w:r>
    </w:p>
    <w:p w:rsidR="00360E57" w:rsidRPr="002752F2" w:rsidRDefault="00360E57" w:rsidP="00360E57">
      <w:pPr>
        <w:tabs>
          <w:tab w:val="left" w:pos="-72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u w:val="single"/>
          <w:lang w:eastAsia="de-DE"/>
        </w:rPr>
      </w:pPr>
    </w:p>
    <w:p w:rsidR="00360E57" w:rsidRPr="00FA0BC3" w:rsidRDefault="00360E57" w:rsidP="00360E57">
      <w:pPr>
        <w:keepNext/>
        <w:tabs>
          <w:tab w:val="num" w:pos="851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de-DE"/>
        </w:rPr>
      </w:pPr>
      <w:r w:rsidRPr="00FA0B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de-DE"/>
        </w:rPr>
        <w:t>Modul de gospodărire a deşeurilor</w:t>
      </w:r>
    </w:p>
    <w:p w:rsidR="00360E57" w:rsidRPr="00FA0BC3" w:rsidRDefault="00360E57" w:rsidP="00360E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</w:pPr>
      <w:r w:rsidRPr="00FA0B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o-RO"/>
        </w:rPr>
        <w:t>Titularul are obligaţia respectării prevederilor Ordonanței de Urgenţă a Guvernului României  privind  protecţia mediului nr.</w:t>
      </w:r>
      <w:r w:rsidR="00A778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o-RO"/>
        </w:rPr>
        <w:t xml:space="preserve"> </w:t>
      </w:r>
      <w:r w:rsidRPr="00FA0B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o-RO"/>
        </w:rPr>
        <w:t>195/2005, aprobată cu modificări şi completări  prin Legea</w:t>
      </w:r>
      <w:r w:rsidR="0040438F" w:rsidRPr="00FA0B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o-RO"/>
        </w:rPr>
        <w:t xml:space="preserve"> nr.</w:t>
      </w:r>
      <w:r w:rsidRPr="00FA0B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o-RO"/>
        </w:rPr>
        <w:t xml:space="preserve"> 265/2006, cu modificările şi completările ulterioare precum şi ale </w:t>
      </w:r>
      <w:r w:rsidR="00A778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o-RO"/>
        </w:rPr>
        <w:t xml:space="preserve">O.U.G. nr. 68/2016 pentru modificarea și completarea </w:t>
      </w:r>
      <w:r w:rsidRPr="00FA0B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o-RO"/>
        </w:rPr>
        <w:t>Legii nr.</w:t>
      </w:r>
      <w:r w:rsidR="0040438F" w:rsidRPr="00FA0B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o-RO"/>
        </w:rPr>
        <w:t xml:space="preserve"> </w:t>
      </w:r>
      <w:r w:rsidRPr="00FA0B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o-RO"/>
        </w:rPr>
        <w:t>211/2011 privind regimul deşeurilor</w:t>
      </w:r>
      <w:r w:rsidRPr="00FA0BC3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>.</w:t>
      </w:r>
      <w:r w:rsidRPr="00FA0BC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</w:t>
      </w:r>
    </w:p>
    <w:p w:rsidR="00750BE3" w:rsidRPr="002752F2" w:rsidRDefault="00750BE3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o-RO"/>
        </w:rPr>
      </w:pPr>
    </w:p>
    <w:p w:rsidR="00360E57" w:rsidRPr="00FA0BC3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FA0B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Lucrări de refacere a amplasamentului</w:t>
      </w:r>
    </w:p>
    <w:p w:rsidR="00360E57" w:rsidRPr="00FA0BC3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BC3">
        <w:rPr>
          <w:rFonts w:ascii="Times New Roman" w:eastAsia="Times New Roman" w:hAnsi="Times New Roman" w:cs="Times New Roman"/>
          <w:sz w:val="24"/>
          <w:szCs w:val="24"/>
        </w:rPr>
        <w:t>- în cazul unor poluări accidentale se va reface zona afectată;</w:t>
      </w:r>
    </w:p>
    <w:p w:rsidR="00360E57" w:rsidRPr="00FA0BC3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BC3">
        <w:rPr>
          <w:rFonts w:ascii="Times New Roman" w:eastAsia="Times New Roman" w:hAnsi="Times New Roman" w:cs="Times New Roman"/>
          <w:sz w:val="24"/>
          <w:szCs w:val="24"/>
        </w:rPr>
        <w:t>- la încetarea activităţii se vor dezafecta construcţiile/instalaţiile existente şi se va readuce terenul la starea inițială în vederea utilizării ulterioare a terenului;</w:t>
      </w:r>
    </w:p>
    <w:p w:rsidR="00360E57" w:rsidRPr="002752F2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o-RO"/>
        </w:rPr>
      </w:pPr>
    </w:p>
    <w:p w:rsidR="00360E57" w:rsidRPr="00FA0BC3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FA0B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Monitorizarea</w:t>
      </w:r>
    </w:p>
    <w:p w:rsidR="00360E57" w:rsidRPr="00FA0BC3" w:rsidRDefault="00360E57" w:rsidP="00360E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A0BC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În timpul implementării proiectului:</w:t>
      </w:r>
      <w:r w:rsidRPr="00FA0BC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în scopul eliminării eventualelor disfuncţionalităţi, pe întreaga durată de execuţie a lucrărilor vor fi supravegheate:</w:t>
      </w:r>
    </w:p>
    <w:p w:rsidR="00360E57" w:rsidRPr="00FA0BC3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BC3">
        <w:rPr>
          <w:rFonts w:ascii="Times New Roman" w:eastAsia="Times New Roman" w:hAnsi="Times New Roman" w:cs="Times New Roman"/>
          <w:sz w:val="24"/>
          <w:szCs w:val="24"/>
        </w:rPr>
        <w:t>- respectarea cu stricteţe a limitelor şi suprafeţelor ;</w:t>
      </w:r>
    </w:p>
    <w:p w:rsidR="00360E57" w:rsidRPr="00FA0BC3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BC3">
        <w:rPr>
          <w:rFonts w:ascii="Times New Roman" w:eastAsia="Times New Roman" w:hAnsi="Times New Roman" w:cs="Times New Roman"/>
          <w:sz w:val="24"/>
          <w:szCs w:val="24"/>
        </w:rPr>
        <w:t>- modul de depozitare a materialelor de construcţie;</w:t>
      </w:r>
    </w:p>
    <w:p w:rsidR="00360E57" w:rsidRPr="00FA0BC3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BC3">
        <w:rPr>
          <w:rFonts w:ascii="Times New Roman" w:eastAsia="Times New Roman" w:hAnsi="Times New Roman" w:cs="Times New Roman"/>
          <w:sz w:val="24"/>
          <w:szCs w:val="24"/>
        </w:rPr>
        <w:t>- respectarea rutelor alese pentru transportul materialelor de construcţie;</w:t>
      </w:r>
    </w:p>
    <w:p w:rsidR="00360E57" w:rsidRPr="00FA0BC3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BC3">
        <w:rPr>
          <w:rFonts w:ascii="Times New Roman" w:eastAsia="Times New Roman" w:hAnsi="Times New Roman" w:cs="Times New Roman"/>
          <w:sz w:val="24"/>
          <w:szCs w:val="24"/>
        </w:rPr>
        <w:t>- respectarea normelor de securitate a muncii;</w:t>
      </w:r>
    </w:p>
    <w:p w:rsidR="00360E57" w:rsidRPr="00FA0BC3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BC3">
        <w:rPr>
          <w:rFonts w:ascii="Times New Roman" w:eastAsia="Times New Roman" w:hAnsi="Times New Roman" w:cs="Times New Roman"/>
          <w:sz w:val="24"/>
          <w:szCs w:val="24"/>
        </w:rPr>
        <w:t>- respectarea măsurilor de reducere a poluării;</w:t>
      </w:r>
    </w:p>
    <w:p w:rsidR="00360E57" w:rsidRPr="00FA0BC3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BC3">
        <w:rPr>
          <w:rFonts w:ascii="Times New Roman" w:eastAsia="Times New Roman" w:hAnsi="Times New Roman" w:cs="Times New Roman"/>
          <w:sz w:val="24"/>
          <w:szCs w:val="24"/>
        </w:rPr>
        <w:t>- refacerea la sfârşitul lucrărilor a zonelor afectate de lucrările de organizare a şantierului;</w:t>
      </w:r>
    </w:p>
    <w:p w:rsidR="00360E57" w:rsidRDefault="00360E57" w:rsidP="00275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BC3">
        <w:rPr>
          <w:rFonts w:ascii="Times New Roman" w:eastAsia="Times New Roman" w:hAnsi="Times New Roman" w:cs="Times New Roman"/>
          <w:sz w:val="24"/>
          <w:szCs w:val="24"/>
        </w:rPr>
        <w:t>- nivelul de zgomot – în cazul apariţiei sesizărilor din partea populaţiei datorate depăşirii limitelor admisibile se vor lua măsuri organizatorice şi/sau tehnice corespunzătoare de atenuare a impactului.</w:t>
      </w:r>
    </w:p>
    <w:p w:rsidR="002752F2" w:rsidRPr="002752F2" w:rsidRDefault="002752F2" w:rsidP="00275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0E57" w:rsidRPr="00FA0BC3" w:rsidRDefault="00360E57" w:rsidP="002752F2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</w:pPr>
      <w:r w:rsidRPr="00FA0BC3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lastRenderedPageBreak/>
        <w:t>Titularul proiectului are obligaţia de a notifica APM Dâmboviţa dacă intervin elemente noi necunoscute şi asupra oricărei modificări ale condiţiilor care au stat la baza emiterii prezentei,  înainte de realizarea modificării.</w:t>
      </w:r>
    </w:p>
    <w:p w:rsidR="00360E57" w:rsidRPr="00FA0BC3" w:rsidRDefault="00360E57" w:rsidP="002752F2">
      <w:pPr>
        <w:tabs>
          <w:tab w:val="left" w:pos="-720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A0BC3">
        <w:rPr>
          <w:rFonts w:ascii="Times New Roman" w:eastAsia="Calibri" w:hAnsi="Times New Roman" w:cs="Times New Roman"/>
          <w:b/>
          <w:i/>
          <w:sz w:val="24"/>
          <w:szCs w:val="24"/>
        </w:rPr>
        <w:tab/>
        <w:t>Prezenta decizie este valabilă pe toată perioada punerii în aplicare a proiectului, până la finalizarea acestuia.</w:t>
      </w:r>
    </w:p>
    <w:p w:rsidR="00360E57" w:rsidRPr="00FA0BC3" w:rsidRDefault="00360E57" w:rsidP="002752F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BC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Prezenta decizie se poate revizui, în cazul în care se constată apariţia unor elemente noi, necunoscute la data emiterii.</w:t>
      </w:r>
    </w:p>
    <w:p w:rsidR="0040438F" w:rsidRPr="00FA0BC3" w:rsidRDefault="00360E57" w:rsidP="002752F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A0BC3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Proiectul propus nu necesită parcurgerea celorlalte etape ale procedurilor de evaluare a impactului asupra mediului şi evaluarea adecvată</w:t>
      </w:r>
      <w:r w:rsidRPr="00FA0BC3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360E57" w:rsidRPr="00FA0BC3" w:rsidRDefault="00360E57" w:rsidP="00360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A0BC3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Prezenta decizie poate fi contestată în conformitate cu prevederile H.G. nr. 445/2009 </w:t>
      </w:r>
      <w:r w:rsidRPr="00FA0BC3">
        <w:rPr>
          <w:rFonts w:ascii="Times New Roman" w:eastAsia="Times New Roman" w:hAnsi="Times New Roman" w:cs="Times New Roman"/>
          <w:sz w:val="24"/>
          <w:szCs w:val="24"/>
          <w:lang w:eastAsia="ro-RO"/>
        </w:rPr>
        <w:t>privind evaluarea impactului anumitor proiecte publice şi private asupra mediului</w:t>
      </w:r>
      <w:r w:rsidRPr="00FA0BC3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şi ale Legii contenciosului administrativ nr. 554/2004, cu modificările şi completările ulterioare.</w:t>
      </w:r>
    </w:p>
    <w:p w:rsidR="00E14E3B" w:rsidRPr="00FA0BC3" w:rsidRDefault="00E14E3B" w:rsidP="00E14E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2F2" w:rsidRPr="002752F2" w:rsidRDefault="002752F2" w:rsidP="00E14E3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959BE" w:rsidRPr="00FA0BC3" w:rsidRDefault="006959BE" w:rsidP="00E14E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BC3">
        <w:rPr>
          <w:rFonts w:ascii="Times New Roman" w:hAnsi="Times New Roman" w:cs="Times New Roman"/>
          <w:b/>
          <w:sz w:val="24"/>
          <w:szCs w:val="24"/>
        </w:rPr>
        <w:t>DIRECTOR EXECUTIV</w:t>
      </w:r>
      <w:r w:rsidRPr="00FA0BC3">
        <w:rPr>
          <w:rFonts w:ascii="Times New Roman" w:hAnsi="Times New Roman" w:cs="Times New Roman"/>
          <w:sz w:val="24"/>
          <w:szCs w:val="24"/>
        </w:rPr>
        <w:t>,</w:t>
      </w:r>
    </w:p>
    <w:p w:rsidR="006959BE" w:rsidRPr="00FA0BC3" w:rsidRDefault="0080663A" w:rsidP="00D74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BC3">
        <w:rPr>
          <w:rFonts w:ascii="Times New Roman" w:hAnsi="Times New Roman" w:cs="Times New Roman"/>
          <w:b/>
          <w:sz w:val="24"/>
          <w:szCs w:val="24"/>
        </w:rPr>
        <w:t>Mircea NISTOR</w:t>
      </w:r>
    </w:p>
    <w:p w:rsidR="006959BE" w:rsidRPr="00FA0BC3" w:rsidRDefault="006959BE" w:rsidP="00D740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59BE" w:rsidRPr="00FA0BC3" w:rsidRDefault="006959BE" w:rsidP="00D74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9BE" w:rsidRPr="00FA0BC3" w:rsidRDefault="006959BE" w:rsidP="00D740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BBA" w:rsidRPr="00FA0BC3" w:rsidRDefault="006C1BBA" w:rsidP="008066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BBA" w:rsidRPr="00FA0BC3" w:rsidRDefault="006C1BBA" w:rsidP="008066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BBA" w:rsidRPr="00FA0BC3" w:rsidRDefault="006C1BBA" w:rsidP="008066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663A" w:rsidRPr="00FA0BC3" w:rsidRDefault="006959BE" w:rsidP="008066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BC3">
        <w:rPr>
          <w:rFonts w:ascii="Times New Roman" w:hAnsi="Times New Roman" w:cs="Times New Roman"/>
          <w:b/>
          <w:sz w:val="24"/>
          <w:szCs w:val="24"/>
        </w:rPr>
        <w:t>Șef Serviciu Avize</w:t>
      </w:r>
      <w:r w:rsidRPr="00FA0BC3">
        <w:rPr>
          <w:rFonts w:ascii="Times New Roman" w:hAnsi="Times New Roman" w:cs="Times New Roman"/>
          <w:sz w:val="24"/>
          <w:szCs w:val="24"/>
        </w:rPr>
        <w:t>,</w:t>
      </w:r>
      <w:r w:rsidRPr="00FA0BC3">
        <w:rPr>
          <w:rFonts w:ascii="Times New Roman" w:hAnsi="Times New Roman" w:cs="Times New Roman"/>
          <w:b/>
          <w:sz w:val="24"/>
          <w:szCs w:val="24"/>
        </w:rPr>
        <w:t xml:space="preserve"> Acorduri</w:t>
      </w:r>
      <w:r w:rsidRPr="00FA0BC3">
        <w:rPr>
          <w:rFonts w:ascii="Times New Roman" w:hAnsi="Times New Roman" w:cs="Times New Roman"/>
          <w:sz w:val="24"/>
          <w:szCs w:val="24"/>
        </w:rPr>
        <w:t>,</w:t>
      </w:r>
      <w:r w:rsidRPr="00FA0BC3">
        <w:rPr>
          <w:rFonts w:ascii="Times New Roman" w:hAnsi="Times New Roman" w:cs="Times New Roman"/>
          <w:b/>
          <w:sz w:val="24"/>
          <w:szCs w:val="24"/>
        </w:rPr>
        <w:t xml:space="preserve"> Autorizații</w:t>
      </w:r>
      <w:r w:rsidRPr="00FA0BC3">
        <w:rPr>
          <w:rFonts w:ascii="Times New Roman" w:hAnsi="Times New Roman" w:cs="Times New Roman"/>
          <w:sz w:val="24"/>
          <w:szCs w:val="24"/>
        </w:rPr>
        <w:t>,</w:t>
      </w:r>
    </w:p>
    <w:p w:rsidR="006959BE" w:rsidRPr="00FA0BC3" w:rsidRDefault="0080663A" w:rsidP="0080663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A0BC3">
        <w:rPr>
          <w:rFonts w:ascii="Times New Roman" w:hAnsi="Times New Roman" w:cs="Times New Roman"/>
          <w:b/>
          <w:sz w:val="24"/>
          <w:szCs w:val="24"/>
        </w:rPr>
        <w:t xml:space="preserve">      Maria MORCOAȘE</w:t>
      </w:r>
      <w:r w:rsidRPr="00FA0BC3">
        <w:rPr>
          <w:rFonts w:ascii="Times New Roman" w:hAnsi="Times New Roman" w:cs="Times New Roman"/>
          <w:b/>
          <w:sz w:val="24"/>
          <w:szCs w:val="24"/>
        </w:rPr>
        <w:tab/>
      </w:r>
      <w:r w:rsidRPr="00FA0BC3">
        <w:rPr>
          <w:rFonts w:ascii="Times New Roman" w:hAnsi="Times New Roman" w:cs="Times New Roman"/>
          <w:b/>
          <w:sz w:val="24"/>
          <w:szCs w:val="24"/>
        </w:rPr>
        <w:tab/>
      </w:r>
      <w:r w:rsidRPr="00FA0BC3">
        <w:rPr>
          <w:rFonts w:ascii="Times New Roman" w:hAnsi="Times New Roman" w:cs="Times New Roman"/>
          <w:b/>
          <w:sz w:val="24"/>
          <w:szCs w:val="24"/>
        </w:rPr>
        <w:tab/>
      </w:r>
      <w:r w:rsidRPr="00FA0BC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2752F2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FA0BC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959BE" w:rsidRPr="00FA0BC3">
        <w:rPr>
          <w:rFonts w:ascii="Times New Roman" w:hAnsi="Times New Roman" w:cs="Times New Roman"/>
          <w:sz w:val="20"/>
          <w:szCs w:val="20"/>
        </w:rPr>
        <w:t xml:space="preserve">Întocmit,     </w:t>
      </w:r>
    </w:p>
    <w:p w:rsidR="006959BE" w:rsidRPr="0080663A" w:rsidRDefault="006959BE" w:rsidP="002752F2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</w:rPr>
      </w:pPr>
      <w:r w:rsidRPr="00FA0BC3">
        <w:rPr>
          <w:rFonts w:ascii="Times New Roman" w:hAnsi="Times New Roman" w:cs="Times New Roman"/>
          <w:sz w:val="20"/>
          <w:szCs w:val="20"/>
        </w:rPr>
        <w:t xml:space="preserve">                          consilier Florian</w:t>
      </w:r>
      <w:r w:rsidRPr="00FA0BC3">
        <w:rPr>
          <w:rFonts w:ascii="Times New Roman" w:hAnsi="Times New Roman" w:cs="Times New Roman"/>
          <w:b/>
          <w:sz w:val="20"/>
          <w:szCs w:val="20"/>
        </w:rPr>
        <w:t xml:space="preserve"> STĂNCESCU</w:t>
      </w:r>
    </w:p>
    <w:p w:rsidR="00DC6F82" w:rsidRPr="0080663A" w:rsidRDefault="00DC6F82" w:rsidP="00D740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1258" w:rsidRPr="00594BEC" w:rsidRDefault="00051258" w:rsidP="00D7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51258" w:rsidRPr="00594BEC" w:rsidSect="00B36897">
      <w:footerReference w:type="default" r:id="rId14"/>
      <w:pgSz w:w="11906" w:h="16838" w:code="9"/>
      <w:pgMar w:top="567" w:right="851" w:bottom="726" w:left="1134" w:header="0" w:footer="6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AA5" w:rsidRDefault="00B87AA5" w:rsidP="00EE5AEC">
      <w:pPr>
        <w:spacing w:after="0" w:line="240" w:lineRule="auto"/>
      </w:pPr>
      <w:r>
        <w:separator/>
      </w:r>
    </w:p>
  </w:endnote>
  <w:endnote w:type="continuationSeparator" w:id="0">
    <w:p w:rsidR="00B87AA5" w:rsidRDefault="00B87AA5" w:rsidP="00EE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E1E" w:rsidRDefault="00E36E1E" w:rsidP="00051258">
    <w:pPr>
      <w:pStyle w:val="Footer"/>
      <w:jc w:val="right"/>
    </w:pPr>
    <w:r>
      <w:rPr>
        <w:noProof/>
        <w:lang w:eastAsia="ro-RO"/>
      </w:rPr>
      <w:drawing>
        <wp:inline distT="0" distB="0" distL="0" distR="0" wp14:anchorId="20AA9B2D" wp14:editId="4C0FC2D9">
          <wp:extent cx="6236970" cy="688975"/>
          <wp:effectExtent l="0" t="0" r="0" b="0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97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fldChar w:fldCharType="begin"/>
    </w:r>
    <w:r>
      <w:instrText>PAGE   \* MERGEFORMAT</w:instrText>
    </w:r>
    <w:r>
      <w:fldChar w:fldCharType="separate"/>
    </w:r>
    <w:r w:rsidR="00291176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AA5" w:rsidRDefault="00B87AA5" w:rsidP="00EE5AEC">
      <w:pPr>
        <w:spacing w:after="0" w:line="240" w:lineRule="auto"/>
      </w:pPr>
      <w:r>
        <w:separator/>
      </w:r>
    </w:p>
  </w:footnote>
  <w:footnote w:type="continuationSeparator" w:id="0">
    <w:p w:rsidR="00B87AA5" w:rsidRDefault="00B87AA5" w:rsidP="00EE5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5D54"/>
    <w:multiLevelType w:val="hybridMultilevel"/>
    <w:tmpl w:val="CCFEA216"/>
    <w:lvl w:ilvl="0" w:tplc="4C3640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E7340"/>
    <w:multiLevelType w:val="multilevel"/>
    <w:tmpl w:val="9C6698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95959" w:themeColor="text1" w:themeTint="A6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D51830"/>
    <w:multiLevelType w:val="hybridMultilevel"/>
    <w:tmpl w:val="61509AC6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554065"/>
    <w:multiLevelType w:val="multilevel"/>
    <w:tmpl w:val="53881A3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>
    <w:nsid w:val="10CC1DBD"/>
    <w:multiLevelType w:val="hybridMultilevel"/>
    <w:tmpl w:val="36EED382"/>
    <w:lvl w:ilvl="0" w:tplc="6BA28934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6A31CB"/>
    <w:multiLevelType w:val="multilevel"/>
    <w:tmpl w:val="E90AD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0A3332"/>
    <w:multiLevelType w:val="hybridMultilevel"/>
    <w:tmpl w:val="6FAA3FD8"/>
    <w:lvl w:ilvl="0" w:tplc="B3F4419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2C5200"/>
    <w:multiLevelType w:val="hybridMultilevel"/>
    <w:tmpl w:val="25408EC6"/>
    <w:lvl w:ilvl="0" w:tplc="BE4AA5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292541"/>
    <w:multiLevelType w:val="hybridMultilevel"/>
    <w:tmpl w:val="B330C3D4"/>
    <w:lvl w:ilvl="0" w:tplc="BE4AA5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7C0194"/>
    <w:multiLevelType w:val="hybridMultilevel"/>
    <w:tmpl w:val="3E20AF86"/>
    <w:lvl w:ilvl="0" w:tplc="B1F23032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C54B2"/>
    <w:multiLevelType w:val="hybridMultilevel"/>
    <w:tmpl w:val="95E4B02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7374B"/>
    <w:multiLevelType w:val="hybridMultilevel"/>
    <w:tmpl w:val="05E0AA8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514C4AE0">
      <w:start w:val="3"/>
      <w:numFmt w:val="bullet"/>
      <w:lvlText w:val="-"/>
      <w:lvlJc w:val="left"/>
      <w:pPr>
        <w:ind w:left="1440" w:hanging="360"/>
      </w:pPr>
      <w:rPr>
        <w:rFonts w:ascii="Cambria" w:eastAsia="Times New Roman" w:hAnsi="Cambria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D4398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5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AC6C75"/>
    <w:multiLevelType w:val="hybridMultilevel"/>
    <w:tmpl w:val="58AEA39E"/>
    <w:lvl w:ilvl="0" w:tplc="BE4AA5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DA5A6F"/>
    <w:multiLevelType w:val="hybridMultilevel"/>
    <w:tmpl w:val="296C99B4"/>
    <w:lvl w:ilvl="0" w:tplc="8158872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9F25CB0"/>
    <w:multiLevelType w:val="hybridMultilevel"/>
    <w:tmpl w:val="07884862"/>
    <w:lvl w:ilvl="0" w:tplc="EF5C5322">
      <w:start w:val="19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2B767744"/>
    <w:multiLevelType w:val="hybridMultilevel"/>
    <w:tmpl w:val="4C8AA6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645299"/>
    <w:multiLevelType w:val="hybridMultilevel"/>
    <w:tmpl w:val="E0C0A2CE"/>
    <w:lvl w:ilvl="0" w:tplc="3E3AB5C6"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eastAsia="Times New Roman" w:hAnsi="Symbol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7">
    <w:nsid w:val="307D6EB2"/>
    <w:multiLevelType w:val="hybridMultilevel"/>
    <w:tmpl w:val="CC1CD6B6"/>
    <w:lvl w:ilvl="0" w:tplc="3976D3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color w:val="auto"/>
      </w:rPr>
    </w:lvl>
    <w:lvl w:ilvl="1" w:tplc="BE4AA5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1A5E78"/>
    <w:multiLevelType w:val="hybridMultilevel"/>
    <w:tmpl w:val="F64C7C1E"/>
    <w:lvl w:ilvl="0" w:tplc="D5B8808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31A67089"/>
    <w:multiLevelType w:val="hybridMultilevel"/>
    <w:tmpl w:val="95E4B02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901317"/>
    <w:multiLevelType w:val="hybridMultilevel"/>
    <w:tmpl w:val="4A52A260"/>
    <w:lvl w:ilvl="0" w:tplc="BE8C77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A52E3A"/>
    <w:multiLevelType w:val="hybridMultilevel"/>
    <w:tmpl w:val="A484F8FE"/>
    <w:lvl w:ilvl="0" w:tplc="84482A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956410"/>
    <w:multiLevelType w:val="hybridMultilevel"/>
    <w:tmpl w:val="55E00DFA"/>
    <w:lvl w:ilvl="0" w:tplc="08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3">
    <w:nsid w:val="3DAE7AF2"/>
    <w:multiLevelType w:val="hybridMultilevel"/>
    <w:tmpl w:val="6768A1DE"/>
    <w:lvl w:ilvl="0" w:tplc="7FA440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lang w:val="fr-FR"/>
      </w:rPr>
    </w:lvl>
    <w:lvl w:ilvl="1" w:tplc="73448848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BE2A3D"/>
    <w:multiLevelType w:val="hybridMultilevel"/>
    <w:tmpl w:val="4C26D41E"/>
    <w:lvl w:ilvl="0" w:tplc="ECEE0578">
      <w:start w:val="1"/>
      <w:numFmt w:val="upperRoman"/>
      <w:lvlText w:val="%1."/>
      <w:lvlJc w:val="left"/>
      <w:pPr>
        <w:ind w:left="1080" w:hanging="72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BC76AD"/>
    <w:multiLevelType w:val="hybridMultilevel"/>
    <w:tmpl w:val="8DA44D24"/>
    <w:lvl w:ilvl="0" w:tplc="7C4AC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E9023B"/>
    <w:multiLevelType w:val="hybridMultilevel"/>
    <w:tmpl w:val="7F8C88A6"/>
    <w:lvl w:ilvl="0" w:tplc="503C67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265F4D"/>
    <w:multiLevelType w:val="hybridMultilevel"/>
    <w:tmpl w:val="2F30D4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0C0564"/>
    <w:multiLevelType w:val="hybridMultilevel"/>
    <w:tmpl w:val="6A60855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F038EE"/>
    <w:multiLevelType w:val="hybridMultilevel"/>
    <w:tmpl w:val="52F86DE8"/>
    <w:lvl w:ilvl="0" w:tplc="7EE477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9794D09"/>
    <w:multiLevelType w:val="hybridMultilevel"/>
    <w:tmpl w:val="6F46354E"/>
    <w:lvl w:ilvl="0" w:tplc="80F006D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C63D81"/>
    <w:multiLevelType w:val="hybridMultilevel"/>
    <w:tmpl w:val="F4A60E6C"/>
    <w:lvl w:ilvl="0" w:tplc="A31281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92695D"/>
    <w:multiLevelType w:val="hybridMultilevel"/>
    <w:tmpl w:val="750A8AB6"/>
    <w:lvl w:ilvl="0" w:tplc="E4F064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3A61CD"/>
    <w:multiLevelType w:val="hybridMultilevel"/>
    <w:tmpl w:val="ED127C32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F7778FD"/>
    <w:multiLevelType w:val="hybridMultilevel"/>
    <w:tmpl w:val="834A4DBA"/>
    <w:lvl w:ilvl="0" w:tplc="0418000D">
      <w:start w:val="1"/>
      <w:numFmt w:val="bullet"/>
      <w:lvlText w:val="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35">
    <w:nsid w:val="7BF81D71"/>
    <w:multiLevelType w:val="hybridMultilevel"/>
    <w:tmpl w:val="0AF4A0CE"/>
    <w:lvl w:ilvl="0" w:tplc="E4566E2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4"/>
  </w:num>
  <w:num w:numId="4">
    <w:abstractNumId w:val="21"/>
  </w:num>
  <w:num w:numId="5">
    <w:abstractNumId w:val="16"/>
  </w:num>
  <w:num w:numId="6">
    <w:abstractNumId w:val="4"/>
  </w:num>
  <w:num w:numId="7">
    <w:abstractNumId w:val="25"/>
  </w:num>
  <w:num w:numId="8">
    <w:abstractNumId w:val="15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7"/>
  </w:num>
  <w:num w:numId="12">
    <w:abstractNumId w:val="17"/>
  </w:num>
  <w:num w:numId="13">
    <w:abstractNumId w:val="13"/>
  </w:num>
  <w:num w:numId="14">
    <w:abstractNumId w:val="23"/>
  </w:num>
  <w:num w:numId="15">
    <w:abstractNumId w:val="31"/>
  </w:num>
  <w:num w:numId="16">
    <w:abstractNumId w:val="8"/>
  </w:num>
  <w:num w:numId="17">
    <w:abstractNumId w:val="33"/>
  </w:num>
  <w:num w:numId="18">
    <w:abstractNumId w:val="34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7"/>
  </w:num>
  <w:num w:numId="28">
    <w:abstractNumId w:val="33"/>
  </w:num>
  <w:num w:numId="29">
    <w:abstractNumId w:val="0"/>
  </w:num>
  <w:num w:numId="30">
    <w:abstractNumId w:val="5"/>
  </w:num>
  <w:num w:numId="31">
    <w:abstractNumId w:val="1"/>
  </w:num>
  <w:num w:numId="32">
    <w:abstractNumId w:val="10"/>
  </w:num>
  <w:num w:numId="33">
    <w:abstractNumId w:val="19"/>
  </w:num>
  <w:num w:numId="34">
    <w:abstractNumId w:val="11"/>
  </w:num>
  <w:num w:numId="35">
    <w:abstractNumId w:val="18"/>
  </w:num>
  <w:num w:numId="36">
    <w:abstractNumId w:val="29"/>
  </w:num>
  <w:num w:numId="37">
    <w:abstractNumId w:val="22"/>
  </w:num>
  <w:num w:numId="38">
    <w:abstractNumId w:val="14"/>
  </w:num>
  <w:num w:numId="39">
    <w:abstractNumId w:val="35"/>
  </w:num>
  <w:num w:numId="40">
    <w:abstractNumId w:val="27"/>
  </w:num>
  <w:num w:numId="41">
    <w:abstractNumId w:val="2"/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93"/>
    <w:rsid w:val="00024271"/>
    <w:rsid w:val="00051258"/>
    <w:rsid w:val="00051494"/>
    <w:rsid w:val="00074281"/>
    <w:rsid w:val="00095AC6"/>
    <w:rsid w:val="00095BEA"/>
    <w:rsid w:val="000A2E73"/>
    <w:rsid w:val="000D35A8"/>
    <w:rsid w:val="000E5E8F"/>
    <w:rsid w:val="000F0C76"/>
    <w:rsid w:val="00102243"/>
    <w:rsid w:val="001057FC"/>
    <w:rsid w:val="00144DDF"/>
    <w:rsid w:val="00167D80"/>
    <w:rsid w:val="00171A29"/>
    <w:rsid w:val="00172764"/>
    <w:rsid w:val="00180DB7"/>
    <w:rsid w:val="001974A8"/>
    <w:rsid w:val="00197EB4"/>
    <w:rsid w:val="001A24D9"/>
    <w:rsid w:val="001A4826"/>
    <w:rsid w:val="001B4690"/>
    <w:rsid w:val="001D58C8"/>
    <w:rsid w:val="001D5C27"/>
    <w:rsid w:val="001E678F"/>
    <w:rsid w:val="001F3B49"/>
    <w:rsid w:val="001F65BD"/>
    <w:rsid w:val="00207D2B"/>
    <w:rsid w:val="002133C9"/>
    <w:rsid w:val="002176A0"/>
    <w:rsid w:val="00222838"/>
    <w:rsid w:val="0024580B"/>
    <w:rsid w:val="002752F2"/>
    <w:rsid w:val="00291176"/>
    <w:rsid w:val="002A507E"/>
    <w:rsid w:val="002B7699"/>
    <w:rsid w:val="002C64DC"/>
    <w:rsid w:val="002D03E4"/>
    <w:rsid w:val="002E2C5D"/>
    <w:rsid w:val="003019A2"/>
    <w:rsid w:val="00351752"/>
    <w:rsid w:val="00360E57"/>
    <w:rsid w:val="0036379B"/>
    <w:rsid w:val="003970F1"/>
    <w:rsid w:val="003A7E0E"/>
    <w:rsid w:val="003B2BF5"/>
    <w:rsid w:val="003B482C"/>
    <w:rsid w:val="003B4D93"/>
    <w:rsid w:val="0040438F"/>
    <w:rsid w:val="00404666"/>
    <w:rsid w:val="00416695"/>
    <w:rsid w:val="0042202A"/>
    <w:rsid w:val="00424209"/>
    <w:rsid w:val="0044475A"/>
    <w:rsid w:val="00462B27"/>
    <w:rsid w:val="004A1535"/>
    <w:rsid w:val="004A1B57"/>
    <w:rsid w:val="004A3AB9"/>
    <w:rsid w:val="004A3FDA"/>
    <w:rsid w:val="004B6303"/>
    <w:rsid w:val="004F010B"/>
    <w:rsid w:val="004F495D"/>
    <w:rsid w:val="005035C2"/>
    <w:rsid w:val="00512E17"/>
    <w:rsid w:val="0053048D"/>
    <w:rsid w:val="00532311"/>
    <w:rsid w:val="00570B71"/>
    <w:rsid w:val="005815FE"/>
    <w:rsid w:val="00590C8D"/>
    <w:rsid w:val="00591CEB"/>
    <w:rsid w:val="00593D2C"/>
    <w:rsid w:val="00594BEC"/>
    <w:rsid w:val="005A0946"/>
    <w:rsid w:val="005D619C"/>
    <w:rsid w:val="005F0B46"/>
    <w:rsid w:val="005F67FF"/>
    <w:rsid w:val="005F6ED3"/>
    <w:rsid w:val="005F726C"/>
    <w:rsid w:val="00605A3F"/>
    <w:rsid w:val="00612BD1"/>
    <w:rsid w:val="006172C2"/>
    <w:rsid w:val="006206C3"/>
    <w:rsid w:val="00641AB8"/>
    <w:rsid w:val="00644DD0"/>
    <w:rsid w:val="00660EB2"/>
    <w:rsid w:val="00680B05"/>
    <w:rsid w:val="006959BE"/>
    <w:rsid w:val="006C1BBA"/>
    <w:rsid w:val="006D7856"/>
    <w:rsid w:val="006F065F"/>
    <w:rsid w:val="007058A6"/>
    <w:rsid w:val="00711EDB"/>
    <w:rsid w:val="00722BE2"/>
    <w:rsid w:val="007449D7"/>
    <w:rsid w:val="00745281"/>
    <w:rsid w:val="00750BE3"/>
    <w:rsid w:val="007516E9"/>
    <w:rsid w:val="007626A4"/>
    <w:rsid w:val="00764DAC"/>
    <w:rsid w:val="00791330"/>
    <w:rsid w:val="007A2B7A"/>
    <w:rsid w:val="007A4B5D"/>
    <w:rsid w:val="007A567D"/>
    <w:rsid w:val="007C3819"/>
    <w:rsid w:val="007D630E"/>
    <w:rsid w:val="007F1F7B"/>
    <w:rsid w:val="0080663A"/>
    <w:rsid w:val="00834097"/>
    <w:rsid w:val="00837B75"/>
    <w:rsid w:val="008510A7"/>
    <w:rsid w:val="00852BE9"/>
    <w:rsid w:val="0086539D"/>
    <w:rsid w:val="008B210D"/>
    <w:rsid w:val="008C47E7"/>
    <w:rsid w:val="009018D7"/>
    <w:rsid w:val="00912F44"/>
    <w:rsid w:val="009167CA"/>
    <w:rsid w:val="00937BE6"/>
    <w:rsid w:val="00971AF8"/>
    <w:rsid w:val="009A7CB8"/>
    <w:rsid w:val="009D477B"/>
    <w:rsid w:val="00A10BDF"/>
    <w:rsid w:val="00A25301"/>
    <w:rsid w:val="00A277BC"/>
    <w:rsid w:val="00A5101E"/>
    <w:rsid w:val="00A51953"/>
    <w:rsid w:val="00A56D12"/>
    <w:rsid w:val="00A57600"/>
    <w:rsid w:val="00A6161A"/>
    <w:rsid w:val="00A647D3"/>
    <w:rsid w:val="00A67E94"/>
    <w:rsid w:val="00A77875"/>
    <w:rsid w:val="00AA31AC"/>
    <w:rsid w:val="00AB4990"/>
    <w:rsid w:val="00AD5885"/>
    <w:rsid w:val="00AE1F9C"/>
    <w:rsid w:val="00AF736A"/>
    <w:rsid w:val="00B169FF"/>
    <w:rsid w:val="00B36897"/>
    <w:rsid w:val="00B77FDD"/>
    <w:rsid w:val="00B87AA5"/>
    <w:rsid w:val="00B96B24"/>
    <w:rsid w:val="00BB01A7"/>
    <w:rsid w:val="00BD4BFF"/>
    <w:rsid w:val="00BD7C3A"/>
    <w:rsid w:val="00BE3395"/>
    <w:rsid w:val="00BF5BB6"/>
    <w:rsid w:val="00C025D0"/>
    <w:rsid w:val="00C14094"/>
    <w:rsid w:val="00C36162"/>
    <w:rsid w:val="00C51029"/>
    <w:rsid w:val="00C76160"/>
    <w:rsid w:val="00C761CC"/>
    <w:rsid w:val="00C92154"/>
    <w:rsid w:val="00CB165A"/>
    <w:rsid w:val="00CD145B"/>
    <w:rsid w:val="00CD50D4"/>
    <w:rsid w:val="00D42C36"/>
    <w:rsid w:val="00D52D6D"/>
    <w:rsid w:val="00D65E7E"/>
    <w:rsid w:val="00D7402F"/>
    <w:rsid w:val="00D7690A"/>
    <w:rsid w:val="00D80391"/>
    <w:rsid w:val="00D85488"/>
    <w:rsid w:val="00D96D00"/>
    <w:rsid w:val="00DB26C9"/>
    <w:rsid w:val="00DC6F82"/>
    <w:rsid w:val="00DE3A94"/>
    <w:rsid w:val="00DF2AC4"/>
    <w:rsid w:val="00E14E3B"/>
    <w:rsid w:val="00E36E1E"/>
    <w:rsid w:val="00E45F4C"/>
    <w:rsid w:val="00E51181"/>
    <w:rsid w:val="00E51DE7"/>
    <w:rsid w:val="00E53CDC"/>
    <w:rsid w:val="00E6529F"/>
    <w:rsid w:val="00E91709"/>
    <w:rsid w:val="00EB4F82"/>
    <w:rsid w:val="00EE3CE8"/>
    <w:rsid w:val="00EE4AB2"/>
    <w:rsid w:val="00EE5AEC"/>
    <w:rsid w:val="00EF064F"/>
    <w:rsid w:val="00F07805"/>
    <w:rsid w:val="00F17E0F"/>
    <w:rsid w:val="00F44C16"/>
    <w:rsid w:val="00F4782D"/>
    <w:rsid w:val="00F53EFD"/>
    <w:rsid w:val="00F64742"/>
    <w:rsid w:val="00F72054"/>
    <w:rsid w:val="00F86065"/>
    <w:rsid w:val="00F86A3F"/>
    <w:rsid w:val="00F978A2"/>
    <w:rsid w:val="00FA0BC3"/>
    <w:rsid w:val="00FA7571"/>
    <w:rsid w:val="00FB05B7"/>
    <w:rsid w:val="00FB35EB"/>
    <w:rsid w:val="00FD643D"/>
    <w:rsid w:val="00FF3691"/>
    <w:rsid w:val="00FF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5F6ED3"/>
    <w:pPr>
      <w:keepNext/>
      <w:spacing w:after="0" w:line="240" w:lineRule="auto"/>
      <w:ind w:firstLine="708"/>
      <w:outlineLvl w:val="5"/>
    </w:pPr>
    <w:rPr>
      <w:rFonts w:ascii="Century Gothic" w:eastAsia="Times New Roman" w:hAnsi="Century Gothic" w:cs="Times New Roman"/>
      <w:b/>
      <w:sz w:val="24"/>
      <w:szCs w:val="20"/>
      <w:u w:val="single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E5AEC"/>
  </w:style>
  <w:style w:type="paragraph" w:styleId="Caption">
    <w:name w:val="caption"/>
    <w:basedOn w:val="Normal"/>
    <w:next w:val="Normal"/>
    <w:semiHidden/>
    <w:unhideWhenUsed/>
    <w:qFormat/>
    <w:rsid w:val="006959B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1">
    <w:name w:val="tpa1"/>
    <w:rsid w:val="006959BE"/>
  </w:style>
  <w:style w:type="paragraph" w:styleId="ListParagraph">
    <w:name w:val="List Paragraph"/>
    <w:basedOn w:val="Normal"/>
    <w:uiPriority w:val="34"/>
    <w:qFormat/>
    <w:rsid w:val="00051258"/>
    <w:pPr>
      <w:ind w:left="720"/>
      <w:contextualSpacing/>
    </w:pPr>
  </w:style>
  <w:style w:type="paragraph" w:styleId="BodyText3">
    <w:name w:val="Body Text 3"/>
    <w:basedOn w:val="Normal"/>
    <w:link w:val="BodyText3Char"/>
    <w:rsid w:val="00F86065"/>
    <w:pPr>
      <w:spacing w:after="120"/>
    </w:pPr>
    <w:rPr>
      <w:rFonts w:ascii="Garamond" w:eastAsia="Calibri" w:hAnsi="Garamond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F86065"/>
    <w:rPr>
      <w:rFonts w:ascii="Garamond" w:eastAsia="Calibri" w:hAnsi="Garamond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7428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74281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205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2054"/>
  </w:style>
  <w:style w:type="paragraph" w:styleId="BodyText">
    <w:name w:val="Body Text"/>
    <w:basedOn w:val="Normal"/>
    <w:link w:val="BodyTextChar"/>
    <w:rsid w:val="007F1F7B"/>
    <w:pPr>
      <w:spacing w:after="120"/>
    </w:pPr>
    <w:rPr>
      <w:rFonts w:ascii="Garamond" w:eastAsia="Calibri" w:hAnsi="Garamond" w:cs="Times New Roman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rsid w:val="007F1F7B"/>
    <w:rPr>
      <w:rFonts w:ascii="Garamond" w:eastAsia="Calibri" w:hAnsi="Garamond" w:cs="Times New Roman"/>
      <w:sz w:val="28"/>
      <w:szCs w:val="28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0224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02243"/>
  </w:style>
  <w:style w:type="paragraph" w:styleId="BodyText2">
    <w:name w:val="Body Text 2"/>
    <w:basedOn w:val="Normal"/>
    <w:link w:val="BodyText2Char"/>
    <w:uiPriority w:val="99"/>
    <w:semiHidden/>
    <w:unhideWhenUsed/>
    <w:rsid w:val="00360E5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60E57"/>
  </w:style>
  <w:style w:type="character" w:customStyle="1" w:styleId="Heading6Char">
    <w:name w:val="Heading 6 Char"/>
    <w:basedOn w:val="DefaultParagraphFont"/>
    <w:link w:val="Heading6"/>
    <w:rsid w:val="005F6ED3"/>
    <w:rPr>
      <w:rFonts w:ascii="Century Gothic" w:eastAsia="Times New Roman" w:hAnsi="Century Gothic" w:cs="Times New Roman"/>
      <w:b/>
      <w:sz w:val="24"/>
      <w:szCs w:val="20"/>
      <w:u w:val="single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5F6ED3"/>
    <w:pPr>
      <w:keepNext/>
      <w:spacing w:after="0" w:line="240" w:lineRule="auto"/>
      <w:ind w:firstLine="708"/>
      <w:outlineLvl w:val="5"/>
    </w:pPr>
    <w:rPr>
      <w:rFonts w:ascii="Century Gothic" w:eastAsia="Times New Roman" w:hAnsi="Century Gothic" w:cs="Times New Roman"/>
      <w:b/>
      <w:sz w:val="24"/>
      <w:szCs w:val="20"/>
      <w:u w:val="single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E5AEC"/>
  </w:style>
  <w:style w:type="paragraph" w:styleId="Caption">
    <w:name w:val="caption"/>
    <w:basedOn w:val="Normal"/>
    <w:next w:val="Normal"/>
    <w:semiHidden/>
    <w:unhideWhenUsed/>
    <w:qFormat/>
    <w:rsid w:val="006959B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1">
    <w:name w:val="tpa1"/>
    <w:rsid w:val="006959BE"/>
  </w:style>
  <w:style w:type="paragraph" w:styleId="ListParagraph">
    <w:name w:val="List Paragraph"/>
    <w:basedOn w:val="Normal"/>
    <w:uiPriority w:val="34"/>
    <w:qFormat/>
    <w:rsid w:val="00051258"/>
    <w:pPr>
      <w:ind w:left="720"/>
      <w:contextualSpacing/>
    </w:pPr>
  </w:style>
  <w:style w:type="paragraph" w:styleId="BodyText3">
    <w:name w:val="Body Text 3"/>
    <w:basedOn w:val="Normal"/>
    <w:link w:val="BodyText3Char"/>
    <w:rsid w:val="00F86065"/>
    <w:pPr>
      <w:spacing w:after="120"/>
    </w:pPr>
    <w:rPr>
      <w:rFonts w:ascii="Garamond" w:eastAsia="Calibri" w:hAnsi="Garamond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F86065"/>
    <w:rPr>
      <w:rFonts w:ascii="Garamond" w:eastAsia="Calibri" w:hAnsi="Garamond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7428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74281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205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2054"/>
  </w:style>
  <w:style w:type="paragraph" w:styleId="BodyText">
    <w:name w:val="Body Text"/>
    <w:basedOn w:val="Normal"/>
    <w:link w:val="BodyTextChar"/>
    <w:rsid w:val="007F1F7B"/>
    <w:pPr>
      <w:spacing w:after="120"/>
    </w:pPr>
    <w:rPr>
      <w:rFonts w:ascii="Garamond" w:eastAsia="Calibri" w:hAnsi="Garamond" w:cs="Times New Roman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rsid w:val="007F1F7B"/>
    <w:rPr>
      <w:rFonts w:ascii="Garamond" w:eastAsia="Calibri" w:hAnsi="Garamond" w:cs="Times New Roman"/>
      <w:sz w:val="28"/>
      <w:szCs w:val="28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0224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02243"/>
  </w:style>
  <w:style w:type="paragraph" w:styleId="BodyText2">
    <w:name w:val="Body Text 2"/>
    <w:basedOn w:val="Normal"/>
    <w:link w:val="BodyText2Char"/>
    <w:uiPriority w:val="99"/>
    <w:semiHidden/>
    <w:unhideWhenUsed/>
    <w:rsid w:val="00360E5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60E57"/>
  </w:style>
  <w:style w:type="character" w:customStyle="1" w:styleId="Heading6Char">
    <w:name w:val="Heading 6 Char"/>
    <w:basedOn w:val="DefaultParagraphFont"/>
    <w:link w:val="Heading6"/>
    <w:rsid w:val="005F6ED3"/>
    <w:rPr>
      <w:rFonts w:ascii="Century Gothic" w:eastAsia="Times New Roman" w:hAnsi="Century Gothic" w:cs="Times New Roman"/>
      <w:b/>
      <w:sz w:val="24"/>
      <w:szCs w:val="20"/>
      <w:u w:val="single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D:\MIRELA\saptamanal%202010\1_NOUTATI%20Procedura%20EIA(Dalia)_SEPT_2009\Documents%20and%20SettingsDalia%20BitanSintact%202.0cacheLegislatietemp00085898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D:\MIRELA\saptamanal%202010\1_NOUTATI%20Procedura%20EIA(Dalia)_SEPT_2009\Documents%20and%20SettingsDalia%20BitanSintact%202.0cacheLegislatietemp00008742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D:\MIRELA\saptamanal%202010\1_NOUTATI%20Procedura%20EIA(Dalia)_SEPT_2009\Documents%20and%20SettingsDalia%20BitanSintact%202.0cacheLegislatietemp00033752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D:\MIRELA\saptamanal%202010\1_NOUTATI%20Procedura%20EIA(Dalia)_SEPT_2009\Documents%20and%20SettingsDalia%20BitanSintact%202.0cacheLegislatietemp00103869.ht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Administrator\Sintact%202.0\cache\Legislatie\temp\00131181.HT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8</Pages>
  <Words>2950</Words>
  <Characters>17112</Characters>
  <Application>Microsoft Office Word</Application>
  <DocSecurity>0</DocSecurity>
  <Lines>142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Florin Stancescu</cp:lastModifiedBy>
  <cp:revision>37</cp:revision>
  <cp:lastPrinted>2016-12-21T13:52:00Z</cp:lastPrinted>
  <dcterms:created xsi:type="dcterms:W3CDTF">2015-01-08T11:09:00Z</dcterms:created>
  <dcterms:modified xsi:type="dcterms:W3CDTF">2016-12-21T13:53:00Z</dcterms:modified>
</cp:coreProperties>
</file>