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FF" w:rsidRPr="00055FFF" w:rsidRDefault="00055FFF" w:rsidP="00055FFF">
      <w:pPr>
        <w:rPr>
          <w:rFonts w:ascii="Times New Roman" w:hAnsi="Times New Roman" w:cs="Times New Roman"/>
          <w:sz w:val="24"/>
          <w:szCs w:val="24"/>
        </w:rPr>
      </w:pPr>
      <w:r w:rsidRPr="00055FFF">
        <w:rPr>
          <w:rFonts w:ascii="Times New Roman" w:hAnsi="Times New Roman" w:cs="Times New Roman"/>
          <w:sz w:val="24"/>
          <w:szCs w:val="24"/>
        </w:rPr>
        <w:t>Anunţ public privind emiterea acordului de mediu)</w:t>
      </w:r>
    </w:p>
    <w:p w:rsidR="00055FFF" w:rsidRDefault="00055FFF" w:rsidP="00055FFF">
      <w:pPr>
        <w:rPr>
          <w:rFonts w:ascii="Times New Roman" w:hAnsi="Times New Roman" w:cs="Times New Roman"/>
          <w:sz w:val="24"/>
          <w:szCs w:val="24"/>
        </w:rPr>
      </w:pPr>
      <w:bookmarkStart w:id="0" w:name="do|ax17|pa1"/>
      <w:bookmarkEnd w:id="0"/>
      <w:r>
        <w:rPr>
          <w:rFonts w:ascii="Times New Roman" w:hAnsi="Times New Roman" w:cs="Times New Roman"/>
          <w:sz w:val="24"/>
          <w:szCs w:val="24"/>
        </w:rPr>
        <w:t xml:space="preserve">A.P.M. Dambovita </w:t>
      </w:r>
      <w:r w:rsidRPr="00055FFF">
        <w:rPr>
          <w:rFonts w:ascii="Times New Roman" w:hAnsi="Times New Roman" w:cs="Times New Roman"/>
          <w:sz w:val="24"/>
          <w:szCs w:val="24"/>
        </w:rPr>
        <w:t>anunţă publicul interesat asupra deciziei de emitere a acordului de mediu mediu pentru proiectul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FFF">
        <w:rPr>
          <w:rFonts w:ascii="Times New Roman" w:hAnsi="Times New Roman" w:cs="Times New Roman"/>
          <w:b/>
          <w:sz w:val="24"/>
          <w:szCs w:val="24"/>
        </w:rPr>
        <w:t>“Amenajare bazin piscicol prin exploatare agregate minerale in terasa paraului Sabar</w:t>
      </w:r>
      <w:r w:rsidRPr="00055FFF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Pr="00055F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55FFF">
        <w:rPr>
          <w:rFonts w:ascii="Times New Roman" w:hAnsi="Times New Roman" w:cs="Times New Roman"/>
          <w:sz w:val="24"/>
          <w:szCs w:val="24"/>
        </w:rPr>
        <w:t xml:space="preserve">propus a fi amplasat in judetul Dambovita,  comuna Potlogi,sat Romanesti titular </w:t>
      </w:r>
      <w:bookmarkStart w:id="1" w:name="do|ax17|pa2"/>
      <w:bookmarkEnd w:id="1"/>
      <w:r>
        <w:rPr>
          <w:rFonts w:ascii="Times New Roman" w:hAnsi="Times New Roman" w:cs="Times New Roman"/>
          <w:sz w:val="24"/>
          <w:szCs w:val="24"/>
        </w:rPr>
        <w:t xml:space="preserve"> BALASTIERA NEDELEA S.R.L.</w:t>
      </w:r>
    </w:p>
    <w:p w:rsidR="00BB35DB" w:rsidRPr="00BB35DB" w:rsidRDefault="00055FFF" w:rsidP="00BB35DB">
      <w:pPr>
        <w:rPr>
          <w:rFonts w:ascii="Times New Roman" w:hAnsi="Times New Roman" w:cs="Times New Roman"/>
          <w:sz w:val="24"/>
          <w:szCs w:val="24"/>
        </w:rPr>
      </w:pPr>
      <w:r w:rsidRPr="00055FFF">
        <w:rPr>
          <w:rFonts w:ascii="Times New Roman" w:hAnsi="Times New Roman" w:cs="Times New Roman"/>
          <w:sz w:val="24"/>
          <w:szCs w:val="24"/>
        </w:rPr>
        <w:t>Proiectul acordului de mediu/decizia de respingere şi informaţiile relevante pentru luarea deciziei pot fi consultate la sediul</w:t>
      </w:r>
      <w:r w:rsidR="00BB3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5DB" w:rsidRPr="00BB35DB">
        <w:rPr>
          <w:rFonts w:ascii="Times New Roman" w:hAnsi="Times New Roman" w:cs="Times New Roman"/>
          <w:sz w:val="24"/>
          <w:szCs w:val="24"/>
        </w:rPr>
        <w:t>A.P.M. Dambovita din municipiul Targoviste, Calea Ialomitei, nr.1, în zilele de luni-joi intre orele 08-16.30 si vineri intre orele 08-14.</w:t>
      </w:r>
    </w:p>
    <w:p w:rsidR="00055FFF" w:rsidRPr="00055FFF" w:rsidRDefault="00BB35DB" w:rsidP="00BB35DB">
      <w:pPr>
        <w:rPr>
          <w:rFonts w:ascii="Times New Roman" w:hAnsi="Times New Roman" w:cs="Times New Roman"/>
          <w:sz w:val="24"/>
          <w:szCs w:val="24"/>
        </w:rPr>
      </w:pPr>
      <w:r w:rsidRPr="00BB35DB">
        <w:rPr>
          <w:rFonts w:ascii="Times New Roman" w:hAnsi="Times New Roman" w:cs="Times New Roman"/>
          <w:sz w:val="24"/>
          <w:szCs w:val="24"/>
        </w:rPr>
        <w:t>Observaţiile publicului se primesc zilnic la sediul autorităţii competente pentru protecţia mediului  A.P.M. Dambovita în termen de 5 zile de la data publicării prezentului anunţ</w:t>
      </w:r>
      <w:bookmarkStart w:id="2" w:name="_GoBack"/>
      <w:bookmarkEnd w:id="2"/>
    </w:p>
    <w:p w:rsidR="00306EBB" w:rsidRDefault="00306EBB"/>
    <w:sectPr w:rsidR="0030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5D"/>
    <w:rsid w:val="00014E11"/>
    <w:rsid w:val="00043FBD"/>
    <w:rsid w:val="00055FFF"/>
    <w:rsid w:val="00163AB5"/>
    <w:rsid w:val="00167844"/>
    <w:rsid w:val="001D5BA5"/>
    <w:rsid w:val="002067BF"/>
    <w:rsid w:val="00247752"/>
    <w:rsid w:val="002771F3"/>
    <w:rsid w:val="002816BB"/>
    <w:rsid w:val="002954CA"/>
    <w:rsid w:val="00306EBB"/>
    <w:rsid w:val="00440A91"/>
    <w:rsid w:val="00485E5D"/>
    <w:rsid w:val="004C3B82"/>
    <w:rsid w:val="004E487D"/>
    <w:rsid w:val="00555593"/>
    <w:rsid w:val="00593E68"/>
    <w:rsid w:val="0059663F"/>
    <w:rsid w:val="006015E7"/>
    <w:rsid w:val="00663304"/>
    <w:rsid w:val="00682376"/>
    <w:rsid w:val="006913A0"/>
    <w:rsid w:val="006A6962"/>
    <w:rsid w:val="00707063"/>
    <w:rsid w:val="007077E3"/>
    <w:rsid w:val="00716582"/>
    <w:rsid w:val="007172D6"/>
    <w:rsid w:val="00767D09"/>
    <w:rsid w:val="007B2C71"/>
    <w:rsid w:val="007D00D4"/>
    <w:rsid w:val="00880A71"/>
    <w:rsid w:val="008956AE"/>
    <w:rsid w:val="008A73FC"/>
    <w:rsid w:val="00974598"/>
    <w:rsid w:val="00990769"/>
    <w:rsid w:val="00A4792C"/>
    <w:rsid w:val="00A634E3"/>
    <w:rsid w:val="00B658C0"/>
    <w:rsid w:val="00BA4EF3"/>
    <w:rsid w:val="00BB35DB"/>
    <w:rsid w:val="00C01AB5"/>
    <w:rsid w:val="00C32C2D"/>
    <w:rsid w:val="00CE17F5"/>
    <w:rsid w:val="00D24AD5"/>
    <w:rsid w:val="00D90C56"/>
    <w:rsid w:val="00E0272E"/>
    <w:rsid w:val="00EC59B1"/>
    <w:rsid w:val="00F10387"/>
    <w:rsid w:val="00F63EE6"/>
    <w:rsid w:val="00FC339F"/>
    <w:rsid w:val="00FE15AF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689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3</cp:revision>
  <dcterms:created xsi:type="dcterms:W3CDTF">2017-03-27T09:26:00Z</dcterms:created>
  <dcterms:modified xsi:type="dcterms:W3CDTF">2017-03-27T09:29:00Z</dcterms:modified>
</cp:coreProperties>
</file>