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4D" w:rsidRDefault="0023454D" w:rsidP="0023454D">
      <w:pPr>
        <w:jc w:val="right"/>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 xml:space="preserve">                                                                                                                   </w:t>
      </w:r>
    </w:p>
    <w:p w:rsidR="0023454D" w:rsidRDefault="0023454D" w:rsidP="0023454D">
      <w:pPr>
        <w:jc w:val="right"/>
        <w:rPr>
          <w:rFonts w:ascii="Times New Roman" w:eastAsia="Calibri" w:hAnsi="Times New Roman" w:cs="Times New Roman"/>
          <w:sz w:val="24"/>
          <w:szCs w:val="24"/>
          <w:lang w:val="fr-FR"/>
        </w:rPr>
      </w:pPr>
    </w:p>
    <w:p w:rsidR="0023454D" w:rsidRDefault="0023454D" w:rsidP="0023454D">
      <w:pPr>
        <w:jc w:val="right"/>
        <w:rPr>
          <w:rFonts w:ascii="Times New Roman" w:eastAsia="Calibri" w:hAnsi="Times New Roman" w:cs="Times New Roman"/>
          <w:sz w:val="24"/>
          <w:szCs w:val="24"/>
          <w:lang w:val="fr-FR"/>
        </w:rPr>
      </w:pPr>
    </w:p>
    <w:p w:rsidR="0023454D" w:rsidRDefault="0023454D" w:rsidP="0023454D">
      <w:pPr>
        <w:jc w:val="right"/>
        <w:rPr>
          <w:rFonts w:ascii="Times New Roman" w:eastAsia="Calibri" w:hAnsi="Times New Roman" w:cs="Times New Roman"/>
          <w:sz w:val="24"/>
          <w:szCs w:val="24"/>
          <w:lang w:val="fr-FR"/>
        </w:rPr>
      </w:pPr>
    </w:p>
    <w:p w:rsidR="0023454D" w:rsidRPr="0023454D" w:rsidRDefault="0023454D" w:rsidP="0023454D">
      <w:pPr>
        <w:jc w:val="right"/>
        <w:rPr>
          <w:rFonts w:ascii="Times New Roman" w:eastAsia="Calibri" w:hAnsi="Times New Roman" w:cs="Times New Roman"/>
          <w:sz w:val="24"/>
          <w:szCs w:val="24"/>
        </w:rPr>
      </w:pPr>
      <w:r w:rsidRPr="0023454D">
        <w:rPr>
          <w:rFonts w:ascii="Times New Roman" w:eastAsia="Calibri" w:hAnsi="Times New Roman" w:cs="Times New Roman"/>
          <w:sz w:val="24"/>
          <w:szCs w:val="24"/>
          <w:lang w:val="fr-FR"/>
        </w:rPr>
        <w:t>Nr.4039/2057/25.05.2017</w:t>
      </w:r>
    </w:p>
    <w:p w:rsidR="0023454D" w:rsidRPr="0023454D" w:rsidRDefault="0023454D" w:rsidP="0023454D">
      <w:pPr>
        <w:spacing w:line="240" w:lineRule="auto"/>
        <w:rPr>
          <w:rFonts w:ascii="Times New Roman" w:eastAsia="Calibri" w:hAnsi="Times New Roman" w:cs="Times New Roman"/>
          <w:sz w:val="24"/>
          <w:szCs w:val="24"/>
        </w:rPr>
      </w:pPr>
      <w:r w:rsidRPr="0023454D">
        <w:rPr>
          <w:rFonts w:ascii="Times New Roman" w:eastAsia="Calibri" w:hAnsi="Times New Roman" w:cs="Times New Roman"/>
          <w:sz w:val="24"/>
          <w:szCs w:val="24"/>
          <w:lang w:val="fr-FR"/>
        </w:rPr>
        <w:t xml:space="preserve">Catre:  </w:t>
      </w:r>
      <w:r w:rsidRPr="0023454D">
        <w:rPr>
          <w:rFonts w:ascii="Times New Roman" w:eastAsia="Calibri" w:hAnsi="Times New Roman" w:cs="Times New Roman"/>
          <w:b/>
          <w:sz w:val="24"/>
          <w:szCs w:val="24"/>
          <w:lang w:val="fr-FR"/>
        </w:rPr>
        <w:t xml:space="preserve">         </w:t>
      </w:r>
      <w:r w:rsidRPr="0023454D">
        <w:rPr>
          <w:rFonts w:ascii="Times New Roman" w:eastAsia="Calibri" w:hAnsi="Times New Roman" w:cs="Times New Roman"/>
          <w:sz w:val="28"/>
          <w:szCs w:val="28"/>
          <w:lang w:val="fr-FR"/>
        </w:rPr>
        <w:t>S.C. AB EXPLO AGREGATE  S.R.L.,</w:t>
      </w:r>
      <w:r w:rsidRPr="0023454D">
        <w:rPr>
          <w:rFonts w:ascii="Times New Roman" w:eastAsia="Calibri" w:hAnsi="Times New Roman" w:cs="Times New Roman"/>
          <w:sz w:val="24"/>
          <w:szCs w:val="24"/>
          <w:lang w:val="fr-FR"/>
        </w:rPr>
        <w:t xml:space="preserve"> municipiul Pitesti, str.Gheorghe Doja, nr.24A, judetul Arges</w:t>
      </w:r>
    </w:p>
    <w:p w:rsidR="0023454D" w:rsidRPr="0023454D" w:rsidRDefault="0023454D" w:rsidP="0023454D">
      <w:pPr>
        <w:spacing w:line="240" w:lineRule="auto"/>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 xml:space="preserve">Referitor la: Etapa de definire a domeniului evaluarii, in cadrul  procedurii de emitere a acordului de mediu </w:t>
      </w:r>
    </w:p>
    <w:p w:rsidR="0023454D" w:rsidRPr="0023454D" w:rsidRDefault="0023454D" w:rsidP="0023454D">
      <w:pPr>
        <w:jc w:val="center"/>
        <w:rPr>
          <w:rFonts w:ascii="Times New Roman" w:eastAsia="Calibri" w:hAnsi="Times New Roman" w:cs="Times New Roman"/>
          <w:sz w:val="24"/>
          <w:szCs w:val="24"/>
          <w:lang w:val="fr-FR"/>
        </w:rPr>
      </w:pPr>
    </w:p>
    <w:p w:rsidR="0023454D" w:rsidRPr="0023454D" w:rsidRDefault="0023454D" w:rsidP="0023454D">
      <w:pPr>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 xml:space="preserve">              Ca urmare a consultărilor desfăşurate în cadrul şedinţei Comisiei de Analiză Tehnică – Etapa de incadrare si de definire a domeniului evaluarii din data de 11.05.2017, s-a decis emiterea deciziei etapei de incadrare cu evaluarea impactului asupra mediului si fara evaluare adecvata si intocmirea îndrumarului pentru elaborarea raportului privind impactul asupra mediului pentru proiectul: “ EXPLOATARE AGREGATE MINERALE CU REALIZARE BAZIN PISCICOL”, propus a fi amplasat in comuna Petresti, satul Gherghesti, judetul Dambovita.      </w:t>
      </w:r>
    </w:p>
    <w:p w:rsidR="0023454D" w:rsidRPr="0023454D" w:rsidRDefault="0023454D" w:rsidP="0023454D">
      <w:pPr>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 xml:space="preserve">              In vederea elaborarii Raportului privind impactul asupra mediului (RIM), va transmitem </w:t>
      </w:r>
      <w:r w:rsidRPr="0023454D">
        <w:rPr>
          <w:rFonts w:ascii="Times New Roman" w:eastAsia="Calibri" w:hAnsi="Times New Roman" w:cs="Times New Roman"/>
          <w:sz w:val="24"/>
          <w:szCs w:val="24"/>
          <w:u w:val="single"/>
          <w:lang w:val="fr-FR"/>
        </w:rPr>
        <w:t>INDRUMARUL</w:t>
      </w:r>
      <w:r w:rsidRPr="0023454D">
        <w:rPr>
          <w:rFonts w:ascii="Times New Roman" w:eastAsia="Calibri" w:hAnsi="Times New Roman" w:cs="Times New Roman"/>
          <w:sz w:val="24"/>
          <w:szCs w:val="24"/>
          <w:lang w:val="fr-FR"/>
        </w:rPr>
        <w:t xml:space="preserve"> cuprinzand continutul si aspectele relevante ale evaluarii impactului asupra mediului, care vor fi evaluate de catre elabortorul  raportului la studiul de impact. </w:t>
      </w:r>
    </w:p>
    <w:p w:rsidR="0023454D" w:rsidRPr="0023454D" w:rsidRDefault="0023454D" w:rsidP="0023454D">
      <w:pPr>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 xml:space="preserve">            Ca urmare a analizarii criteriilor de selectie a proiectului pentru stabilirea necesitatii evaluarii impactului asupra mediului si a concluziilor din rezumatul Listei de control pentru etapa de definire a domeniului evaluarii, privind caracteristicile proiectului, amplasarea acestuia, caracteristicile impactului potential (extinderea impactului, amploarea si complexitatea acestuia, probabilitatea de producere a impactului, durata, frecventa si reversibilitatea acestuia), s-a decis elaborarea raportului de evaluare a impactului asupra mediului.   </w:t>
      </w:r>
    </w:p>
    <w:p w:rsidR="0023454D" w:rsidRPr="0023454D" w:rsidRDefault="0023454D" w:rsidP="0023454D">
      <w:pPr>
        <w:jc w:val="both"/>
        <w:rPr>
          <w:rFonts w:ascii="Times New Roman" w:eastAsia="Calibri" w:hAnsi="Times New Roman" w:cs="Times New Roman"/>
          <w:sz w:val="24"/>
          <w:szCs w:val="24"/>
          <w:u w:val="single"/>
          <w:lang w:val="fr-FR"/>
        </w:rPr>
      </w:pPr>
      <w:r w:rsidRPr="0023454D">
        <w:rPr>
          <w:rFonts w:ascii="Times New Roman" w:eastAsia="Calibri" w:hAnsi="Times New Roman" w:cs="Times New Roman"/>
          <w:sz w:val="24"/>
          <w:szCs w:val="24"/>
          <w:lang w:val="fr-FR"/>
        </w:rPr>
        <w:t xml:space="preserve">           In vederea parcurgerii etapei de definire a domeniului evaluarii si de realizare a raportului privind impactul asupra mediului, s-a intocmit lista de control pentru definirea domeniului evaluarii, unde pentru fiecare componeta de mediu s-au analizat urmatoarele aspecte pentru evidentierea unui impact semnificativ:</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Extinderea geografica a efectului;</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Natura efectului (impact deosebit de complex sau neobisnuit in zona respectiva);</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Marimea sau intensitatea efectului (amploarea schimbarii situatiei existente);</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Efect transfrontiera;</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Cati locuitori sau cati alti receptori vor fi afectati;</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Daca vor fi afectate resurse ori alte caracteristici valoroase sau rare ale mediului;</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Existenta riscului de depasire a standardelor de mediu;</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Riscul afectarii ariilor naturale protejate;</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Probabilitatea de aparitie a impactului;</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Daca impactul prognozat va fi pe termen scurt, mediu sau lung;</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Manifestarea impactului permanent sau temporar;</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Frecventa de manifestare pentru un impact intermitent;</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Revesibilitatea impactului;</w:t>
      </w:r>
    </w:p>
    <w:p w:rsidR="0023454D" w:rsidRPr="0023454D" w:rsidRDefault="0023454D" w:rsidP="0023454D">
      <w:pPr>
        <w:suppressAutoHyphens/>
        <w:spacing w:after="0"/>
        <w:ind w:left="900"/>
        <w:jc w:val="both"/>
        <w:rPr>
          <w:rFonts w:ascii="Times New Roman" w:eastAsia="Calibri" w:hAnsi="Times New Roman" w:cs="Times New Roman"/>
          <w:sz w:val="24"/>
          <w:szCs w:val="24"/>
          <w:lang w:val="en-US"/>
        </w:rPr>
      </w:pPr>
    </w:p>
    <w:p w:rsidR="0023454D" w:rsidRPr="0023454D" w:rsidRDefault="0023454D" w:rsidP="0023454D">
      <w:pPr>
        <w:suppressAutoHyphens/>
        <w:spacing w:after="0"/>
        <w:jc w:val="both"/>
        <w:rPr>
          <w:rFonts w:ascii="Times New Roman" w:eastAsia="Calibri" w:hAnsi="Times New Roman" w:cs="Times New Roman"/>
          <w:sz w:val="24"/>
          <w:szCs w:val="24"/>
        </w:rPr>
      </w:pPr>
    </w:p>
    <w:p w:rsidR="0023454D" w:rsidRPr="0023454D" w:rsidRDefault="0023454D" w:rsidP="0023454D">
      <w:pPr>
        <w:suppressAutoHyphens/>
        <w:spacing w:after="0"/>
        <w:jc w:val="both"/>
        <w:rPr>
          <w:rFonts w:ascii="Times New Roman" w:eastAsia="Calibri" w:hAnsi="Times New Roman" w:cs="Times New Roman"/>
          <w:sz w:val="24"/>
          <w:szCs w:val="24"/>
        </w:rPr>
      </w:pPr>
    </w:p>
    <w:p w:rsidR="0023454D" w:rsidRPr="0023454D" w:rsidRDefault="0023454D" w:rsidP="0023454D">
      <w:pPr>
        <w:suppressAutoHyphens/>
        <w:spacing w:after="0"/>
        <w:jc w:val="both"/>
        <w:rPr>
          <w:rFonts w:ascii="Times New Roman" w:eastAsia="Calibri" w:hAnsi="Times New Roman" w:cs="Times New Roman"/>
          <w:sz w:val="24"/>
          <w:szCs w:val="24"/>
          <w:lang w:val="en-US"/>
        </w:rPr>
      </w:pP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fr-FR"/>
        </w:rPr>
      </w:pPr>
      <w:r w:rsidRPr="0023454D">
        <w:rPr>
          <w:rFonts w:ascii="Times New Roman" w:eastAsia="Calibri" w:hAnsi="Times New Roman" w:cs="Times New Roman"/>
          <w:sz w:val="24"/>
          <w:szCs w:val="24"/>
          <w:lang w:val="fr-FR"/>
        </w:rPr>
        <w:t>Posibilitatile de remediere sau compensare a impactului;</w:t>
      </w:r>
    </w:p>
    <w:p w:rsidR="0023454D" w:rsidRPr="0023454D" w:rsidRDefault="0023454D" w:rsidP="0023454D">
      <w:pPr>
        <w:numPr>
          <w:ilvl w:val="0"/>
          <w:numId w:val="1"/>
        </w:numPr>
        <w:suppressAutoHyphens/>
        <w:spacing w:after="0"/>
        <w:jc w:val="both"/>
        <w:rPr>
          <w:rFonts w:ascii="Times New Roman" w:eastAsia="Calibri" w:hAnsi="Times New Roman" w:cs="Times New Roman"/>
          <w:sz w:val="24"/>
          <w:szCs w:val="24"/>
          <w:lang w:val="en-US"/>
        </w:rPr>
      </w:pPr>
      <w:r w:rsidRPr="0023454D">
        <w:rPr>
          <w:rFonts w:ascii="Times New Roman" w:eastAsia="Calibri" w:hAnsi="Times New Roman" w:cs="Times New Roman"/>
          <w:sz w:val="24"/>
          <w:szCs w:val="24"/>
        </w:rPr>
        <w:t>Disponibilitatea titularului de proiect pentru luarea masurilor de evitare, reducere sau compensare a impactul advers semnificativ.</w:t>
      </w: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       Elaborarea raportului privind impactul asupra mediului se va realiza conform Gidurilor EIM in vigoare si va reflecta aspecte relevante pentru protectia mediului.</w:t>
      </w:r>
    </w:p>
    <w:p w:rsidR="0023454D" w:rsidRPr="0023454D" w:rsidRDefault="0023454D" w:rsidP="0023454D">
      <w:pPr>
        <w:ind w:left="60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I. Descrierea proiectului, incluzând:</w:t>
      </w:r>
    </w:p>
    <w:p w:rsidR="0023454D" w:rsidRPr="0023454D" w:rsidRDefault="0023454D" w:rsidP="0023454D">
      <w:pPr>
        <w:ind w:left="60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a). descrierea caracteristicilor fizice ale întregului proiect şi a cerinţelor de amenajare şi utilizare a terenului;</w:t>
      </w:r>
    </w:p>
    <w:p w:rsidR="0023454D" w:rsidRPr="0023454D" w:rsidRDefault="0023454D" w:rsidP="0023454D">
      <w:pPr>
        <w:ind w:left="60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b).descrierea principalelor caracteristici ale procesului de lucru;</w:t>
      </w:r>
    </w:p>
    <w:p w:rsidR="0023454D" w:rsidRPr="0023454D" w:rsidRDefault="0023454D" w:rsidP="0023454D">
      <w:pPr>
        <w:ind w:left="60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c). estimarea, pe tipuri şi cantitãţi a deşeurilor preconizate şi a emisiilor (poluare în apã, aer şi sol, zgomot, etc.) rezultate prin implementarea proiectului propus.</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Rezumatul principalelor alternative studiate de titular şi indicarea principalelor motive pentru alegerea finalã, luând în considerare efectele asupra mediului.</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Descrierea aspectelor de mediu posibil a fi afectate în mod semnificativ de proiectul propus, în special a populaţiei, faunei, florei, solului, apei, aerului, factorilor climatici, bunurilor materiale, inclusiv patrimoniul arhitectural şi arheologic, peisajul şi interconexiunile dintre factorii precizati mai sus.</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Descrierea efectelor semnificative posibile ale proiectului propus asupra mediului, rezultând din:</w:t>
      </w:r>
    </w:p>
    <w:p w:rsidR="0023454D" w:rsidRPr="0023454D" w:rsidRDefault="0023454D" w:rsidP="0023454D">
      <w:pPr>
        <w:numPr>
          <w:ilvl w:val="0"/>
          <w:numId w:val="3"/>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existenţa proiectului;</w:t>
      </w:r>
    </w:p>
    <w:p w:rsidR="0023454D" w:rsidRPr="0023454D" w:rsidRDefault="0023454D" w:rsidP="0023454D">
      <w:pPr>
        <w:numPr>
          <w:ilvl w:val="0"/>
          <w:numId w:val="3"/>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utilizarea resurselor naturale;</w:t>
      </w:r>
    </w:p>
    <w:p w:rsidR="0023454D" w:rsidRPr="0023454D" w:rsidRDefault="0023454D" w:rsidP="0023454D">
      <w:pPr>
        <w:numPr>
          <w:ilvl w:val="0"/>
          <w:numId w:val="3"/>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emisiile de poluanţi, zgomot şi alte surse de disconfort, eliminarea deşeurilor şi descrierea metodelor de prognozã utilizate în evaluarea efectelor asupra mediului.</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Descrierea mãsurilor preconizate pentru prevenirea, reducerea şi, unde este posibil, compensarea oricãror efecte semnificative adverse asupra mediului.</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Un </w:t>
      </w:r>
      <w:r w:rsidRPr="0023454D">
        <w:rPr>
          <w:rFonts w:ascii="Times New Roman" w:eastAsia="Calibri" w:hAnsi="Times New Roman" w:cs="Times New Roman"/>
          <w:sz w:val="24"/>
          <w:szCs w:val="24"/>
          <w:u w:val="single"/>
        </w:rPr>
        <w:t>rezumat fãrã caracter tehnic</w:t>
      </w:r>
      <w:r w:rsidRPr="0023454D">
        <w:rPr>
          <w:rFonts w:ascii="Times New Roman" w:eastAsia="Calibri" w:hAnsi="Times New Roman" w:cs="Times New Roman"/>
          <w:sz w:val="24"/>
          <w:szCs w:val="24"/>
        </w:rPr>
        <w:t xml:space="preserve"> al informaţiilor furnizate la punctele precedente.</w:t>
      </w:r>
    </w:p>
    <w:p w:rsidR="0023454D" w:rsidRPr="0023454D" w:rsidRDefault="0023454D" w:rsidP="0023454D">
      <w:pPr>
        <w:numPr>
          <w:ilvl w:val="0"/>
          <w:numId w:val="2"/>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Indicarea dificultãţilor (deficienţe tehnice sau lipsã de know-how) întâmpinate de titularul proiectului în prezentarea informaţiei solicitate.</w:t>
      </w: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      In ceea ce priveste descrierea efectelor semnificative aceasta trebuie sã acopere efectele directe şi indirecte, secundare, cumulative, pe termen scurt, mediu şi lung, permanente şi temporare, pozitive şi negative ale proiectului asupra mediului.</w:t>
      </w: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     Scopul etapei de definire a domeniului evaluării este ca în final, raportul la studiul de evaluare să răspundă cerinţelor identificate pe baza caracteristicilor şi amplasamentului proiectului.</w:t>
      </w: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    Prin realizarea etapei de definire a domeniului evaluarii trebuie să se răspundă la trei întrebări majore:</w:t>
      </w:r>
    </w:p>
    <w:p w:rsidR="0023454D" w:rsidRPr="0023454D" w:rsidRDefault="0023454D" w:rsidP="0023454D">
      <w:pPr>
        <w:numPr>
          <w:ilvl w:val="0"/>
          <w:numId w:val="4"/>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care sunt efectele potenţiale asupra mediului generate de proiect;</w:t>
      </w:r>
    </w:p>
    <w:p w:rsidR="0023454D" w:rsidRPr="0023454D" w:rsidRDefault="0023454D" w:rsidP="0023454D">
      <w:pPr>
        <w:numPr>
          <w:ilvl w:val="0"/>
          <w:numId w:val="4"/>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care dintre aceste efecte sunt cele mai importante şi de aceea necesită o analiză mai profundă/ detaliată în raportul privind impactul asupra mediului;</w:t>
      </w:r>
    </w:p>
    <w:p w:rsidR="0023454D" w:rsidRPr="0023454D" w:rsidRDefault="0023454D" w:rsidP="0023454D">
      <w:pPr>
        <w:numPr>
          <w:ilvl w:val="0"/>
          <w:numId w:val="4"/>
        </w:numPr>
        <w:spacing w:after="0"/>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care sunt variantele de realizare a proiectului care ar trebui luate în considerare, dupa caz.</w:t>
      </w: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 xml:space="preserve">     Definirea se concetreaza pe identificarea problemele care ar trebui să fie acoperite în informaţii de mediu prezentate de către iniţiatorul proiectului, în special, pentru a identifica problemele care sunt cele mai importante, astfel încât acestea să poată să fie abordate în cele mai multe detalii. Raportul de evaluare </w:t>
      </w:r>
    </w:p>
    <w:p w:rsidR="0023454D" w:rsidRPr="0023454D" w:rsidRDefault="0023454D" w:rsidP="0023454D">
      <w:pPr>
        <w:jc w:val="both"/>
        <w:rPr>
          <w:rFonts w:ascii="Times New Roman" w:eastAsia="Calibri" w:hAnsi="Times New Roman" w:cs="Times New Roman"/>
          <w:sz w:val="24"/>
          <w:szCs w:val="24"/>
        </w:rPr>
      </w:pPr>
    </w:p>
    <w:p w:rsidR="0023454D" w:rsidRPr="0023454D" w:rsidRDefault="0023454D" w:rsidP="0023454D">
      <w:pPr>
        <w:jc w:val="both"/>
        <w:rPr>
          <w:rFonts w:ascii="Times New Roman" w:eastAsia="Calibri" w:hAnsi="Times New Roman" w:cs="Times New Roman"/>
          <w:sz w:val="24"/>
          <w:szCs w:val="24"/>
        </w:rPr>
      </w:pPr>
    </w:p>
    <w:p w:rsidR="0023454D" w:rsidRPr="0023454D" w:rsidRDefault="0023454D" w:rsidP="0023454D">
      <w:pPr>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lastRenderedPageBreak/>
        <w:t xml:space="preserve">a impactului asupra mediului trebuie să asigure că toate aspectele relevante sunt identificate şi abordate într-un mod adecvat, în cadrul studiului de mediu. </w:t>
      </w:r>
    </w:p>
    <w:p w:rsidR="0023454D" w:rsidRPr="0023454D" w:rsidRDefault="0023454D" w:rsidP="0023454D">
      <w:pPr>
        <w:jc w:val="both"/>
        <w:rPr>
          <w:rFonts w:ascii="Times New Roman" w:eastAsia="Calibri" w:hAnsi="Times New Roman" w:cs="Times New Roman"/>
          <w:b/>
          <w:bCs/>
          <w:sz w:val="24"/>
          <w:szCs w:val="24"/>
        </w:rPr>
      </w:pPr>
      <w:r w:rsidRPr="0023454D">
        <w:rPr>
          <w:rFonts w:ascii="Times New Roman" w:eastAsia="Calibri" w:hAnsi="Times New Roman" w:cs="Times New Roman"/>
          <w:sz w:val="24"/>
          <w:szCs w:val="24"/>
        </w:rPr>
        <w:t xml:space="preserve">         Raportul intocmit pe baza indrumarului trebuie sa contina toate informatiile prevazute de H.G. nr.445 /2009. Acolo unde informatiile sunt lapidare sau nu exista suficinte explicatii, elaboratorul care a intocmit raportul trebuie sa prezinte argumentele obiective care au impiedicat o analiza de substanta, dupa caz. </w:t>
      </w:r>
    </w:p>
    <w:p w:rsidR="0023454D" w:rsidRPr="0023454D" w:rsidRDefault="0023454D" w:rsidP="0023454D">
      <w:pPr>
        <w:jc w:val="both"/>
        <w:rPr>
          <w:rFonts w:ascii="Times New Roman" w:eastAsia="Calibri" w:hAnsi="Times New Roman" w:cs="Times New Roman"/>
          <w:b/>
          <w:i/>
          <w:sz w:val="24"/>
          <w:szCs w:val="24"/>
        </w:rPr>
      </w:pPr>
      <w:r w:rsidRPr="0023454D">
        <w:rPr>
          <w:rFonts w:ascii="Times New Roman" w:eastAsia="Calibri" w:hAnsi="Times New Roman" w:cs="Times New Roman"/>
          <w:b/>
          <w:sz w:val="24"/>
          <w:szCs w:val="24"/>
        </w:rPr>
        <w:t xml:space="preserve">      </w:t>
      </w:r>
      <w:r w:rsidRPr="0023454D">
        <w:rPr>
          <w:rFonts w:ascii="Times New Roman" w:eastAsia="Calibri" w:hAnsi="Times New Roman" w:cs="Times New Roman"/>
          <w:b/>
          <w:i/>
          <w:sz w:val="24"/>
          <w:szCs w:val="24"/>
        </w:rPr>
        <w:t>Dupa depunerea la A.P.M. Dambovita a Raportului privind impactul asupra mediului, pe suport de hârtie şi în format electronic, precum şi a dovezii achitării tarifului corespunzător etapei de definire a domeniului evaluarii (1000 lei), aceasta derulează următoarele activităţi:</w:t>
      </w:r>
    </w:p>
    <w:p w:rsidR="0023454D" w:rsidRPr="0023454D" w:rsidRDefault="0023454D" w:rsidP="0023454D">
      <w:pPr>
        <w:ind w:left="426"/>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a).</w:t>
      </w:r>
      <w:r w:rsidRPr="0023454D">
        <w:rPr>
          <w:rFonts w:ascii="Times New Roman" w:eastAsia="Calibri" w:hAnsi="Times New Roman" w:cs="Times New Roman"/>
          <w:sz w:val="24"/>
          <w:szCs w:val="24"/>
        </w:rPr>
        <w:tab/>
        <w:t xml:space="preserve">stabileşte, de comun acord cu titularul proiectului, oportunităţile de participare a publicului la luarea deciziei legate de proiect, indicând obligatoriu </w:t>
      </w:r>
      <w:r w:rsidRPr="0023454D">
        <w:rPr>
          <w:rFonts w:ascii="Times New Roman" w:eastAsia="Calibri" w:hAnsi="Times New Roman" w:cs="Times New Roman"/>
          <w:sz w:val="24"/>
          <w:szCs w:val="24"/>
          <w:u w:val="single"/>
        </w:rPr>
        <w:t>data şi locul dezbaterii</w:t>
      </w:r>
      <w:r w:rsidRPr="0023454D">
        <w:rPr>
          <w:rFonts w:ascii="Times New Roman" w:eastAsia="Calibri" w:hAnsi="Times New Roman" w:cs="Times New Roman"/>
          <w:sz w:val="24"/>
          <w:szCs w:val="24"/>
        </w:rPr>
        <w:t xml:space="preserve"> publice in anuntul publicat in mass-media;</w:t>
      </w:r>
    </w:p>
    <w:p w:rsidR="0023454D" w:rsidRPr="0023454D" w:rsidRDefault="0023454D" w:rsidP="0023454D">
      <w:pPr>
        <w:ind w:left="426"/>
        <w:jc w:val="both"/>
        <w:rPr>
          <w:rFonts w:ascii="Times New Roman" w:eastAsia="Calibri" w:hAnsi="Times New Roman" w:cs="Times New Roman"/>
          <w:sz w:val="24"/>
          <w:szCs w:val="24"/>
        </w:rPr>
      </w:pPr>
      <w:r w:rsidRPr="0023454D">
        <w:rPr>
          <w:rFonts w:ascii="Times New Roman" w:eastAsia="Calibri" w:hAnsi="Times New Roman" w:cs="Times New Roman"/>
          <w:sz w:val="24"/>
          <w:szCs w:val="24"/>
        </w:rPr>
        <w:t>b).</w:t>
      </w:r>
      <w:r w:rsidRPr="0023454D">
        <w:rPr>
          <w:rFonts w:ascii="Times New Roman" w:eastAsia="Calibri" w:hAnsi="Times New Roman" w:cs="Times New Roman"/>
          <w:sz w:val="24"/>
          <w:szCs w:val="24"/>
        </w:rPr>
        <w:tab/>
        <w:t>pune la dispoziţia publicului şi a membrilor comisiei de analiză tehnică, spre consultare, la sediul său şi prin afişare pe pagina de internet, raportul privind impactul asupra mediului.</w:t>
      </w:r>
    </w:p>
    <w:p w:rsidR="0023454D" w:rsidRPr="0023454D" w:rsidRDefault="0023454D" w:rsidP="0023454D">
      <w:pPr>
        <w:jc w:val="both"/>
        <w:rPr>
          <w:rFonts w:ascii="Times New Roman" w:eastAsia="Calibri" w:hAnsi="Times New Roman" w:cs="Times New Roman"/>
          <w:sz w:val="24"/>
          <w:szCs w:val="24"/>
          <w:lang w:val="fr-FR"/>
        </w:rPr>
      </w:pPr>
    </w:p>
    <w:p w:rsidR="0023454D" w:rsidRPr="0023454D" w:rsidRDefault="0023454D" w:rsidP="0023454D">
      <w:pPr>
        <w:jc w:val="both"/>
        <w:rPr>
          <w:rFonts w:ascii="Times New Roman" w:eastAsia="Calibri" w:hAnsi="Times New Roman" w:cs="Times New Roman"/>
          <w:sz w:val="24"/>
          <w:szCs w:val="24"/>
          <w:lang w:val="fr-FR"/>
        </w:rPr>
      </w:pPr>
    </w:p>
    <w:p w:rsidR="0023454D" w:rsidRPr="0023454D" w:rsidRDefault="0023454D" w:rsidP="0023454D">
      <w:pPr>
        <w:suppressAutoHyphens/>
        <w:spacing w:after="0"/>
        <w:jc w:val="both"/>
        <w:rPr>
          <w:rFonts w:ascii="Times New Roman" w:eastAsia="Times New Roman" w:hAnsi="Times New Roman" w:cs="Times New Roman"/>
          <w:b/>
          <w:sz w:val="24"/>
          <w:szCs w:val="24"/>
          <w:lang w:eastAsia="ro-RO"/>
        </w:rPr>
      </w:pPr>
      <w:r w:rsidRPr="0023454D">
        <w:rPr>
          <w:rFonts w:ascii="Times New Roman" w:eastAsia="Calibri" w:hAnsi="Times New Roman" w:cs="Times New Roman"/>
          <w:sz w:val="24"/>
          <w:szCs w:val="24"/>
          <w:lang w:val="it-IT"/>
        </w:rPr>
        <w:t xml:space="preserve">           </w:t>
      </w:r>
      <w:r w:rsidRPr="0023454D">
        <w:rPr>
          <w:rFonts w:ascii="Times New Roman" w:eastAsia="Times New Roman" w:hAnsi="Times New Roman" w:cs="Times New Roman"/>
          <w:b/>
          <w:sz w:val="24"/>
          <w:szCs w:val="24"/>
          <w:lang w:eastAsia="ro-RO"/>
        </w:rPr>
        <w:t xml:space="preserve">DIRECTOR EXECUTIV,                                 SEF  SERVICIU AVIZE, ACORDURI,    </w:t>
      </w:r>
    </w:p>
    <w:p w:rsidR="0023454D" w:rsidRPr="0023454D" w:rsidRDefault="0023454D" w:rsidP="0023454D">
      <w:pPr>
        <w:suppressAutoHyphens/>
        <w:spacing w:after="0"/>
        <w:jc w:val="both"/>
        <w:rPr>
          <w:rFonts w:ascii="Times New Roman" w:eastAsia="Times New Roman" w:hAnsi="Times New Roman" w:cs="Times New Roman"/>
          <w:sz w:val="24"/>
          <w:szCs w:val="24"/>
          <w:lang w:val="fr-FR" w:eastAsia="ro-RO"/>
        </w:rPr>
      </w:pPr>
      <w:r w:rsidRPr="0023454D">
        <w:rPr>
          <w:rFonts w:ascii="Times New Roman" w:eastAsia="Times New Roman" w:hAnsi="Times New Roman" w:cs="Times New Roman"/>
          <w:b/>
          <w:sz w:val="24"/>
          <w:szCs w:val="24"/>
          <w:lang w:eastAsia="ro-RO"/>
        </w:rPr>
        <w:t xml:space="preserve">                   </w:t>
      </w:r>
      <w:r w:rsidRPr="0023454D">
        <w:rPr>
          <w:rFonts w:ascii="Times New Roman" w:eastAsia="Times New Roman" w:hAnsi="Times New Roman" w:cs="Times New Roman"/>
          <w:b/>
          <w:sz w:val="24"/>
          <w:szCs w:val="24"/>
          <w:lang w:val="fr-FR" w:eastAsia="ro-RO"/>
        </w:rPr>
        <w:t>Mircea NISTOR                                                          AUTORIZATII,</w:t>
      </w:r>
      <w:r w:rsidRPr="0023454D">
        <w:rPr>
          <w:rFonts w:ascii="Times New Roman" w:eastAsia="Times New Roman" w:hAnsi="Times New Roman" w:cs="Times New Roman"/>
          <w:sz w:val="24"/>
          <w:szCs w:val="24"/>
          <w:lang w:val="fr-FR" w:eastAsia="ro-RO"/>
        </w:rPr>
        <w:t xml:space="preserve">                                                </w:t>
      </w:r>
    </w:p>
    <w:p w:rsidR="0023454D" w:rsidRPr="0023454D" w:rsidRDefault="0023454D" w:rsidP="0023454D">
      <w:pPr>
        <w:suppressAutoHyphens/>
        <w:spacing w:after="0"/>
        <w:jc w:val="both"/>
        <w:rPr>
          <w:rFonts w:ascii="Times New Roman" w:eastAsia="Times New Roman" w:hAnsi="Times New Roman" w:cs="Times New Roman"/>
          <w:sz w:val="24"/>
          <w:szCs w:val="24"/>
          <w:lang w:val="fr-FR" w:eastAsia="ro-RO"/>
        </w:rPr>
      </w:pPr>
      <w:r w:rsidRPr="0023454D">
        <w:rPr>
          <w:rFonts w:ascii="Times New Roman" w:eastAsia="Times New Roman" w:hAnsi="Times New Roman" w:cs="Times New Roman"/>
          <w:b/>
          <w:sz w:val="24"/>
          <w:szCs w:val="24"/>
          <w:lang w:val="fr-FR" w:eastAsia="ro-RO"/>
        </w:rPr>
        <w:t xml:space="preserve">                                                                                                    Maria MORCOASE</w:t>
      </w:r>
    </w:p>
    <w:p w:rsidR="0023454D" w:rsidRPr="0023454D" w:rsidRDefault="0023454D" w:rsidP="0023454D">
      <w:pPr>
        <w:suppressAutoHyphens/>
        <w:spacing w:after="0"/>
        <w:jc w:val="both"/>
        <w:rPr>
          <w:rFonts w:ascii="Times New Roman" w:eastAsia="Times New Roman" w:hAnsi="Times New Roman" w:cs="Times New Roman"/>
          <w:sz w:val="24"/>
          <w:szCs w:val="24"/>
          <w:lang w:val="fr-FR" w:eastAsia="ro-RO"/>
        </w:rPr>
      </w:pPr>
    </w:p>
    <w:p w:rsidR="0023454D" w:rsidRPr="0023454D" w:rsidRDefault="0023454D" w:rsidP="0023454D">
      <w:pPr>
        <w:suppressAutoHyphens/>
        <w:spacing w:after="0"/>
        <w:jc w:val="both"/>
        <w:rPr>
          <w:rFonts w:ascii="Times New Roman" w:eastAsia="Times New Roman" w:hAnsi="Times New Roman" w:cs="Times New Roman"/>
          <w:sz w:val="24"/>
          <w:szCs w:val="24"/>
          <w:lang w:val="fr-FR" w:eastAsia="ro-RO"/>
        </w:rPr>
      </w:pPr>
    </w:p>
    <w:p w:rsidR="0023454D" w:rsidRPr="0023454D" w:rsidRDefault="0023454D" w:rsidP="0023454D">
      <w:pPr>
        <w:suppressAutoHyphens/>
        <w:spacing w:after="0"/>
        <w:jc w:val="both"/>
        <w:rPr>
          <w:rFonts w:ascii="Times New Roman" w:eastAsia="Times New Roman" w:hAnsi="Times New Roman" w:cs="Times New Roman"/>
          <w:sz w:val="24"/>
          <w:szCs w:val="24"/>
          <w:lang w:val="fr-FR" w:eastAsia="ro-RO"/>
        </w:rPr>
      </w:pPr>
    </w:p>
    <w:p w:rsidR="0023454D" w:rsidRPr="0023454D" w:rsidRDefault="0023454D" w:rsidP="0023454D">
      <w:pPr>
        <w:suppressAutoHyphens/>
        <w:spacing w:after="0" w:line="240" w:lineRule="auto"/>
        <w:jc w:val="both"/>
        <w:rPr>
          <w:rFonts w:ascii="Times New Roman" w:eastAsia="Times New Roman" w:hAnsi="Times New Roman" w:cs="Times New Roman"/>
          <w:sz w:val="24"/>
          <w:szCs w:val="24"/>
          <w:lang w:val="fr-FR" w:eastAsia="ro-RO"/>
        </w:rPr>
      </w:pPr>
      <w:r w:rsidRPr="0023454D">
        <w:rPr>
          <w:rFonts w:ascii="Times New Roman" w:eastAsia="Times New Roman" w:hAnsi="Times New Roman" w:cs="Times New Roman"/>
          <w:sz w:val="24"/>
          <w:szCs w:val="24"/>
          <w:lang w:eastAsia="ro-RO"/>
        </w:rPr>
        <w:t xml:space="preserve">                      INTOCMIT,                                                            </w:t>
      </w:r>
      <w:r>
        <w:rPr>
          <w:rFonts w:ascii="Times New Roman" w:eastAsia="Times New Roman" w:hAnsi="Times New Roman" w:cs="Times New Roman"/>
          <w:sz w:val="24"/>
          <w:szCs w:val="24"/>
          <w:lang w:eastAsia="ro-RO"/>
        </w:rPr>
        <w:t>Data: 25.05.2017</w:t>
      </w:r>
      <w:bookmarkStart w:id="0" w:name="_GoBack"/>
      <w:bookmarkEnd w:id="0"/>
      <w:r w:rsidRPr="0023454D">
        <w:rPr>
          <w:rFonts w:ascii="Times New Roman" w:eastAsia="Times New Roman" w:hAnsi="Times New Roman" w:cs="Times New Roman"/>
          <w:sz w:val="24"/>
          <w:szCs w:val="24"/>
          <w:lang w:eastAsia="ro-RO"/>
        </w:rPr>
        <w:t xml:space="preserve">          </w:t>
      </w:r>
      <w:r w:rsidRPr="0023454D">
        <w:rPr>
          <w:rFonts w:ascii="Times New Roman" w:eastAsia="Times New Roman" w:hAnsi="Times New Roman" w:cs="Times New Roman"/>
          <w:sz w:val="24"/>
          <w:szCs w:val="24"/>
          <w:lang w:val="fr-FR" w:eastAsia="ro-RO"/>
        </w:rPr>
        <w:t xml:space="preserve"> </w:t>
      </w:r>
    </w:p>
    <w:p w:rsidR="0023454D" w:rsidRPr="0023454D" w:rsidRDefault="0023454D" w:rsidP="0023454D">
      <w:pPr>
        <w:suppressAutoHyphens/>
        <w:spacing w:after="0"/>
        <w:jc w:val="both"/>
        <w:rPr>
          <w:rFonts w:ascii="Times New Roman" w:eastAsia="Times New Roman" w:hAnsi="Times New Roman" w:cs="Times New Roman"/>
          <w:sz w:val="24"/>
          <w:szCs w:val="24"/>
          <w:lang w:eastAsia="ro-RO"/>
        </w:rPr>
      </w:pPr>
      <w:r w:rsidRPr="0023454D">
        <w:rPr>
          <w:rFonts w:ascii="Times New Roman" w:eastAsia="Times New Roman" w:hAnsi="Times New Roman" w:cs="Times New Roman"/>
          <w:sz w:val="24"/>
          <w:szCs w:val="24"/>
          <w:lang w:eastAsia="ro-RO"/>
        </w:rPr>
        <w:t xml:space="preserve">    </w:t>
      </w:r>
      <w:hyperlink r:id="rId6" w:anchor="#" w:history="1"/>
      <w:hyperlink r:id="rId7" w:anchor="#" w:history="1"/>
      <w:r w:rsidRPr="0023454D">
        <w:rPr>
          <w:rFonts w:ascii="Times New Roman" w:eastAsia="Times New Roman" w:hAnsi="Times New Roman" w:cs="Times New Roman"/>
          <w:sz w:val="24"/>
          <w:szCs w:val="24"/>
          <w:lang w:eastAsia="ro-RO"/>
        </w:rPr>
        <w:t xml:space="preserve">      consilier Nicolae STANCIU                                                                    </w:t>
      </w:r>
    </w:p>
    <w:p w:rsidR="0023454D" w:rsidRPr="0023454D" w:rsidRDefault="0023454D" w:rsidP="0023454D">
      <w:pPr>
        <w:spacing w:line="240" w:lineRule="auto"/>
        <w:jc w:val="both"/>
        <w:rPr>
          <w:rFonts w:ascii="Times New Roman" w:eastAsia="Calibri" w:hAnsi="Times New Roman" w:cs="Times New Roman"/>
          <w:sz w:val="24"/>
          <w:szCs w:val="24"/>
          <w:lang w:val="fr-FR"/>
        </w:rPr>
      </w:pPr>
    </w:p>
    <w:p w:rsidR="0023454D" w:rsidRPr="0023454D" w:rsidRDefault="0023454D" w:rsidP="0023454D">
      <w:pPr>
        <w:jc w:val="both"/>
        <w:rPr>
          <w:rFonts w:ascii="Times New Roman" w:eastAsia="Calibri" w:hAnsi="Times New Roman" w:cs="Times New Roman"/>
          <w:sz w:val="24"/>
          <w:szCs w:val="24"/>
          <w:lang w:val="en-US"/>
        </w:rPr>
      </w:pPr>
    </w:p>
    <w:p w:rsidR="0023454D" w:rsidRPr="0023454D" w:rsidRDefault="0023454D" w:rsidP="0023454D">
      <w:pPr>
        <w:jc w:val="both"/>
        <w:rPr>
          <w:rFonts w:ascii="Times New Roman" w:eastAsia="Calibri" w:hAnsi="Times New Roman" w:cs="Times New Roman"/>
          <w:sz w:val="24"/>
          <w:szCs w:val="24"/>
        </w:rPr>
      </w:pPr>
    </w:p>
    <w:p w:rsidR="0023454D" w:rsidRPr="0023454D" w:rsidRDefault="0023454D" w:rsidP="0023454D">
      <w:pPr>
        <w:spacing w:line="240" w:lineRule="auto"/>
        <w:jc w:val="both"/>
        <w:rPr>
          <w:rFonts w:ascii="Times New Roman" w:eastAsia="Calibri" w:hAnsi="Times New Roman" w:cs="Times New Roman"/>
          <w:sz w:val="24"/>
          <w:szCs w:val="24"/>
        </w:rPr>
      </w:pPr>
    </w:p>
    <w:p w:rsidR="0023454D" w:rsidRPr="0023454D" w:rsidRDefault="0023454D" w:rsidP="0023454D">
      <w:pPr>
        <w:autoSpaceDE w:val="0"/>
        <w:autoSpaceDN w:val="0"/>
        <w:adjustRightInd w:val="0"/>
        <w:spacing w:after="0" w:line="240" w:lineRule="auto"/>
        <w:ind w:firstLine="720"/>
        <w:jc w:val="center"/>
        <w:rPr>
          <w:rFonts w:ascii="Times New Roman" w:eastAsia="Calibri" w:hAnsi="Times New Roman" w:cs="Times New Roman"/>
          <w:sz w:val="24"/>
          <w:szCs w:val="24"/>
        </w:rPr>
      </w:pPr>
    </w:p>
    <w:p w:rsidR="0023454D" w:rsidRPr="0023454D" w:rsidRDefault="0023454D" w:rsidP="0023454D">
      <w:pPr>
        <w:autoSpaceDE w:val="0"/>
        <w:autoSpaceDN w:val="0"/>
        <w:adjustRightInd w:val="0"/>
        <w:spacing w:after="0" w:line="240" w:lineRule="auto"/>
        <w:ind w:firstLine="720"/>
        <w:jc w:val="center"/>
        <w:rPr>
          <w:rFonts w:ascii="Times New Roman" w:eastAsia="Calibri" w:hAnsi="Times New Roman" w:cs="Times New Roman"/>
          <w:sz w:val="24"/>
          <w:szCs w:val="24"/>
        </w:rPr>
      </w:pPr>
    </w:p>
    <w:p w:rsidR="008947B9" w:rsidRDefault="008947B9"/>
    <w:sectPr w:rsidR="008947B9" w:rsidSect="00C81417">
      <w:footerReference w:type="default" r:id="rId8"/>
      <w:pgSz w:w="11907" w:h="16839" w:code="9"/>
      <w:pgMar w:top="340" w:right="397" w:bottom="340" w:left="119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56" w:rsidRDefault="0023454D">
    <w:pPr>
      <w:pStyle w:val="Footer"/>
      <w:jc w:val="right"/>
    </w:pPr>
    <w:r>
      <w:fldChar w:fldCharType="begin"/>
    </w:r>
    <w:r>
      <w:instrText>PAGE   \* MERGEFORMAT</w:instrText>
    </w:r>
    <w:r>
      <w:fldChar w:fldCharType="separate"/>
    </w:r>
    <w:r>
      <w:rPr>
        <w:noProof/>
      </w:rPr>
      <w:t>3</w:t>
    </w:r>
    <w:r>
      <w:fldChar w:fldCharType="end"/>
    </w:r>
  </w:p>
  <w:p w:rsidR="007873FA" w:rsidRDefault="0023454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EF"/>
    <w:multiLevelType w:val="hybridMultilevel"/>
    <w:tmpl w:val="1E782CC4"/>
    <w:lvl w:ilvl="0" w:tplc="DC9622E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8D54CE"/>
    <w:multiLevelType w:val="hybridMultilevel"/>
    <w:tmpl w:val="6CCA2408"/>
    <w:lvl w:ilvl="0" w:tplc="23F84076">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C74F50"/>
    <w:multiLevelType w:val="hybridMultilevel"/>
    <w:tmpl w:val="9B5C8D10"/>
    <w:lvl w:ilvl="0" w:tplc="9B9AEC6C">
      <w:start w:val="1"/>
      <w:numFmt w:val="lowerLetter"/>
      <w:lvlText w:val="%1)"/>
      <w:lvlJc w:val="left"/>
      <w:pPr>
        <w:ind w:left="960" w:hanging="360"/>
      </w:pPr>
    </w:lvl>
    <w:lvl w:ilvl="1" w:tplc="471A0932">
      <w:start w:val="1"/>
      <w:numFmt w:val="decimal"/>
      <w:lvlText w:val="%2."/>
      <w:lvlJc w:val="left"/>
      <w:pPr>
        <w:tabs>
          <w:tab w:val="num" w:pos="1680"/>
        </w:tabs>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D3114B"/>
    <w:multiLevelType w:val="hybridMultilevel"/>
    <w:tmpl w:val="4E9AC7EA"/>
    <w:lvl w:ilvl="0" w:tplc="04090001">
      <w:start w:val="27"/>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7A"/>
    <w:rsid w:val="0023454D"/>
    <w:rsid w:val="008947B9"/>
    <w:rsid w:val="00C64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45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34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45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3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Stanciu</dc:creator>
  <cp:keywords/>
  <dc:description/>
  <cp:lastModifiedBy>Nicolae Stanciu</cp:lastModifiedBy>
  <cp:revision>2</cp:revision>
  <dcterms:created xsi:type="dcterms:W3CDTF">2017-06-12T10:07:00Z</dcterms:created>
  <dcterms:modified xsi:type="dcterms:W3CDTF">2017-06-12T10:11:00Z</dcterms:modified>
</cp:coreProperties>
</file>