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4E11C3"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70431656"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2D115C">
        <w:rPr>
          <w:rFonts w:ascii="Times New Roman" w:hAnsi="Times New Roman" w:cs="Times New Roman"/>
          <w:sz w:val="24"/>
          <w:szCs w:val="24"/>
          <w:lang w:val="fr-FR"/>
        </w:rPr>
        <w:t>12977/7176/</w:t>
      </w:r>
      <w:r w:rsidR="00DA649B">
        <w:rPr>
          <w:rFonts w:ascii="Times New Roman" w:hAnsi="Times New Roman" w:cs="Times New Roman"/>
          <w:sz w:val="24"/>
          <w:szCs w:val="24"/>
          <w:lang w:val="fr-FR"/>
        </w:rPr>
        <w:t>______</w:t>
      </w:r>
      <w:bookmarkStart w:id="0" w:name="_GoBack"/>
      <w:bookmarkEnd w:id="0"/>
      <w:r w:rsidR="002D115C">
        <w:rPr>
          <w:rFonts w:ascii="Times New Roman" w:hAnsi="Times New Roman" w:cs="Times New Roman"/>
          <w:sz w:val="24"/>
          <w:szCs w:val="24"/>
          <w:lang w:val="fr-FR"/>
        </w:rPr>
        <w:t>.2017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DA649B" w:rsidP="00D7402F">
      <w:pPr>
        <w:suppressAutoHyphens/>
        <w:spacing w:after="0" w:line="240" w:lineRule="auto"/>
        <w:jc w:val="center"/>
        <w:rPr>
          <w:rFonts w:ascii="Times New Roman" w:eastAsia="Times New Roman" w:hAnsi="Times New Roman" w:cs="Times New Roman"/>
          <w:b/>
          <w:sz w:val="24"/>
          <w:szCs w:val="24"/>
          <w:lang w:val="it-IT" w:eastAsia="ro-RO"/>
        </w:rPr>
      </w:pPr>
      <w:r w:rsidRPr="00DA649B">
        <w:rPr>
          <w:rFonts w:ascii="Times New Roman" w:hAnsi="Times New Roman" w:cs="Times New Roman"/>
          <w:b/>
          <w:sz w:val="24"/>
          <w:szCs w:val="24"/>
        </w:rPr>
        <w:t xml:space="preserve">PROIECT </w:t>
      </w:r>
      <w:hyperlink r:id="rId12" w:anchor="#" w:history="1"/>
      <w:r w:rsidR="00051258" w:rsidRPr="00DA649B">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DA649B">
        <w:rPr>
          <w:rFonts w:ascii="Times New Roman" w:eastAsia="Times New Roman" w:hAnsi="Times New Roman" w:cs="Times New Roman"/>
          <w:b/>
          <w:sz w:val="24"/>
          <w:szCs w:val="24"/>
          <w:lang w:val="it-IT" w:eastAsia="ro-RO"/>
        </w:rPr>
        <w:t>___</w:t>
      </w:r>
      <w:r w:rsidRPr="00480977">
        <w:rPr>
          <w:rFonts w:ascii="Times New Roman" w:eastAsia="Times New Roman" w:hAnsi="Times New Roman" w:cs="Times New Roman"/>
          <w:b/>
          <w:sz w:val="24"/>
          <w:szCs w:val="24"/>
          <w:lang w:val="it-IT" w:eastAsia="ro-RO"/>
        </w:rPr>
        <w:t xml:space="preserve"> din </w:t>
      </w:r>
      <w:r w:rsidR="00DA649B">
        <w:rPr>
          <w:rFonts w:ascii="Times New Roman" w:eastAsia="Times New Roman" w:hAnsi="Times New Roman" w:cs="Times New Roman"/>
          <w:b/>
          <w:sz w:val="24"/>
          <w:szCs w:val="24"/>
          <w:lang w:val="it-IT" w:eastAsia="ro-RO"/>
        </w:rPr>
        <w:t>_____</w:t>
      </w:r>
      <w:r w:rsidR="00480977" w:rsidRPr="00480977">
        <w:rPr>
          <w:rFonts w:ascii="Times New Roman" w:eastAsia="Times New Roman" w:hAnsi="Times New Roman" w:cs="Times New Roman"/>
          <w:b/>
          <w:sz w:val="24"/>
          <w:szCs w:val="24"/>
          <w:lang w:val="it-IT" w:eastAsia="ro-RO"/>
        </w:rPr>
        <w:t>.2017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2A3D59">
        <w:rPr>
          <w:rFonts w:ascii="Times New Roman" w:eastAsia="Times New Roman" w:hAnsi="Times New Roman" w:cs="Times New Roman"/>
          <w:b/>
          <w:sz w:val="24"/>
          <w:szCs w:val="24"/>
          <w:lang w:eastAsia="ro-RO"/>
        </w:rPr>
        <w:t xml:space="preserve">COMUNA </w:t>
      </w:r>
      <w:r w:rsidR="002D115C">
        <w:rPr>
          <w:rFonts w:ascii="Times New Roman" w:eastAsia="Times New Roman" w:hAnsi="Times New Roman" w:cs="Times New Roman"/>
          <w:b/>
          <w:sz w:val="24"/>
          <w:szCs w:val="24"/>
          <w:lang w:eastAsia="ro-RO"/>
        </w:rPr>
        <w:t>ULMI</w:t>
      </w:r>
      <w:r w:rsidR="00093475" w:rsidRPr="00816F99">
        <w:rPr>
          <w:rFonts w:ascii="Times New Roman" w:eastAsia="Times New Roman" w:hAnsi="Times New Roman" w:cs="Times New Roman"/>
          <w:sz w:val="24"/>
          <w:szCs w:val="24"/>
          <w:lang w:eastAsia="ro-RO"/>
        </w:rPr>
        <w:t>,</w:t>
      </w:r>
      <w:r w:rsidR="00093475" w:rsidRPr="00816F99">
        <w:rPr>
          <w:rFonts w:ascii="Times New Roman" w:eastAsia="Times New Roman" w:hAnsi="Times New Roman" w:cs="Times New Roman"/>
          <w:b/>
          <w:sz w:val="24"/>
          <w:szCs w:val="24"/>
          <w:lang w:eastAsia="ro-RO"/>
        </w:rPr>
        <w:t xml:space="preserve"> </w:t>
      </w:r>
      <w:r w:rsidR="00093475" w:rsidRPr="00816F99">
        <w:rPr>
          <w:rFonts w:ascii="Times New Roman" w:eastAsia="Times New Roman" w:hAnsi="Times New Roman" w:cs="Times New Roman"/>
          <w:sz w:val="24"/>
          <w:szCs w:val="24"/>
          <w:lang w:eastAsia="ro-RO"/>
        </w:rPr>
        <w:t xml:space="preserve">cu </w:t>
      </w:r>
      <w:r w:rsidR="002D115C">
        <w:rPr>
          <w:rFonts w:ascii="Times New Roman" w:eastAsia="Times New Roman" w:hAnsi="Times New Roman" w:cs="Times New Roman"/>
          <w:sz w:val="24"/>
          <w:szCs w:val="24"/>
          <w:lang w:eastAsia="ro-RO"/>
        </w:rPr>
        <w:t xml:space="preserve">sediul în </w:t>
      </w:r>
      <w:r w:rsidR="002D115C" w:rsidRPr="00816F99">
        <w:rPr>
          <w:rFonts w:ascii="Times New Roman" w:eastAsia="Times New Roman" w:hAnsi="Times New Roman" w:cs="Times New Roman"/>
          <w:sz w:val="24"/>
          <w:szCs w:val="24"/>
          <w:lang w:eastAsia="ro-RO"/>
        </w:rPr>
        <w:t xml:space="preserve">comuna </w:t>
      </w:r>
      <w:r w:rsidR="002D115C">
        <w:rPr>
          <w:rFonts w:ascii="Times New Roman" w:eastAsia="Times New Roman" w:hAnsi="Times New Roman" w:cs="Times New Roman"/>
          <w:sz w:val="24"/>
          <w:szCs w:val="24"/>
          <w:lang w:eastAsia="ro-RO"/>
        </w:rPr>
        <w:t xml:space="preserve">Ulmi, sat Ulmi, str. Principală, nr. 102, </w:t>
      </w:r>
      <w:r w:rsidR="002D115C"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2D115C">
        <w:rPr>
          <w:rFonts w:ascii="Times New Roman" w:eastAsia="Times New Roman" w:hAnsi="Times New Roman" w:cs="Times New Roman"/>
          <w:sz w:val="24"/>
          <w:szCs w:val="24"/>
          <w:lang w:eastAsia="ro-RO"/>
        </w:rPr>
        <w:t>12977</w:t>
      </w:r>
      <w:r w:rsidRPr="00480977">
        <w:rPr>
          <w:rFonts w:ascii="Times New Roman" w:eastAsia="Times New Roman" w:hAnsi="Times New Roman" w:cs="Times New Roman"/>
          <w:sz w:val="24"/>
          <w:szCs w:val="24"/>
          <w:lang w:eastAsia="ro-RO"/>
        </w:rPr>
        <w:t xml:space="preserve"> din </w:t>
      </w:r>
      <w:r w:rsidR="002D115C">
        <w:rPr>
          <w:rFonts w:ascii="Times New Roman" w:eastAsia="Times New Roman" w:hAnsi="Times New Roman" w:cs="Times New Roman"/>
          <w:sz w:val="24"/>
          <w:szCs w:val="24"/>
          <w:lang w:eastAsia="ro-RO"/>
        </w:rPr>
        <w:t>21.09</w:t>
      </w:r>
      <w:r w:rsidR="00EC2E51">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093475" w:rsidRDefault="00093475" w:rsidP="00D42DC2">
      <w:pPr>
        <w:spacing w:after="0" w:line="240" w:lineRule="auto"/>
        <w:ind w:firstLine="708"/>
        <w:jc w:val="both"/>
        <w:rPr>
          <w:rFonts w:ascii="Times New Roman" w:eastAsia="Times New Roman" w:hAnsi="Times New Roman" w:cs="Times New Roman"/>
          <w:b/>
          <w:sz w:val="24"/>
          <w:szCs w:val="24"/>
          <w:lang w:eastAsia="ro-RO"/>
        </w:rPr>
      </w:pP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DD5350">
        <w:rPr>
          <w:rFonts w:ascii="Times New Roman" w:eastAsia="Times New Roman" w:hAnsi="Times New Roman" w:cs="Times New Roman"/>
          <w:sz w:val="24"/>
          <w:szCs w:val="24"/>
          <w:lang w:eastAsia="ro-RO"/>
        </w:rPr>
        <w:t>17.10</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DD5350">
        <w:rPr>
          <w:rFonts w:ascii="Times New Roman" w:eastAsia="Times New Roman" w:hAnsi="Times New Roman" w:cs="Times New Roman"/>
          <w:b/>
          <w:i/>
          <w:sz w:val="24"/>
          <w:szCs w:val="24"/>
          <w:lang w:eastAsia="ro-RO"/>
        </w:rPr>
        <w:t>Reabilitare și</w:t>
      </w:r>
      <w:r w:rsidR="00DD5350" w:rsidRPr="00FE0617">
        <w:rPr>
          <w:rFonts w:ascii="Times New Roman" w:eastAsia="Times New Roman" w:hAnsi="Times New Roman" w:cs="Times New Roman"/>
          <w:b/>
          <w:i/>
          <w:sz w:val="24"/>
          <w:szCs w:val="24"/>
          <w:lang w:eastAsia="ro-RO"/>
        </w:rPr>
        <w:t xml:space="preserve"> modernizare</w:t>
      </w:r>
      <w:r w:rsidR="00DD5350">
        <w:rPr>
          <w:rFonts w:ascii="Times New Roman" w:eastAsia="Times New Roman" w:hAnsi="Times New Roman" w:cs="Times New Roman"/>
          <w:b/>
          <w:i/>
          <w:sz w:val="24"/>
          <w:szCs w:val="24"/>
          <w:lang w:eastAsia="ro-RO"/>
        </w:rPr>
        <w:t xml:space="preserve"> drumuri locale în comuna Ulmi, județul Dâmbovița</w:t>
      </w:r>
      <w:r w:rsidR="00DD5350" w:rsidRPr="00816F99">
        <w:rPr>
          <w:rFonts w:ascii="Times New Roman" w:eastAsia="Times New Roman" w:hAnsi="Times New Roman" w:cs="Times New Roman"/>
          <w:b/>
          <w:i/>
          <w:sz w:val="24"/>
          <w:szCs w:val="24"/>
          <w:lang w:eastAsia="ro-RO"/>
        </w:rPr>
        <w:t>”</w:t>
      </w:r>
      <w:r w:rsidR="00DD5350" w:rsidRPr="00816F99">
        <w:rPr>
          <w:rFonts w:ascii="Times New Roman" w:eastAsia="Times New Roman" w:hAnsi="Times New Roman" w:cs="Times New Roman"/>
          <w:sz w:val="24"/>
          <w:szCs w:val="24"/>
          <w:lang w:eastAsia="ro-RO"/>
        </w:rPr>
        <w:t xml:space="preserve">, propus a fi amplasat în comuna </w:t>
      </w:r>
      <w:r w:rsidR="00DD5350">
        <w:rPr>
          <w:rFonts w:ascii="Times New Roman" w:eastAsia="Times New Roman" w:hAnsi="Times New Roman" w:cs="Times New Roman"/>
          <w:sz w:val="24"/>
          <w:szCs w:val="24"/>
          <w:lang w:eastAsia="ro-RO"/>
        </w:rPr>
        <w:t xml:space="preserve">Ulmi, sat Dumbrava, </w:t>
      </w:r>
      <w:r w:rsidR="00DD5350" w:rsidRPr="00816F99">
        <w:rPr>
          <w:rFonts w:ascii="Times New Roman" w:eastAsia="Times New Roman" w:hAnsi="Times New Roman" w:cs="Times New Roman"/>
          <w:sz w:val="24"/>
          <w:szCs w:val="24"/>
          <w:lang w:eastAsia="ro-RO"/>
        </w:rPr>
        <w:t>județul Dâmbovița</w:t>
      </w:r>
      <w:r w:rsidR="00DD5350"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480977"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480977" w:rsidRDefault="00480977" w:rsidP="002E0C8A">
      <w:pPr>
        <w:spacing w:after="0" w:line="240" w:lineRule="auto"/>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justificarea prezentei decizii:</w:t>
      </w:r>
    </w:p>
    <w:p w:rsidR="002E0C8A" w:rsidRPr="00480977"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.13, lit. a.;</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8481D">
        <w:rPr>
          <w:rFonts w:ascii="Times New Roman" w:eastAsia="Calibri" w:hAnsi="Times New Roman" w:cs="Times New Roman"/>
          <w:b/>
          <w:i/>
          <w:sz w:val="24"/>
          <w:szCs w:val="24"/>
          <w:u w:val="single"/>
        </w:rPr>
        <w:t xml:space="preserve">Caracteristicile proiectelor </w:t>
      </w:r>
    </w:p>
    <w:p w:rsidR="002A3D59" w:rsidRPr="002A3D59" w:rsidRDefault="002E0C8A" w:rsidP="002A3D59">
      <w:pPr>
        <w:spacing w:after="0" w:line="240" w:lineRule="auto"/>
        <w:ind w:firstLine="720"/>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a) </w:t>
      </w:r>
      <w:r w:rsidRPr="002A3D59">
        <w:rPr>
          <w:rFonts w:ascii="Times New Roman" w:eastAsia="Calibri" w:hAnsi="Times New Roman" w:cs="Times New Roman"/>
          <w:b/>
          <w:i/>
          <w:sz w:val="24"/>
          <w:szCs w:val="24"/>
        </w:rPr>
        <w:t>mărimea proiectului</w:t>
      </w:r>
      <w:r w:rsidRPr="002A3D59">
        <w:rPr>
          <w:rFonts w:ascii="Times New Roman" w:eastAsia="Calibri" w:hAnsi="Times New Roman" w:cs="Times New Roman"/>
          <w:sz w:val="24"/>
          <w:szCs w:val="24"/>
        </w:rPr>
        <w:t>:</w:t>
      </w:r>
      <w:r w:rsidR="00826A19" w:rsidRPr="002A3D59">
        <w:rPr>
          <w:rFonts w:ascii="Times New Roman" w:eastAsia="Calibri" w:hAnsi="Times New Roman" w:cs="Times New Roman"/>
          <w:sz w:val="24"/>
          <w:szCs w:val="24"/>
        </w:rPr>
        <w:t xml:space="preserve"> </w:t>
      </w:r>
    </w:p>
    <w:p w:rsidR="002A3D59" w:rsidRPr="00DD5350" w:rsidRDefault="002A3D59" w:rsidP="00DD5350">
      <w:pPr>
        <w:spacing w:after="0" w:line="240" w:lineRule="auto"/>
        <w:ind w:firstLine="720"/>
        <w:jc w:val="both"/>
        <w:rPr>
          <w:rFonts w:ascii="Times New Roman" w:eastAsia="Times New Roman" w:hAnsi="Times New Roman" w:cs="Times New Roman"/>
          <w:sz w:val="24"/>
          <w:szCs w:val="24"/>
          <w:lang w:eastAsia="ar-SA"/>
        </w:rPr>
      </w:pPr>
      <w:r w:rsidRPr="00DD5350">
        <w:rPr>
          <w:rFonts w:ascii="Times New Roman" w:eastAsia="Times New Roman" w:hAnsi="Times New Roman" w:cs="Times New Roman"/>
          <w:sz w:val="24"/>
          <w:szCs w:val="24"/>
          <w:lang w:eastAsia="ar-SA"/>
        </w:rPr>
        <w:t>Lucrările de modernizare se vor executa pe trase</w:t>
      </w:r>
      <w:r w:rsidR="00DD5350">
        <w:rPr>
          <w:rFonts w:ascii="Times New Roman" w:eastAsia="Times New Roman" w:hAnsi="Times New Roman" w:cs="Times New Roman"/>
          <w:sz w:val="24"/>
          <w:szCs w:val="24"/>
          <w:lang w:eastAsia="ar-SA"/>
        </w:rPr>
        <w:t xml:space="preserve">ele </w:t>
      </w:r>
      <w:r w:rsidRPr="00DD5350">
        <w:rPr>
          <w:rFonts w:ascii="Times New Roman" w:eastAsia="Times New Roman" w:hAnsi="Times New Roman" w:cs="Times New Roman"/>
          <w:sz w:val="24"/>
          <w:szCs w:val="24"/>
          <w:lang w:eastAsia="ar-SA"/>
        </w:rPr>
        <w:t>existent</w:t>
      </w:r>
      <w:r w:rsidR="00DD5350">
        <w:rPr>
          <w:rFonts w:ascii="Times New Roman" w:eastAsia="Times New Roman" w:hAnsi="Times New Roman" w:cs="Times New Roman"/>
          <w:sz w:val="24"/>
          <w:szCs w:val="24"/>
          <w:lang w:eastAsia="ar-SA"/>
        </w:rPr>
        <w:t>e din</w:t>
      </w:r>
      <w:r w:rsidRPr="00DD5350">
        <w:rPr>
          <w:rFonts w:ascii="Times New Roman" w:eastAsia="Times New Roman" w:hAnsi="Times New Roman" w:cs="Times New Roman"/>
          <w:sz w:val="24"/>
          <w:szCs w:val="24"/>
          <w:lang w:eastAsia="ar-SA"/>
        </w:rPr>
        <w:t xml:space="preserve"> comuna </w:t>
      </w:r>
      <w:r w:rsidR="00DD5350">
        <w:rPr>
          <w:rFonts w:ascii="Times New Roman" w:eastAsia="Times New Roman" w:hAnsi="Times New Roman" w:cs="Times New Roman"/>
          <w:sz w:val="24"/>
          <w:szCs w:val="24"/>
          <w:lang w:eastAsia="ar-SA"/>
        </w:rPr>
        <w:t>Ulmi</w:t>
      </w:r>
      <w:r w:rsidRPr="00DD5350">
        <w:rPr>
          <w:rFonts w:ascii="Times New Roman" w:eastAsia="Times New Roman" w:hAnsi="Times New Roman" w:cs="Times New Roman"/>
          <w:sz w:val="24"/>
          <w:szCs w:val="24"/>
          <w:lang w:eastAsia="ar-SA"/>
        </w:rPr>
        <w:t>, după cum urmează:</w:t>
      </w:r>
    </w:p>
    <w:p w:rsidR="00DD5350" w:rsidRPr="00DD5350" w:rsidRDefault="00DD5350" w:rsidP="00DD5350">
      <w:pPr>
        <w:suppressAutoHyphen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noProof/>
          <w:sz w:val="24"/>
          <w:szCs w:val="24"/>
          <w:lang w:eastAsia="ro-RO"/>
        </w:rPr>
        <w:drawing>
          <wp:inline distT="0" distB="0" distL="0" distR="0" wp14:anchorId="2E891949" wp14:editId="5C9BC9C7">
            <wp:extent cx="6233822" cy="977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981" cy="978333"/>
                    </a:xfrm>
                    <a:prstGeom prst="rect">
                      <a:avLst/>
                    </a:prstGeom>
                    <a:noFill/>
                    <a:ln>
                      <a:noFill/>
                    </a:ln>
                  </pic:spPr>
                </pic:pic>
              </a:graphicData>
            </a:graphic>
          </wp:inline>
        </w:drawing>
      </w:r>
    </w:p>
    <w:p w:rsidR="00DD5350" w:rsidRPr="00DD5350" w:rsidRDefault="00DD5350" w:rsidP="00DD5350">
      <w:pPr>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Saprofita totala ocupata de drumuri este de :</w:t>
      </w:r>
    </w:p>
    <w:p w:rsidR="00DD5350" w:rsidRPr="00DD5350" w:rsidRDefault="00DD5350" w:rsidP="00DD5350">
      <w:pPr>
        <w:suppressAutoHyphen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carosabil 14190 mp</w:t>
      </w:r>
    </w:p>
    <w:p w:rsidR="00DD5350" w:rsidRPr="00DD5350" w:rsidRDefault="00DD5350" w:rsidP="00DD5350">
      <w:pPr>
        <w:suppressAutoHyphen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acostamente 2058,60 mp</w:t>
      </w:r>
    </w:p>
    <w:p w:rsidR="00DD5350" w:rsidRPr="00DD5350" w:rsidRDefault="00DD5350" w:rsidP="00DD5350">
      <w:pPr>
        <w:suppressAutoHyphens/>
        <w:spacing w:after="0" w:line="240" w:lineRule="auto"/>
        <w:jc w:val="both"/>
        <w:rPr>
          <w:rFonts w:ascii="Times New Roman" w:eastAsia="Times New Roman" w:hAnsi="Times New Roman" w:cs="Times New Roman"/>
          <w:b/>
          <w:sz w:val="24"/>
          <w:szCs w:val="24"/>
        </w:rPr>
      </w:pPr>
      <w:r w:rsidRPr="00DD5350">
        <w:rPr>
          <w:rFonts w:ascii="Times New Roman" w:eastAsia="Times New Roman" w:hAnsi="Times New Roman" w:cs="Times New Roman"/>
          <w:b/>
          <w:sz w:val="24"/>
          <w:szCs w:val="24"/>
        </w:rPr>
        <w:t>S total = 20826,60mp</w:t>
      </w:r>
    </w:p>
    <w:p w:rsidR="00DD5350" w:rsidRPr="00DD5350" w:rsidRDefault="00DD5350" w:rsidP="00DD5350">
      <w:pPr>
        <w:suppressAutoHyphens/>
        <w:spacing w:after="0" w:line="240" w:lineRule="auto"/>
        <w:jc w:val="both"/>
        <w:rPr>
          <w:rFonts w:ascii="Times New Roman" w:eastAsia="Times New Roman" w:hAnsi="Times New Roman" w:cs="Times New Roman"/>
          <w:b/>
          <w:sz w:val="24"/>
          <w:szCs w:val="24"/>
        </w:rPr>
      </w:pPr>
      <w:r w:rsidRPr="00DD5350">
        <w:rPr>
          <w:rFonts w:ascii="Times New Roman" w:eastAsia="Times New Roman" w:hAnsi="Times New Roman" w:cs="Times New Roman"/>
          <w:b/>
          <w:sz w:val="24"/>
          <w:szCs w:val="24"/>
        </w:rPr>
        <w:t>L total=2595m</w:t>
      </w:r>
    </w:p>
    <w:p w:rsidR="00DD5350" w:rsidRPr="00DD5350" w:rsidRDefault="00DD5350" w:rsidP="00DD5350">
      <w:pPr>
        <w:spacing w:after="0" w:line="240" w:lineRule="auto"/>
        <w:ind w:firstLine="720"/>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lastRenderedPageBreak/>
        <w:t xml:space="preserve">Investiția prevede refacerea străzilor descrise tabelar in paragraful anterior. Se va realiza un drum (strada, alee </w:t>
      </w:r>
      <w:r w:rsidR="00B924DC" w:rsidRPr="00DD5350">
        <w:rPr>
          <w:rFonts w:ascii="Times New Roman" w:eastAsia="Times New Roman" w:hAnsi="Times New Roman" w:cs="Times New Roman"/>
          <w:sz w:val="24"/>
          <w:szCs w:val="24"/>
        </w:rPr>
        <w:t>după</w:t>
      </w:r>
      <w:r w:rsidRPr="00DD5350">
        <w:rPr>
          <w:rFonts w:ascii="Times New Roman" w:eastAsia="Times New Roman" w:hAnsi="Times New Roman" w:cs="Times New Roman"/>
          <w:sz w:val="24"/>
          <w:szCs w:val="24"/>
        </w:rPr>
        <w:t xml:space="preserve"> caz) cu o banda sau </w:t>
      </w:r>
      <w:r w:rsidR="00B924DC" w:rsidRPr="00DD5350">
        <w:rPr>
          <w:rFonts w:ascii="Times New Roman" w:eastAsia="Times New Roman" w:hAnsi="Times New Roman" w:cs="Times New Roman"/>
          <w:sz w:val="24"/>
          <w:szCs w:val="24"/>
        </w:rPr>
        <w:t>după</w:t>
      </w:r>
      <w:r w:rsidRPr="00DD5350">
        <w:rPr>
          <w:rFonts w:ascii="Times New Roman" w:eastAsia="Times New Roman" w:hAnsi="Times New Roman" w:cs="Times New Roman"/>
          <w:sz w:val="24"/>
          <w:szCs w:val="24"/>
        </w:rPr>
        <w:t xml:space="preserve"> caz doua benzi de </w:t>
      </w:r>
      <w:r w:rsidR="00B924DC" w:rsidRPr="00DD5350">
        <w:rPr>
          <w:rFonts w:ascii="Times New Roman" w:eastAsia="Times New Roman" w:hAnsi="Times New Roman" w:cs="Times New Roman"/>
          <w:sz w:val="24"/>
          <w:szCs w:val="24"/>
        </w:rPr>
        <w:t>circulație</w:t>
      </w:r>
      <w:r w:rsidRPr="00DD5350">
        <w:rPr>
          <w:rFonts w:ascii="Times New Roman" w:eastAsia="Times New Roman" w:hAnsi="Times New Roman" w:cs="Times New Roman"/>
          <w:sz w:val="24"/>
          <w:szCs w:val="24"/>
        </w:rPr>
        <w:t xml:space="preserve"> de 4,00-5,50</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m si acostamente  de  0.2-0.5</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 xml:space="preserve">m pe ambele </w:t>
      </w:r>
      <w:r w:rsidR="00B924DC" w:rsidRPr="00DD5350">
        <w:rPr>
          <w:rFonts w:ascii="Times New Roman" w:eastAsia="Times New Roman" w:hAnsi="Times New Roman" w:cs="Times New Roman"/>
          <w:sz w:val="24"/>
          <w:szCs w:val="24"/>
        </w:rPr>
        <w:t>parți</w:t>
      </w:r>
      <w:r w:rsidRPr="00DD5350">
        <w:rPr>
          <w:rFonts w:ascii="Times New Roman" w:eastAsia="Times New Roman" w:hAnsi="Times New Roman" w:cs="Times New Roman"/>
          <w:sz w:val="24"/>
          <w:szCs w:val="24"/>
        </w:rPr>
        <w:t xml:space="preserve">, </w:t>
      </w:r>
      <w:proofErr w:type="spellStart"/>
      <w:r w:rsidRPr="00DD5350">
        <w:rPr>
          <w:rFonts w:ascii="Times New Roman" w:eastAsia="Times New Roman" w:hAnsi="Times New Roman" w:cs="Times New Roman"/>
          <w:sz w:val="24"/>
          <w:szCs w:val="24"/>
        </w:rPr>
        <w:t>santuri</w:t>
      </w:r>
      <w:proofErr w:type="spellEnd"/>
      <w:r w:rsidRPr="00DD5350">
        <w:rPr>
          <w:rFonts w:ascii="Times New Roman" w:eastAsia="Times New Roman" w:hAnsi="Times New Roman" w:cs="Times New Roman"/>
          <w:sz w:val="24"/>
          <w:szCs w:val="24"/>
        </w:rPr>
        <w:t xml:space="preserve"> </w:t>
      </w:r>
      <w:r w:rsidR="00B924DC" w:rsidRPr="00DD5350">
        <w:rPr>
          <w:rFonts w:ascii="Times New Roman" w:eastAsia="Times New Roman" w:hAnsi="Times New Roman" w:cs="Times New Roman"/>
          <w:sz w:val="24"/>
          <w:szCs w:val="24"/>
        </w:rPr>
        <w:t>săpate</w:t>
      </w:r>
      <w:r w:rsidRPr="00DD5350">
        <w:rPr>
          <w:rFonts w:ascii="Times New Roman" w:eastAsia="Times New Roman" w:hAnsi="Times New Roman" w:cs="Times New Roman"/>
          <w:sz w:val="24"/>
          <w:szCs w:val="24"/>
        </w:rPr>
        <w:t xml:space="preserve"> 1,00</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 xml:space="preserve">m in </w:t>
      </w:r>
      <w:r w:rsidR="00B924DC" w:rsidRPr="00DD5350">
        <w:rPr>
          <w:rFonts w:ascii="Times New Roman" w:eastAsia="Times New Roman" w:hAnsi="Times New Roman" w:cs="Times New Roman"/>
          <w:sz w:val="24"/>
          <w:szCs w:val="24"/>
        </w:rPr>
        <w:t>proiecție</w:t>
      </w:r>
      <w:r w:rsidRPr="00DD5350">
        <w:rPr>
          <w:rFonts w:ascii="Times New Roman" w:eastAsia="Times New Roman" w:hAnsi="Times New Roman" w:cs="Times New Roman"/>
          <w:sz w:val="24"/>
          <w:szCs w:val="24"/>
        </w:rPr>
        <w:t xml:space="preserve"> orizontala. </w:t>
      </w:r>
    </w:p>
    <w:p w:rsidR="00DD5350" w:rsidRPr="00DD5350" w:rsidRDefault="00DD5350" w:rsidP="00B924DC">
      <w:pPr>
        <w:widowControl w:val="0"/>
        <w:suppressAutoHyphens/>
        <w:spacing w:after="0" w:line="240" w:lineRule="auto"/>
        <w:jc w:val="both"/>
        <w:rPr>
          <w:rFonts w:ascii="Times New Roman" w:eastAsia="Times New Roman" w:hAnsi="Times New Roman" w:cs="Times New Roman"/>
          <w:sz w:val="24"/>
          <w:szCs w:val="24"/>
          <w:lang w:eastAsia="ar-S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2"/>
        <w:gridCol w:w="2694"/>
      </w:tblGrid>
      <w:tr w:rsidR="00B924DC" w:rsidRPr="00B924DC" w:rsidTr="00805CAB">
        <w:tc>
          <w:tcPr>
            <w:tcW w:w="5682" w:type="dxa"/>
            <w:shd w:val="clear" w:color="auto" w:fill="auto"/>
            <w:hideMark/>
          </w:tcPr>
          <w:p w:rsidR="00DD5350" w:rsidRPr="00DD5350" w:rsidRDefault="00DD5350" w:rsidP="00B924DC">
            <w:pPr>
              <w:keepNext/>
              <w:spacing w:after="0" w:line="240" w:lineRule="auto"/>
              <w:jc w:val="both"/>
              <w:outlineLvl w:val="1"/>
              <w:rPr>
                <w:rFonts w:ascii="Times New Roman" w:eastAsia="Times New Roman" w:hAnsi="Times New Roman" w:cs="Times New Roman"/>
                <w:b/>
                <w:bCs/>
                <w:iCs/>
                <w:sz w:val="24"/>
                <w:szCs w:val="24"/>
              </w:rPr>
            </w:pPr>
            <w:r w:rsidRPr="00DD5350">
              <w:rPr>
                <w:rFonts w:ascii="Times New Roman" w:eastAsia="Times New Roman" w:hAnsi="Times New Roman" w:cs="Times New Roman"/>
                <w:b/>
                <w:bCs/>
                <w:iCs/>
                <w:sz w:val="24"/>
                <w:szCs w:val="24"/>
              </w:rPr>
              <w:t>PARAMETRII</w:t>
            </w:r>
          </w:p>
        </w:tc>
        <w:tc>
          <w:tcPr>
            <w:tcW w:w="2694" w:type="dxa"/>
            <w:shd w:val="clear" w:color="auto" w:fill="auto"/>
            <w:hideMark/>
          </w:tcPr>
          <w:p w:rsidR="00DD5350" w:rsidRPr="00DD5350" w:rsidRDefault="00DD5350" w:rsidP="00B924DC">
            <w:pPr>
              <w:keepNext/>
              <w:spacing w:after="0" w:line="240" w:lineRule="auto"/>
              <w:jc w:val="both"/>
              <w:outlineLvl w:val="1"/>
              <w:rPr>
                <w:rFonts w:ascii="Times New Roman" w:eastAsia="Times New Roman" w:hAnsi="Times New Roman" w:cs="Times New Roman"/>
                <w:b/>
                <w:bCs/>
                <w:iCs/>
                <w:sz w:val="24"/>
                <w:szCs w:val="24"/>
              </w:rPr>
            </w:pPr>
            <w:r w:rsidRPr="00DD5350">
              <w:rPr>
                <w:rFonts w:ascii="Times New Roman" w:eastAsia="Times New Roman" w:hAnsi="Times New Roman" w:cs="Times New Roman"/>
                <w:b/>
                <w:bCs/>
                <w:iCs/>
                <w:sz w:val="24"/>
                <w:szCs w:val="24"/>
              </w:rPr>
              <w:t>VALOARE</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viteza de proiectare impusa de zona de relief si de context</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60 km/h</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raza minimă în plan admisibila conform norme</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25 m</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 xml:space="preserve">raza minimă </w:t>
            </w:r>
            <w:r w:rsidR="00B924DC" w:rsidRPr="00B924DC">
              <w:rPr>
                <w:rFonts w:ascii="Times New Roman" w:eastAsia="Times New Roman" w:hAnsi="Times New Roman" w:cs="Times New Roman"/>
                <w:spacing w:val="-5"/>
                <w:sz w:val="24"/>
                <w:szCs w:val="24"/>
              </w:rPr>
              <w:t>excepționala</w:t>
            </w:r>
            <w:r w:rsidRPr="00DD5350">
              <w:rPr>
                <w:rFonts w:ascii="Times New Roman" w:eastAsia="Times New Roman" w:hAnsi="Times New Roman" w:cs="Times New Roman"/>
                <w:spacing w:val="-5"/>
                <w:sz w:val="24"/>
                <w:szCs w:val="24"/>
              </w:rPr>
              <w:t xml:space="preserve"> admisibila conform norme</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20 m</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raze minime admisibile ale racordărilor verticale convexe</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350m</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raze minime admisibile ale racordărilor verticale concave</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350m</w:t>
            </w:r>
          </w:p>
        </w:tc>
      </w:tr>
      <w:tr w:rsidR="00B924DC" w:rsidRPr="00B924DC" w:rsidTr="00805CAB">
        <w:tc>
          <w:tcPr>
            <w:tcW w:w="5682"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distanţa de vizibilitate</w:t>
            </w:r>
          </w:p>
        </w:tc>
        <w:tc>
          <w:tcPr>
            <w:tcW w:w="2694" w:type="dxa"/>
            <w:shd w:val="clear" w:color="auto" w:fill="auto"/>
            <w:hideMark/>
          </w:tcPr>
          <w:p w:rsidR="00DD5350" w:rsidRPr="00DD5350" w:rsidRDefault="00DD5350" w:rsidP="00B924DC">
            <w:pPr>
              <w:spacing w:after="0" w:line="240" w:lineRule="auto"/>
              <w:jc w:val="both"/>
              <w:rPr>
                <w:rFonts w:ascii="Times New Roman" w:eastAsia="Times New Roman" w:hAnsi="Times New Roman" w:cs="Times New Roman"/>
                <w:spacing w:val="-5"/>
                <w:sz w:val="24"/>
                <w:szCs w:val="24"/>
              </w:rPr>
            </w:pPr>
            <w:r w:rsidRPr="00DD5350">
              <w:rPr>
                <w:rFonts w:ascii="Times New Roman" w:eastAsia="Times New Roman" w:hAnsi="Times New Roman" w:cs="Times New Roman"/>
                <w:spacing w:val="-5"/>
                <w:sz w:val="24"/>
                <w:szCs w:val="24"/>
              </w:rPr>
              <w:t>min 25m</w:t>
            </w:r>
          </w:p>
        </w:tc>
      </w:tr>
    </w:tbl>
    <w:p w:rsidR="00DD5350" w:rsidRPr="00DD5350" w:rsidRDefault="00DD5350" w:rsidP="00B924DC">
      <w:pPr>
        <w:widowControl w:val="0"/>
        <w:suppressAutoHyphens/>
        <w:spacing w:after="0" w:line="240" w:lineRule="auto"/>
        <w:jc w:val="both"/>
        <w:rPr>
          <w:rFonts w:ascii="Times New Roman" w:eastAsia="Times New Roman" w:hAnsi="Times New Roman" w:cs="Times New Roman"/>
          <w:sz w:val="16"/>
          <w:szCs w:val="16"/>
          <w:lang w:eastAsia="ar-SA"/>
        </w:rPr>
      </w:pPr>
    </w:p>
    <w:p w:rsidR="00DD5350" w:rsidRPr="00DD5350" w:rsidRDefault="00DD5350" w:rsidP="00B924DC">
      <w:pPr>
        <w:spacing w:after="0" w:line="240" w:lineRule="auto"/>
        <w:ind w:hanging="90"/>
        <w:jc w:val="both"/>
        <w:rPr>
          <w:rFonts w:ascii="Times New Roman" w:eastAsia="Times New Roman" w:hAnsi="Times New Roman" w:cs="Times New Roman"/>
          <w:b/>
          <w:bCs/>
          <w:color w:val="000000"/>
          <w:sz w:val="24"/>
          <w:szCs w:val="24"/>
          <w:u w:val="single"/>
        </w:rPr>
      </w:pPr>
      <w:r w:rsidRPr="00DD5350">
        <w:rPr>
          <w:rFonts w:ascii="Times New Roman" w:eastAsia="Times New Roman" w:hAnsi="Times New Roman" w:cs="Times New Roman"/>
          <w:b/>
          <w:bCs/>
          <w:color w:val="000000"/>
          <w:sz w:val="24"/>
          <w:szCs w:val="24"/>
          <w:u w:val="single"/>
        </w:rPr>
        <w:t>Sistemul rutier:</w:t>
      </w:r>
    </w:p>
    <w:p w:rsidR="00DD5350" w:rsidRPr="00DD5350" w:rsidRDefault="00DD5350" w:rsidP="00B924DC">
      <w:pPr>
        <w:suppressAutoHyphens/>
        <w:spacing w:after="0" w:line="240" w:lineRule="auto"/>
        <w:ind w:firstLine="720"/>
        <w:jc w:val="both"/>
        <w:rPr>
          <w:rFonts w:ascii="Times New Roman" w:eastAsia="Times New Roman" w:hAnsi="Times New Roman" w:cs="Times New Roman"/>
          <w:sz w:val="24"/>
          <w:szCs w:val="24"/>
          <w:lang w:eastAsia="ar-SA"/>
        </w:rPr>
      </w:pPr>
      <w:r w:rsidRPr="00DD5350">
        <w:rPr>
          <w:rFonts w:ascii="Times New Roman" w:eastAsia="Times New Roman" w:hAnsi="Times New Roman" w:cs="Times New Roman"/>
          <w:sz w:val="24"/>
          <w:szCs w:val="24"/>
        </w:rPr>
        <w:t xml:space="preserve">Structura sistemului rutier </w:t>
      </w:r>
      <w:r w:rsidR="00B924DC" w:rsidRPr="00DD5350">
        <w:rPr>
          <w:rFonts w:ascii="Times New Roman" w:eastAsia="Times New Roman" w:hAnsi="Times New Roman" w:cs="Times New Roman"/>
          <w:sz w:val="24"/>
          <w:szCs w:val="24"/>
        </w:rPr>
        <w:t>după</w:t>
      </w:r>
      <w:r w:rsidRPr="00DD5350">
        <w:rPr>
          <w:rFonts w:ascii="Times New Roman" w:eastAsia="Times New Roman" w:hAnsi="Times New Roman" w:cs="Times New Roman"/>
          <w:sz w:val="24"/>
          <w:szCs w:val="24"/>
        </w:rPr>
        <w:t xml:space="preserve"> expertiza si corectarea acesteia cu dimensionarea este </w:t>
      </w:r>
      <w:r w:rsidR="00B924DC" w:rsidRPr="00DD5350">
        <w:rPr>
          <w:rFonts w:ascii="Times New Roman" w:eastAsia="Times New Roman" w:hAnsi="Times New Roman" w:cs="Times New Roman"/>
          <w:sz w:val="24"/>
          <w:szCs w:val="24"/>
        </w:rPr>
        <w:t>următoarea</w:t>
      </w:r>
      <w:r w:rsidRPr="00DD5350">
        <w:rPr>
          <w:rFonts w:ascii="Times New Roman" w:eastAsia="Times New Roman" w:hAnsi="Times New Roman" w:cs="Times New Roman"/>
          <w:sz w:val="24"/>
          <w:szCs w:val="24"/>
        </w:rPr>
        <w:t xml:space="preserve"> pentru </w:t>
      </w:r>
      <w:r w:rsidR="00B924DC" w:rsidRPr="00DD5350">
        <w:rPr>
          <w:rFonts w:ascii="Times New Roman" w:eastAsia="Times New Roman" w:hAnsi="Times New Roman" w:cs="Times New Roman"/>
          <w:sz w:val="24"/>
          <w:szCs w:val="24"/>
        </w:rPr>
        <w:t>străzile</w:t>
      </w:r>
      <w:r w:rsidRPr="00DD5350">
        <w:rPr>
          <w:rFonts w:ascii="Times New Roman" w:eastAsia="Times New Roman" w:hAnsi="Times New Roman" w:cs="Times New Roman"/>
          <w:sz w:val="24"/>
          <w:szCs w:val="24"/>
        </w:rPr>
        <w:t xml:space="preserve"> nemodernizate: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1701"/>
        <w:gridCol w:w="1560"/>
      </w:tblGrid>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Denumirea materialului </w:t>
            </w:r>
          </w:p>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din strat</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H (cm)</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E, </w:t>
            </w:r>
            <w:proofErr w:type="spellStart"/>
            <w:r w:rsidRPr="00DD5350">
              <w:rPr>
                <w:rFonts w:ascii="Times New Roman" w:eastAsia="Times New Roman" w:hAnsi="Times New Roman" w:cs="Times New Roman"/>
                <w:sz w:val="24"/>
                <w:szCs w:val="24"/>
              </w:rPr>
              <w:t>MPa</w:t>
            </w:r>
            <w:proofErr w:type="spellEnd"/>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µ</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Uzura              BAPC16</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4</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3600</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Str.</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de baza      ABPS31,5</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6+2=8</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5000</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Piatra sparta</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12</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900</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0,27</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Balast cu granulometrie optimala</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15</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208</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0.27</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Balast de </w:t>
            </w:r>
            <w:r w:rsidR="00B924DC" w:rsidRPr="00DD5350">
              <w:rPr>
                <w:rFonts w:ascii="Times New Roman" w:eastAsia="Times New Roman" w:hAnsi="Times New Roman" w:cs="Times New Roman"/>
                <w:sz w:val="24"/>
                <w:szCs w:val="24"/>
              </w:rPr>
              <w:t>râu</w:t>
            </w:r>
            <w:r w:rsidRPr="00DD5350">
              <w:rPr>
                <w:rFonts w:ascii="Times New Roman" w:eastAsia="Times New Roman" w:hAnsi="Times New Roman" w:cs="Times New Roman"/>
                <w:sz w:val="24"/>
                <w:szCs w:val="24"/>
              </w:rPr>
              <w:t xml:space="preserve"> existent</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variabil cf. foraje 15media</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r>
      <w:tr w:rsidR="00B924DC" w:rsidRPr="00DD5350" w:rsidTr="00B924DC">
        <w:tc>
          <w:tcPr>
            <w:tcW w:w="4536"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proofErr w:type="spellStart"/>
            <w:r w:rsidRPr="00DD5350">
              <w:rPr>
                <w:rFonts w:ascii="Times New Roman" w:eastAsia="Times New Roman" w:hAnsi="Times New Roman" w:cs="Times New Roman"/>
                <w:sz w:val="24"/>
                <w:szCs w:val="24"/>
              </w:rPr>
              <w:t>Pamant</w:t>
            </w:r>
            <w:proofErr w:type="spellEnd"/>
            <w:r w:rsidRPr="00DD5350">
              <w:rPr>
                <w:rFonts w:ascii="Times New Roman" w:eastAsia="Times New Roman" w:hAnsi="Times New Roman" w:cs="Times New Roman"/>
                <w:sz w:val="24"/>
                <w:szCs w:val="24"/>
              </w:rPr>
              <w:t xml:space="preserve"> de fundare</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Inf.</w:t>
            </w:r>
          </w:p>
        </w:tc>
        <w:tc>
          <w:tcPr>
            <w:tcW w:w="1701"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70</w:t>
            </w:r>
          </w:p>
        </w:tc>
        <w:tc>
          <w:tcPr>
            <w:tcW w:w="156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bl>
    <w:p w:rsidR="00DD5350" w:rsidRPr="00DD5350" w:rsidRDefault="00DD5350" w:rsidP="00B924DC">
      <w:pPr>
        <w:suppressAutoHyphens/>
        <w:spacing w:after="0" w:line="240" w:lineRule="auto"/>
        <w:jc w:val="both"/>
        <w:rPr>
          <w:rFonts w:ascii="Times New Roman" w:eastAsia="Times New Roman" w:hAnsi="Times New Roman" w:cs="Times New Roman"/>
          <w:sz w:val="16"/>
          <w:szCs w:val="16"/>
        </w:rPr>
      </w:pPr>
    </w:p>
    <w:p w:rsidR="00DD5350" w:rsidRPr="00DD5350" w:rsidRDefault="00DD5350" w:rsidP="00B924DC">
      <w:pPr>
        <w:suppressAutoHyphens/>
        <w:spacing w:after="0" w:line="240" w:lineRule="auto"/>
        <w:ind w:firstLine="720"/>
        <w:jc w:val="both"/>
        <w:rPr>
          <w:rFonts w:ascii="Times New Roman" w:eastAsia="Times New Roman" w:hAnsi="Times New Roman" w:cs="Times New Roman"/>
          <w:sz w:val="24"/>
          <w:szCs w:val="24"/>
          <w:lang w:eastAsia="ar-SA"/>
        </w:rPr>
      </w:pPr>
      <w:r w:rsidRPr="00DD5350">
        <w:rPr>
          <w:rFonts w:ascii="Times New Roman" w:eastAsia="Times New Roman" w:hAnsi="Times New Roman" w:cs="Times New Roman"/>
          <w:sz w:val="24"/>
          <w:szCs w:val="24"/>
        </w:rPr>
        <w:t xml:space="preserve">Structura sistemului rutier </w:t>
      </w:r>
      <w:r w:rsidR="00B924DC" w:rsidRPr="00DD5350">
        <w:rPr>
          <w:rFonts w:ascii="Times New Roman" w:eastAsia="Times New Roman" w:hAnsi="Times New Roman" w:cs="Times New Roman"/>
          <w:sz w:val="24"/>
          <w:szCs w:val="24"/>
        </w:rPr>
        <w:t>după</w:t>
      </w:r>
      <w:r w:rsidRPr="00DD5350">
        <w:rPr>
          <w:rFonts w:ascii="Times New Roman" w:eastAsia="Times New Roman" w:hAnsi="Times New Roman" w:cs="Times New Roman"/>
          <w:sz w:val="24"/>
          <w:szCs w:val="24"/>
        </w:rPr>
        <w:t xml:space="preserve"> expertiza si corectarea acesteia cu dimensionarea  este </w:t>
      </w:r>
      <w:r w:rsidR="00B924DC" w:rsidRPr="00DD5350">
        <w:rPr>
          <w:rFonts w:ascii="Times New Roman" w:eastAsia="Times New Roman" w:hAnsi="Times New Roman" w:cs="Times New Roman"/>
          <w:sz w:val="24"/>
          <w:szCs w:val="24"/>
        </w:rPr>
        <w:t>următoarea</w:t>
      </w:r>
      <w:r w:rsidRPr="00DD5350">
        <w:rPr>
          <w:rFonts w:ascii="Times New Roman" w:eastAsia="Times New Roman" w:hAnsi="Times New Roman" w:cs="Times New Roman"/>
          <w:sz w:val="24"/>
          <w:szCs w:val="24"/>
        </w:rPr>
        <w:t xml:space="preserve"> pentru </w:t>
      </w:r>
      <w:r w:rsidR="00B924DC" w:rsidRPr="00DD5350">
        <w:rPr>
          <w:rFonts w:ascii="Times New Roman" w:eastAsia="Times New Roman" w:hAnsi="Times New Roman" w:cs="Times New Roman"/>
          <w:sz w:val="24"/>
          <w:szCs w:val="24"/>
        </w:rPr>
        <w:t>străzile</w:t>
      </w:r>
      <w:r w:rsidRPr="00DD5350">
        <w:rPr>
          <w:rFonts w:ascii="Times New Roman" w:eastAsia="Times New Roman" w:hAnsi="Times New Roman" w:cs="Times New Roman"/>
          <w:sz w:val="24"/>
          <w:szCs w:val="24"/>
        </w:rPr>
        <w:t xml:space="preserve"> cu beton rutier (DE84):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1985"/>
        <w:gridCol w:w="2410"/>
      </w:tblGrid>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Denumirea materialului </w:t>
            </w:r>
          </w:p>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din strat</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   H (cm)</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E, </w:t>
            </w:r>
            <w:proofErr w:type="spellStart"/>
            <w:r w:rsidRPr="00DD5350">
              <w:rPr>
                <w:rFonts w:ascii="Times New Roman" w:eastAsia="Times New Roman" w:hAnsi="Times New Roman" w:cs="Times New Roman"/>
                <w:sz w:val="24"/>
                <w:szCs w:val="24"/>
              </w:rPr>
              <w:t>MPa</w:t>
            </w:r>
            <w:proofErr w:type="spellEnd"/>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µ</w:t>
            </w:r>
          </w:p>
        </w:tc>
      </w:tr>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Uzura              BAPC16</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4</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3600</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Str.</w:t>
            </w:r>
            <w:r w:rsidR="00B924DC">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de baza      ABPS31,5</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6+2=8</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5000</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r w:rsidR="00DD5350" w:rsidRPr="00DD5350" w:rsidTr="00805CAB">
        <w:tc>
          <w:tcPr>
            <w:tcW w:w="3119" w:type="dxa"/>
            <w:shd w:val="clear" w:color="auto" w:fill="auto"/>
          </w:tcPr>
          <w:p w:rsidR="00DD5350" w:rsidRPr="00DD5350" w:rsidRDefault="00B924DC"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Soluție</w:t>
            </w:r>
            <w:r w:rsidR="00DD5350" w:rsidRPr="00DD5350">
              <w:rPr>
                <w:rFonts w:ascii="Times New Roman" w:eastAsia="Times New Roman" w:hAnsi="Times New Roman" w:cs="Times New Roman"/>
                <w:sz w:val="24"/>
                <w:szCs w:val="24"/>
              </w:rPr>
              <w:t xml:space="preserve"> </w:t>
            </w:r>
            <w:proofErr w:type="spellStart"/>
            <w:r w:rsidR="00DD5350" w:rsidRPr="00DD5350">
              <w:rPr>
                <w:rFonts w:ascii="Times New Roman" w:eastAsia="Times New Roman" w:hAnsi="Times New Roman" w:cs="Times New Roman"/>
                <w:sz w:val="24"/>
                <w:szCs w:val="24"/>
              </w:rPr>
              <w:t>antifisura</w:t>
            </w:r>
            <w:proofErr w:type="spellEnd"/>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1</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r>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BCR 3,5 existent fisurat</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20</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5000</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0.35</w:t>
            </w:r>
          </w:p>
        </w:tc>
      </w:tr>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Balast de </w:t>
            </w:r>
            <w:r w:rsidR="00B924DC" w:rsidRPr="00DD5350">
              <w:rPr>
                <w:rFonts w:ascii="Times New Roman" w:eastAsia="Times New Roman" w:hAnsi="Times New Roman" w:cs="Times New Roman"/>
                <w:sz w:val="24"/>
                <w:szCs w:val="24"/>
              </w:rPr>
              <w:t>râu</w:t>
            </w:r>
            <w:r w:rsidRPr="00DD5350">
              <w:rPr>
                <w:rFonts w:ascii="Times New Roman" w:eastAsia="Times New Roman" w:hAnsi="Times New Roman" w:cs="Times New Roman"/>
                <w:sz w:val="24"/>
                <w:szCs w:val="24"/>
              </w:rPr>
              <w:t xml:space="preserve"> existent</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r w:rsidR="00805CAB">
              <w:rPr>
                <w:rFonts w:ascii="Times New Roman" w:eastAsia="Times New Roman" w:hAnsi="Times New Roman" w:cs="Times New Roman"/>
                <w:sz w:val="24"/>
                <w:szCs w:val="24"/>
              </w:rPr>
              <w:t xml:space="preserve"> </w:t>
            </w:r>
            <w:r w:rsidRPr="00DD5350">
              <w:rPr>
                <w:rFonts w:ascii="Times New Roman" w:eastAsia="Times New Roman" w:hAnsi="Times New Roman" w:cs="Times New Roman"/>
                <w:sz w:val="24"/>
                <w:szCs w:val="24"/>
              </w:rPr>
              <w:t>variabil cf. foraje 15media</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w:t>
            </w:r>
          </w:p>
        </w:tc>
      </w:tr>
      <w:tr w:rsidR="00DD5350" w:rsidRPr="00DD5350" w:rsidTr="00805CAB">
        <w:tc>
          <w:tcPr>
            <w:tcW w:w="3119"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proofErr w:type="spellStart"/>
            <w:r w:rsidRPr="00DD5350">
              <w:rPr>
                <w:rFonts w:ascii="Times New Roman" w:eastAsia="Times New Roman" w:hAnsi="Times New Roman" w:cs="Times New Roman"/>
                <w:sz w:val="24"/>
                <w:szCs w:val="24"/>
              </w:rPr>
              <w:t>Pamant</w:t>
            </w:r>
            <w:proofErr w:type="spellEnd"/>
            <w:r w:rsidRPr="00DD5350">
              <w:rPr>
                <w:rFonts w:ascii="Times New Roman" w:eastAsia="Times New Roman" w:hAnsi="Times New Roman" w:cs="Times New Roman"/>
                <w:sz w:val="24"/>
                <w:szCs w:val="24"/>
              </w:rPr>
              <w:t xml:space="preserve"> de fundare</w:t>
            </w:r>
          </w:p>
        </w:tc>
        <w:tc>
          <w:tcPr>
            <w:tcW w:w="1984"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Inf.</w:t>
            </w:r>
          </w:p>
        </w:tc>
        <w:tc>
          <w:tcPr>
            <w:tcW w:w="1985"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70</w:t>
            </w:r>
          </w:p>
        </w:tc>
        <w:tc>
          <w:tcPr>
            <w:tcW w:w="2410" w:type="dxa"/>
            <w:shd w:val="clear" w:color="auto" w:fill="auto"/>
          </w:tcPr>
          <w:p w:rsidR="00DD5350" w:rsidRPr="00DD5350" w:rsidRDefault="00DD5350" w:rsidP="00DD5350">
            <w:pPr>
              <w:tabs>
                <w:tab w:val="left" w:pos="1080"/>
              </w:tabs>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0.28</w:t>
            </w:r>
          </w:p>
        </w:tc>
      </w:tr>
    </w:tbl>
    <w:p w:rsidR="00DD5350" w:rsidRPr="00DD5350" w:rsidRDefault="00DD5350" w:rsidP="00DD5350">
      <w:pPr>
        <w:shd w:val="clear" w:color="auto" w:fill="FFFFFF"/>
        <w:spacing w:after="0" w:line="240" w:lineRule="auto"/>
        <w:jc w:val="both"/>
        <w:rPr>
          <w:rFonts w:ascii="Times New Roman" w:eastAsia="Times New Roman" w:hAnsi="Times New Roman" w:cs="Times New Roman"/>
          <w:b/>
          <w:color w:val="000000"/>
          <w:spacing w:val="1"/>
          <w:sz w:val="16"/>
          <w:szCs w:val="16"/>
        </w:rPr>
      </w:pPr>
    </w:p>
    <w:p w:rsidR="00DD5350" w:rsidRPr="00DD5350" w:rsidRDefault="00DD5350" w:rsidP="00DD5350">
      <w:pPr>
        <w:shd w:val="clear" w:color="auto" w:fill="FFFFFF"/>
        <w:spacing w:after="0" w:line="240" w:lineRule="auto"/>
        <w:jc w:val="both"/>
        <w:rPr>
          <w:rFonts w:ascii="Times New Roman" w:eastAsia="Times New Roman" w:hAnsi="Times New Roman" w:cs="Times New Roman"/>
          <w:b/>
          <w:color w:val="000000"/>
          <w:spacing w:val="1"/>
          <w:sz w:val="24"/>
          <w:szCs w:val="24"/>
        </w:rPr>
      </w:pPr>
      <w:r w:rsidRPr="00DD5350">
        <w:rPr>
          <w:rFonts w:ascii="Times New Roman" w:eastAsia="Times New Roman" w:hAnsi="Times New Roman" w:cs="Times New Roman"/>
          <w:b/>
          <w:color w:val="000000"/>
          <w:spacing w:val="1"/>
          <w:sz w:val="24"/>
          <w:szCs w:val="24"/>
        </w:rPr>
        <w:t>Scurgerea apelor</w:t>
      </w:r>
    </w:p>
    <w:p w:rsidR="00093475" w:rsidRDefault="00DD5350" w:rsidP="00DD5350">
      <w:pPr>
        <w:spacing w:after="0" w:line="240" w:lineRule="auto"/>
        <w:jc w:val="both"/>
        <w:rPr>
          <w:rFonts w:ascii="Times New Roman" w:eastAsia="Times New Roman" w:hAnsi="Times New Roman" w:cs="Times New Roman"/>
          <w:sz w:val="24"/>
          <w:szCs w:val="24"/>
        </w:rPr>
      </w:pPr>
      <w:r w:rsidRPr="00DD5350">
        <w:rPr>
          <w:rFonts w:ascii="Times New Roman" w:eastAsia="Times New Roman" w:hAnsi="Times New Roman" w:cs="Times New Roman"/>
          <w:sz w:val="24"/>
          <w:szCs w:val="24"/>
        </w:rPr>
        <w:t xml:space="preserve">Se vor realiza  drenarea apelor pluviale şi evacuarea lor în afara zonei periculoase pentru drum prin  sistemul de rigole </w:t>
      </w:r>
      <w:r w:rsidR="00805CAB" w:rsidRPr="00DD5350">
        <w:rPr>
          <w:rFonts w:ascii="Times New Roman" w:eastAsia="Times New Roman" w:hAnsi="Times New Roman" w:cs="Times New Roman"/>
          <w:sz w:val="24"/>
          <w:szCs w:val="24"/>
        </w:rPr>
        <w:t>săpate</w:t>
      </w:r>
      <w:r w:rsidRPr="00DD5350">
        <w:rPr>
          <w:rFonts w:ascii="Times New Roman" w:eastAsia="Times New Roman" w:hAnsi="Times New Roman" w:cs="Times New Roman"/>
          <w:sz w:val="24"/>
          <w:szCs w:val="24"/>
        </w:rPr>
        <w:t>.</w:t>
      </w:r>
    </w:p>
    <w:p w:rsidR="00805CAB" w:rsidRPr="00805CAB" w:rsidRDefault="00805CAB" w:rsidP="00DD5350">
      <w:pPr>
        <w:spacing w:after="0" w:line="240" w:lineRule="auto"/>
        <w:jc w:val="both"/>
        <w:rPr>
          <w:rFonts w:ascii="Times New Roman" w:eastAsia="Times New Roman" w:hAnsi="Times New Roman" w:cs="Times New Roman"/>
          <w:sz w:val="16"/>
          <w:szCs w:val="16"/>
        </w:rPr>
      </w:pPr>
    </w:p>
    <w:p w:rsidR="002E0C8A" w:rsidRPr="00DD5350" w:rsidRDefault="002E0C8A" w:rsidP="00DD5350">
      <w:pPr>
        <w:spacing w:after="0" w:line="240" w:lineRule="auto"/>
        <w:jc w:val="both"/>
        <w:rPr>
          <w:rFonts w:ascii="Times New Roman" w:eastAsia="Times New Roman" w:hAnsi="Times New Roman" w:cs="Times New Roman"/>
          <w:sz w:val="24"/>
          <w:szCs w:val="24"/>
          <w:lang w:eastAsia="pl-PL"/>
        </w:rPr>
      </w:pPr>
      <w:r w:rsidRPr="00DD5350">
        <w:rPr>
          <w:rFonts w:ascii="Times New Roman" w:eastAsia="Times New Roman" w:hAnsi="Times New Roman" w:cs="Times New Roman"/>
          <w:sz w:val="24"/>
          <w:szCs w:val="24"/>
          <w:lang w:eastAsia="pl-PL"/>
        </w:rPr>
        <w:t xml:space="preserve">b) </w:t>
      </w:r>
      <w:r w:rsidRPr="00DD5350">
        <w:rPr>
          <w:rFonts w:ascii="Times New Roman" w:eastAsia="Times New Roman" w:hAnsi="Times New Roman" w:cs="Times New Roman"/>
          <w:b/>
          <w:i/>
          <w:sz w:val="24"/>
          <w:szCs w:val="24"/>
          <w:lang w:eastAsia="pl-PL"/>
        </w:rPr>
        <w:t>cumularea cu alte proiecte</w:t>
      </w:r>
      <w:r w:rsidR="00255A29" w:rsidRPr="00DD5350">
        <w:rPr>
          <w:rFonts w:ascii="Times New Roman" w:eastAsia="Times New Roman" w:hAnsi="Times New Roman" w:cs="Times New Roman"/>
          <w:sz w:val="24"/>
          <w:szCs w:val="24"/>
          <w:lang w:eastAsia="pl-PL"/>
        </w:rPr>
        <w:t>:</w:t>
      </w:r>
      <w:r w:rsidRPr="00DD5350">
        <w:rPr>
          <w:rFonts w:ascii="Times New Roman" w:eastAsia="Times New Roman" w:hAnsi="Times New Roman" w:cs="Times New Roman"/>
          <w:sz w:val="24"/>
          <w:szCs w:val="24"/>
          <w:lang w:eastAsia="pl-PL"/>
        </w:rPr>
        <w:t xml:space="preserve"> nu este cazul;</w:t>
      </w:r>
    </w:p>
    <w:p w:rsidR="002E0C8A" w:rsidRPr="00DD5350" w:rsidRDefault="002E0C8A" w:rsidP="00DD5350">
      <w:pPr>
        <w:spacing w:after="0" w:line="240" w:lineRule="auto"/>
        <w:jc w:val="both"/>
        <w:rPr>
          <w:rFonts w:ascii="Times New Roman" w:eastAsia="Calibri" w:hAnsi="Times New Roman" w:cs="Times New Roman"/>
          <w:sz w:val="24"/>
          <w:szCs w:val="24"/>
          <w:lang w:eastAsia="pl-PL"/>
        </w:rPr>
      </w:pPr>
      <w:r w:rsidRPr="00DD5350">
        <w:rPr>
          <w:rFonts w:ascii="Times New Roman" w:eastAsia="Times New Roman" w:hAnsi="Times New Roman" w:cs="Times New Roman"/>
          <w:sz w:val="24"/>
          <w:szCs w:val="24"/>
          <w:lang w:eastAsia="pl-PL"/>
        </w:rPr>
        <w:t xml:space="preserve">c) </w:t>
      </w:r>
      <w:r w:rsidRPr="00DD5350">
        <w:rPr>
          <w:rFonts w:ascii="Times New Roman" w:eastAsia="Times New Roman" w:hAnsi="Times New Roman" w:cs="Times New Roman"/>
          <w:b/>
          <w:i/>
          <w:sz w:val="24"/>
          <w:szCs w:val="24"/>
          <w:lang w:eastAsia="pl-PL"/>
        </w:rPr>
        <w:t>utilizarea resurselor naturale</w:t>
      </w:r>
      <w:r w:rsidRPr="00DD5350">
        <w:rPr>
          <w:rFonts w:ascii="Times New Roman" w:eastAsia="Times New Roman" w:hAnsi="Times New Roman" w:cs="Times New Roman"/>
          <w:sz w:val="24"/>
          <w:szCs w:val="24"/>
          <w:lang w:eastAsia="pl-PL"/>
        </w:rPr>
        <w:t xml:space="preserve">: </w:t>
      </w:r>
      <w:r w:rsidRPr="00DD535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ED6FA9" w:rsidRDefault="002E0C8A" w:rsidP="00DD5350">
      <w:pPr>
        <w:spacing w:after="0" w:line="240" w:lineRule="auto"/>
        <w:jc w:val="both"/>
        <w:rPr>
          <w:rFonts w:ascii="Times New Roman" w:eastAsia="Calibri" w:hAnsi="Times New Roman" w:cs="Times New Roman"/>
          <w:sz w:val="24"/>
          <w:szCs w:val="24"/>
        </w:rPr>
      </w:pPr>
      <w:r w:rsidRPr="00DD5350">
        <w:rPr>
          <w:rFonts w:ascii="Times New Roman" w:eastAsia="Calibri" w:hAnsi="Times New Roman" w:cs="Times New Roman"/>
          <w:sz w:val="24"/>
          <w:szCs w:val="24"/>
        </w:rPr>
        <w:t xml:space="preserve">d) </w:t>
      </w:r>
      <w:r w:rsidRPr="00DD5350">
        <w:rPr>
          <w:rFonts w:ascii="Times New Roman" w:eastAsia="Calibri" w:hAnsi="Times New Roman" w:cs="Times New Roman"/>
          <w:b/>
          <w:i/>
          <w:sz w:val="24"/>
          <w:szCs w:val="24"/>
        </w:rPr>
        <w:t>producţia de deşeuri</w:t>
      </w:r>
      <w:r w:rsidRPr="00DD5350">
        <w:rPr>
          <w:rFonts w:ascii="Times New Roman" w:eastAsia="Calibri" w:hAnsi="Times New Roman" w:cs="Times New Roman"/>
          <w:sz w:val="24"/>
          <w:szCs w:val="24"/>
        </w:rPr>
        <w:t>: deşeurile generate atât în perioada</w:t>
      </w:r>
      <w:r w:rsidRPr="00ED6FA9">
        <w:rPr>
          <w:rFonts w:ascii="Times New Roman" w:eastAsia="Calibri" w:hAnsi="Times New Roman" w:cs="Times New Roman"/>
          <w:sz w:val="24"/>
          <w:szCs w:val="24"/>
        </w:rPr>
        <w:t xml:space="preserve"> de execuţie vor fi stocate selectiv şi predate către societăţi autorizate din punct de vedere al mediului pentru activităţi de colectare/valorificare/eliminare; </w:t>
      </w:r>
    </w:p>
    <w:p w:rsidR="002E0C8A" w:rsidRPr="00ED6FA9" w:rsidRDefault="002E0C8A" w:rsidP="00EC2E51">
      <w:pPr>
        <w:spacing w:after="0" w:line="240" w:lineRule="auto"/>
        <w:jc w:val="both"/>
        <w:rPr>
          <w:rFonts w:ascii="Times New Roman" w:eastAsia="Calibri" w:hAnsi="Times New Roman" w:cs="Times New Roman"/>
          <w:sz w:val="24"/>
          <w:szCs w:val="24"/>
          <w:lang w:eastAsia="pl-PL"/>
        </w:rPr>
      </w:pPr>
      <w:r w:rsidRPr="00ED6FA9">
        <w:rPr>
          <w:rFonts w:ascii="Times New Roman" w:eastAsia="Times New Roman" w:hAnsi="Times New Roman" w:cs="Times New Roman"/>
          <w:sz w:val="24"/>
          <w:szCs w:val="24"/>
          <w:lang w:eastAsia="pl-PL"/>
        </w:rPr>
        <w:t xml:space="preserve">e) </w:t>
      </w:r>
      <w:r w:rsidRPr="00ED6FA9">
        <w:rPr>
          <w:rFonts w:ascii="Times New Roman" w:eastAsia="Times New Roman" w:hAnsi="Times New Roman" w:cs="Times New Roman"/>
          <w:b/>
          <w:i/>
          <w:sz w:val="24"/>
          <w:szCs w:val="24"/>
          <w:lang w:eastAsia="pl-PL"/>
        </w:rPr>
        <w:t>emisiile poluante, inclusiv zgomotul şi alte surse de disconfort</w:t>
      </w:r>
      <w:r w:rsidRPr="00ED6FA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EC2E51" w:rsidRDefault="002E0C8A" w:rsidP="00EC2E51">
      <w:pPr>
        <w:spacing w:after="0" w:line="240" w:lineRule="auto"/>
        <w:jc w:val="both"/>
        <w:rPr>
          <w:rFonts w:ascii="Times New Roman" w:eastAsia="Calibri" w:hAnsi="Times New Roman" w:cs="Times New Roman"/>
          <w:sz w:val="24"/>
          <w:szCs w:val="24"/>
        </w:rPr>
      </w:pPr>
      <w:r w:rsidRPr="00ED6FA9">
        <w:rPr>
          <w:rFonts w:ascii="Times New Roman" w:eastAsia="Calibri" w:hAnsi="Times New Roman" w:cs="Times New Roman"/>
          <w:sz w:val="24"/>
          <w:szCs w:val="24"/>
        </w:rPr>
        <w:t xml:space="preserve">f) </w:t>
      </w:r>
      <w:r w:rsidRPr="00ED6FA9">
        <w:rPr>
          <w:rFonts w:ascii="Times New Roman" w:eastAsia="Calibri" w:hAnsi="Times New Roman" w:cs="Times New Roman"/>
          <w:b/>
          <w:i/>
          <w:sz w:val="24"/>
          <w:szCs w:val="24"/>
        </w:rPr>
        <w:t xml:space="preserve">riscul de accident, ţinându-se seama în special de substanţele </w:t>
      </w:r>
      <w:r w:rsidRPr="00EC2E51">
        <w:rPr>
          <w:rFonts w:ascii="Times New Roman" w:eastAsia="Calibri" w:hAnsi="Times New Roman" w:cs="Times New Roman"/>
          <w:b/>
          <w:i/>
          <w:sz w:val="24"/>
          <w:szCs w:val="24"/>
        </w:rPr>
        <w:t>şi de tehnologiile utilizate</w:t>
      </w:r>
      <w:r w:rsidRPr="00EC2E51">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093475" w:rsidRDefault="00597A1E" w:rsidP="00EC2E51">
      <w:pPr>
        <w:spacing w:after="0" w:line="240" w:lineRule="auto"/>
        <w:jc w:val="both"/>
        <w:rPr>
          <w:rFonts w:ascii="Times New Roman" w:eastAsia="Calibri" w:hAnsi="Times New Roman" w:cs="Times New Roman"/>
          <w:sz w:val="24"/>
          <w:szCs w:val="24"/>
        </w:rPr>
      </w:pP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C2E51">
        <w:rPr>
          <w:rFonts w:ascii="Times New Roman" w:eastAsia="Times New Roman" w:hAnsi="Times New Roman" w:cs="Times New Roman"/>
          <w:b/>
          <w:i/>
          <w:sz w:val="24"/>
          <w:szCs w:val="24"/>
          <w:lang w:eastAsia="ro-RO"/>
        </w:rPr>
        <w:lastRenderedPageBreak/>
        <w:t>2.</w:t>
      </w:r>
      <w:r w:rsidRPr="00EC2E51">
        <w:rPr>
          <w:rFonts w:ascii="Times New Roman" w:eastAsia="Times New Roman" w:hAnsi="Times New Roman" w:cs="Times New Roman"/>
          <w:b/>
          <w:i/>
          <w:sz w:val="24"/>
          <w:szCs w:val="24"/>
          <w:u w:val="single"/>
          <w:lang w:eastAsia="ro-RO"/>
        </w:rPr>
        <w:t xml:space="preserve"> Localizarea proiectelor</w:t>
      </w:r>
    </w:p>
    <w:p w:rsidR="002E0C8A" w:rsidRPr="00EC2E51" w:rsidRDefault="002E0C8A" w:rsidP="00EC2E51">
      <w:pPr>
        <w:shd w:val="clear" w:color="auto" w:fill="FFFFFF"/>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EC2E51">
        <w:rPr>
          <w:rFonts w:ascii="Times New Roman" w:eastAsia="Times New Roman" w:hAnsi="Times New Roman" w:cs="Times New Roman"/>
          <w:sz w:val="24"/>
          <w:szCs w:val="24"/>
          <w:lang w:eastAsia="ro-RO"/>
        </w:rPr>
        <w:t>î</w:t>
      </w:r>
      <w:r w:rsidRPr="00EC2E51">
        <w:rPr>
          <w:rFonts w:ascii="Times New Roman" w:eastAsia="Times New Roman" w:hAnsi="Times New Roman" w:cs="Times New Roman"/>
          <w:sz w:val="24"/>
          <w:szCs w:val="24"/>
          <w:lang w:eastAsia="ro-RO"/>
        </w:rPr>
        <w:t xml:space="preserve">n proprietatea comunei </w:t>
      </w:r>
      <w:r w:rsidR="00805CAB">
        <w:rPr>
          <w:rFonts w:ascii="Times New Roman" w:eastAsia="Times New Roman" w:hAnsi="Times New Roman" w:cs="Times New Roman"/>
          <w:sz w:val="24"/>
          <w:szCs w:val="24"/>
          <w:lang w:eastAsia="ro-RO"/>
        </w:rPr>
        <w:t>Ulmi</w:t>
      </w:r>
      <w:r w:rsidR="002302F5" w:rsidRPr="00EC2E51">
        <w:rPr>
          <w:rFonts w:ascii="Times New Roman" w:eastAsia="Times New Roman" w:hAnsi="Times New Roman" w:cs="Times New Roman"/>
          <w:sz w:val="24"/>
          <w:szCs w:val="24"/>
          <w:lang w:eastAsia="ro-RO"/>
        </w:rPr>
        <w:t>, intravilan</w:t>
      </w:r>
      <w:r w:rsidR="00805CAB">
        <w:rPr>
          <w:rFonts w:ascii="Times New Roman" w:eastAsia="Times New Roman" w:hAnsi="Times New Roman" w:cs="Times New Roman"/>
          <w:sz w:val="24"/>
          <w:szCs w:val="24"/>
          <w:lang w:eastAsia="ro-RO"/>
        </w:rPr>
        <w:t xml:space="preserve"> și extravilan</w:t>
      </w:r>
      <w:r w:rsidR="00093475">
        <w:rPr>
          <w:rFonts w:ascii="Times New Roman" w:eastAsia="Times New Roman" w:hAnsi="Times New Roman" w:cs="Times New Roman"/>
          <w:sz w:val="24"/>
          <w:szCs w:val="24"/>
          <w:lang w:eastAsia="ro-RO"/>
        </w:rPr>
        <w:t xml:space="preserve">, </w:t>
      </w:r>
      <w:r w:rsidRPr="00EC2E51">
        <w:rPr>
          <w:rFonts w:ascii="Times New Roman" w:eastAsia="Times New Roman" w:hAnsi="Times New Roman" w:cs="Times New Roman"/>
          <w:sz w:val="24"/>
          <w:szCs w:val="24"/>
          <w:lang w:eastAsia="ro-RO"/>
        </w:rPr>
        <w:t xml:space="preserve">județul Dâmbovița, fiind cuprins </w:t>
      </w:r>
      <w:r w:rsidR="00573503" w:rsidRPr="00EC2E51">
        <w:rPr>
          <w:rFonts w:ascii="Times New Roman" w:eastAsia="Times New Roman" w:hAnsi="Times New Roman" w:cs="Times New Roman"/>
          <w:sz w:val="24"/>
          <w:szCs w:val="24"/>
          <w:lang w:eastAsia="ro-RO"/>
        </w:rPr>
        <w:t>î</w:t>
      </w:r>
      <w:r w:rsidRPr="00EC2E51">
        <w:rPr>
          <w:rFonts w:ascii="Times New Roman" w:eastAsia="Times New Roman" w:hAnsi="Times New Roman" w:cs="Times New Roman"/>
          <w:sz w:val="24"/>
          <w:szCs w:val="24"/>
          <w:lang w:eastAsia="ro-RO"/>
        </w:rPr>
        <w:t xml:space="preserve">n inventarul bunurilor </w:t>
      </w:r>
      <w:r w:rsidR="00E10E22" w:rsidRPr="00EC2E51">
        <w:rPr>
          <w:rFonts w:ascii="Times New Roman" w:eastAsia="Times New Roman" w:hAnsi="Times New Roman" w:cs="Times New Roman"/>
          <w:sz w:val="24"/>
          <w:szCs w:val="24"/>
          <w:lang w:eastAsia="ro-RO"/>
        </w:rPr>
        <w:t xml:space="preserve">care aparțin domeniului public al comunei </w:t>
      </w:r>
      <w:r w:rsidR="00805CAB">
        <w:rPr>
          <w:rFonts w:ascii="Times New Roman" w:eastAsia="Times New Roman" w:hAnsi="Times New Roman" w:cs="Times New Roman"/>
          <w:sz w:val="24"/>
          <w:szCs w:val="24"/>
          <w:lang w:eastAsia="ro-RO"/>
        </w:rPr>
        <w:t>Ulmi</w:t>
      </w:r>
      <w:r w:rsidR="000552E0">
        <w:rPr>
          <w:rFonts w:ascii="Times New Roman" w:eastAsia="Times New Roman" w:hAnsi="Times New Roman" w:cs="Times New Roman"/>
          <w:sz w:val="24"/>
          <w:szCs w:val="24"/>
          <w:lang w:eastAsia="ro-RO"/>
        </w:rPr>
        <w:t>; categoria de folosință: neproductiv</w:t>
      </w:r>
      <w:r w:rsidR="00805CAB">
        <w:rPr>
          <w:rFonts w:ascii="Times New Roman" w:eastAsia="Times New Roman" w:hAnsi="Times New Roman" w:cs="Times New Roman"/>
          <w:sz w:val="24"/>
          <w:szCs w:val="24"/>
          <w:lang w:eastAsia="ro-RO"/>
        </w:rPr>
        <w:t xml:space="preserve"> (</w:t>
      </w:r>
      <w:r w:rsidR="000552E0">
        <w:rPr>
          <w:rFonts w:ascii="Times New Roman" w:eastAsia="Times New Roman" w:hAnsi="Times New Roman" w:cs="Times New Roman"/>
          <w:sz w:val="24"/>
          <w:szCs w:val="24"/>
          <w:lang w:eastAsia="ro-RO"/>
        </w:rPr>
        <w:t>drumuri</w:t>
      </w:r>
      <w:r w:rsidR="00805CAB">
        <w:rPr>
          <w:rFonts w:ascii="Times New Roman" w:eastAsia="Times New Roman" w:hAnsi="Times New Roman" w:cs="Times New Roman"/>
          <w:sz w:val="24"/>
          <w:szCs w:val="24"/>
          <w:lang w:eastAsia="ro-RO"/>
        </w:rPr>
        <w:t xml:space="preserve"> locale vicinale)</w:t>
      </w:r>
      <w:r w:rsidRPr="00EC2E51">
        <w:rPr>
          <w:rFonts w:ascii="Times New Roman" w:eastAsia="Times New Roman" w:hAnsi="Times New Roman" w:cs="Times New Roman"/>
          <w:sz w:val="24"/>
          <w:szCs w:val="24"/>
          <w:lang w:eastAsia="ro-RO"/>
        </w:rPr>
        <w:t>.</w:t>
      </w:r>
    </w:p>
    <w:p w:rsidR="002E0C8A" w:rsidRPr="00EC2E51" w:rsidRDefault="002E0C8A" w:rsidP="00EC2E51">
      <w:pPr>
        <w:tabs>
          <w:tab w:val="num" w:pos="0"/>
        </w:tabs>
        <w:spacing w:after="0" w:line="240" w:lineRule="auto"/>
        <w:jc w:val="both"/>
        <w:rPr>
          <w:rFonts w:ascii="Times New Roman" w:eastAsia="Times New Roman" w:hAnsi="Times New Roman" w:cs="Times New Roman"/>
          <w:sz w:val="24"/>
          <w:szCs w:val="24"/>
        </w:rPr>
      </w:pPr>
      <w:r w:rsidRPr="00EC2E51">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2.3. </w:t>
      </w:r>
      <w:r w:rsidRPr="00EC2E51">
        <w:rPr>
          <w:rFonts w:ascii="Times New Roman" w:eastAsia="Times New Roman" w:hAnsi="Times New Roman" w:cs="Times New Roman"/>
          <w:i/>
          <w:sz w:val="24"/>
          <w:szCs w:val="24"/>
          <w:lang w:eastAsia="ro-RO"/>
        </w:rPr>
        <w:t>capacitatea de absorbţie a mediului, cu atenţie deosebită pentru</w:t>
      </w:r>
      <w:r w:rsidRPr="00EC2E51">
        <w:rPr>
          <w:rFonts w:ascii="Times New Roman" w:eastAsia="Times New Roman" w:hAnsi="Times New Roman" w:cs="Times New Roman"/>
          <w:sz w:val="24"/>
          <w:szCs w:val="24"/>
          <w:lang w:eastAsia="ro-RO"/>
        </w:rPr>
        <w:t>:</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umede: nu este cazul;</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costiere: nu este cazul;</w:t>
      </w:r>
    </w:p>
    <w:p w:rsidR="002E0C8A" w:rsidRPr="00EC2E51"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c)  zonele montane şi cele împădurite: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725FA" w:rsidRPr="00805CAB" w:rsidRDefault="002725FA"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805CAB" w:rsidRPr="0058481D" w:rsidRDefault="00805CAB" w:rsidP="00805CAB">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805CAB" w:rsidRDefault="00805CAB" w:rsidP="00805CAB">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805CAB" w:rsidRDefault="00805CAB" w:rsidP="00805CAB">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2E0C8A" w:rsidRPr="002725FA" w:rsidRDefault="002E0C8A" w:rsidP="002E0C8A">
      <w:pPr>
        <w:tabs>
          <w:tab w:val="left" w:pos="1440"/>
        </w:tabs>
        <w:spacing w:after="0" w:line="240" w:lineRule="auto"/>
        <w:jc w:val="both"/>
        <w:rPr>
          <w:rFonts w:ascii="Times New Roman" w:eastAsia="Times New Roman" w:hAnsi="Times New Roman" w:cs="Times New Roman"/>
          <w:b/>
          <w:bCs/>
          <w:sz w:val="10"/>
          <w:szCs w:val="10"/>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73503" w:rsidRPr="002725F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2725F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2725F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STAS 10009/</w:t>
      </w:r>
      <w:r w:rsidR="003A69A5">
        <w:rPr>
          <w:rFonts w:ascii="Times New Roman" w:eastAsia="Times New Roman" w:hAnsi="Times New Roman" w:cs="Times New Roman"/>
          <w:sz w:val="24"/>
          <w:szCs w:val="24"/>
          <w:lang w:eastAsia="ro-RO"/>
        </w:rPr>
        <w:t>2017</w:t>
      </w:r>
      <w:r w:rsidRPr="0058481D">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709A7" w:rsidRPr="002725FA" w:rsidRDefault="002E0C8A" w:rsidP="00C709A7">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2725FA" w:rsidRDefault="002E0C8A" w:rsidP="002725F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2725FA" w:rsidRDefault="002E0C8A" w:rsidP="002725F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093475" w:rsidRPr="000552E0" w:rsidRDefault="00093475"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0552E0" w:rsidRPr="000552E0" w:rsidRDefault="000552E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805CAB">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805CAB">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805CAB">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805CAB">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Default="00C709A7" w:rsidP="00E14E3B">
      <w:pPr>
        <w:spacing w:after="0" w:line="240" w:lineRule="auto"/>
        <w:jc w:val="center"/>
        <w:rPr>
          <w:rFonts w:ascii="Times New Roman" w:hAnsi="Times New Roman" w:cs="Times New Roman"/>
          <w:b/>
          <w:sz w:val="24"/>
          <w:szCs w:val="24"/>
        </w:rPr>
      </w:pPr>
    </w:p>
    <w:p w:rsidR="003A69A5" w:rsidRPr="000552E0" w:rsidRDefault="003A69A5" w:rsidP="00E14E3B">
      <w:pPr>
        <w:spacing w:after="0" w:line="240" w:lineRule="auto"/>
        <w:jc w:val="center"/>
        <w:rPr>
          <w:rFonts w:ascii="Times New Roman" w:hAnsi="Times New Roman" w:cs="Times New Roman"/>
          <w:b/>
          <w:sz w:val="24"/>
          <w:szCs w:val="24"/>
        </w:rPr>
      </w:pPr>
    </w:p>
    <w:p w:rsidR="006959BE" w:rsidRPr="0058481D" w:rsidRDefault="003A69A5"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8481D">
        <w:rPr>
          <w:rFonts w:ascii="Times New Roman" w:hAnsi="Times New Roman" w:cs="Times New Roman"/>
          <w:b/>
          <w:sz w:val="24"/>
          <w:szCs w:val="24"/>
        </w:rPr>
        <w:t>DIRECTOR EXECUTIV</w:t>
      </w:r>
      <w:r w:rsidR="006959BE"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3A69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C3" w:rsidRDefault="004E11C3" w:rsidP="00EE5AEC">
      <w:pPr>
        <w:spacing w:after="0" w:line="240" w:lineRule="auto"/>
      </w:pPr>
      <w:r>
        <w:separator/>
      </w:r>
    </w:p>
  </w:endnote>
  <w:endnote w:type="continuationSeparator" w:id="0">
    <w:p w:rsidR="004E11C3" w:rsidRDefault="004E11C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047D5A64" wp14:editId="58015DE8">
          <wp:extent cx="6236970" cy="688975"/>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A64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C3" w:rsidRDefault="004E11C3" w:rsidP="00EE5AEC">
      <w:pPr>
        <w:spacing w:after="0" w:line="240" w:lineRule="auto"/>
      </w:pPr>
      <w:r>
        <w:separator/>
      </w:r>
    </w:p>
  </w:footnote>
  <w:footnote w:type="continuationSeparator" w:id="0">
    <w:p w:rsidR="004E11C3" w:rsidRDefault="004E11C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2">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3"/>
  </w:num>
  <w:num w:numId="18">
    <w:abstractNumId w:val="2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3"/>
  </w:num>
  <w:num w:numId="29">
    <w:abstractNumId w:val="0"/>
  </w:num>
  <w:num w:numId="30">
    <w:abstractNumId w:val="6"/>
  </w:num>
  <w:num w:numId="31">
    <w:abstractNumId w:val="3"/>
  </w:num>
  <w:num w:numId="32">
    <w:abstractNumId w:val="26"/>
  </w:num>
  <w:num w:numId="33">
    <w:abstractNumId w:val="19"/>
  </w:num>
  <w:num w:numId="34">
    <w:abstractNumId w:val="15"/>
  </w:num>
  <w:num w:numId="35">
    <w:abstractNumId w:val="17"/>
  </w:num>
  <w:num w:numId="36">
    <w:abstractNumId w:val="27"/>
  </w:num>
  <w:num w:numId="37">
    <w:abstractNumId w:val="22"/>
  </w:num>
  <w:num w:numId="38">
    <w:abstractNumId w:val="13"/>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552E0"/>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3D59"/>
    <w:rsid w:val="002A47DB"/>
    <w:rsid w:val="002A507E"/>
    <w:rsid w:val="002B5D0B"/>
    <w:rsid w:val="002B7699"/>
    <w:rsid w:val="002C64DC"/>
    <w:rsid w:val="002D03E4"/>
    <w:rsid w:val="002D115C"/>
    <w:rsid w:val="002E0C8A"/>
    <w:rsid w:val="002E2C5D"/>
    <w:rsid w:val="003019A2"/>
    <w:rsid w:val="003338EC"/>
    <w:rsid w:val="00351752"/>
    <w:rsid w:val="00360E57"/>
    <w:rsid w:val="0036379B"/>
    <w:rsid w:val="00377B80"/>
    <w:rsid w:val="00384B93"/>
    <w:rsid w:val="003970F1"/>
    <w:rsid w:val="003A69A5"/>
    <w:rsid w:val="003A7E0E"/>
    <w:rsid w:val="003B2BF5"/>
    <w:rsid w:val="003B482C"/>
    <w:rsid w:val="003B4D93"/>
    <w:rsid w:val="00404666"/>
    <w:rsid w:val="0042202A"/>
    <w:rsid w:val="0042384E"/>
    <w:rsid w:val="00424209"/>
    <w:rsid w:val="00442F5D"/>
    <w:rsid w:val="0044475A"/>
    <w:rsid w:val="00462B27"/>
    <w:rsid w:val="004763A4"/>
    <w:rsid w:val="00480977"/>
    <w:rsid w:val="004A1535"/>
    <w:rsid w:val="004A1B57"/>
    <w:rsid w:val="004A3AB9"/>
    <w:rsid w:val="004A3FDA"/>
    <w:rsid w:val="004B6303"/>
    <w:rsid w:val="004E11C3"/>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A65D3"/>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05CAB"/>
    <w:rsid w:val="00826A19"/>
    <w:rsid w:val="00834097"/>
    <w:rsid w:val="00837B75"/>
    <w:rsid w:val="00852BE9"/>
    <w:rsid w:val="0086539D"/>
    <w:rsid w:val="008B210D"/>
    <w:rsid w:val="008C47E7"/>
    <w:rsid w:val="008E38AE"/>
    <w:rsid w:val="00912F44"/>
    <w:rsid w:val="009167CA"/>
    <w:rsid w:val="00917480"/>
    <w:rsid w:val="00937BE6"/>
    <w:rsid w:val="0094474A"/>
    <w:rsid w:val="00971AF8"/>
    <w:rsid w:val="009A7CB8"/>
    <w:rsid w:val="009D477B"/>
    <w:rsid w:val="00A10BDF"/>
    <w:rsid w:val="00A2096D"/>
    <w:rsid w:val="00A25301"/>
    <w:rsid w:val="00A5101E"/>
    <w:rsid w:val="00A51953"/>
    <w:rsid w:val="00A56D12"/>
    <w:rsid w:val="00A57600"/>
    <w:rsid w:val="00A6161A"/>
    <w:rsid w:val="00A647D3"/>
    <w:rsid w:val="00A67E94"/>
    <w:rsid w:val="00AA31AC"/>
    <w:rsid w:val="00AB4990"/>
    <w:rsid w:val="00AC3E9F"/>
    <w:rsid w:val="00AD5885"/>
    <w:rsid w:val="00AE1F9C"/>
    <w:rsid w:val="00AF359C"/>
    <w:rsid w:val="00AF736A"/>
    <w:rsid w:val="00B169FF"/>
    <w:rsid w:val="00B3398A"/>
    <w:rsid w:val="00B36897"/>
    <w:rsid w:val="00B55383"/>
    <w:rsid w:val="00B77FDD"/>
    <w:rsid w:val="00B924DC"/>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A649B"/>
    <w:rsid w:val="00DC6F82"/>
    <w:rsid w:val="00DD5350"/>
    <w:rsid w:val="00DE3A94"/>
    <w:rsid w:val="00DF2AC4"/>
    <w:rsid w:val="00E10E22"/>
    <w:rsid w:val="00E14E3B"/>
    <w:rsid w:val="00E45F4C"/>
    <w:rsid w:val="00E51181"/>
    <w:rsid w:val="00E51DE7"/>
    <w:rsid w:val="00E53CDC"/>
    <w:rsid w:val="00E6529F"/>
    <w:rsid w:val="00E91709"/>
    <w:rsid w:val="00E95D21"/>
    <w:rsid w:val="00EB4F82"/>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1E2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10386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01E7-CBCB-47DD-9DC7-7E5343F4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2158</Words>
  <Characters>12520</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2017-10-25T07:14:00Z</cp:lastPrinted>
  <dcterms:created xsi:type="dcterms:W3CDTF">2015-01-08T11:09:00Z</dcterms:created>
  <dcterms:modified xsi:type="dcterms:W3CDTF">2017-10-25T07:14:00Z</dcterms:modified>
</cp:coreProperties>
</file>